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45633" w14:textId="3E5E0CA1" w:rsidR="00876771" w:rsidRDefault="000C1135" w:rsidP="008A1695">
      <w:pPr>
        <w:pStyle w:val="a4"/>
        <w:spacing w:before="0" w:beforeAutospacing="0" w:after="0" w:afterAutospacing="0"/>
        <w:jc w:val="center"/>
        <w:rPr>
          <w:color w:val="000000"/>
        </w:rPr>
      </w:pPr>
      <w:r w:rsidRPr="0064723E">
        <w:rPr>
          <w:color w:val="000000"/>
        </w:rPr>
        <w:t>Список публикаций в международных рецензируемых изданиях</w:t>
      </w:r>
    </w:p>
    <w:p w14:paraId="3FE52E20" w14:textId="0513E427" w:rsidR="00F54221" w:rsidRDefault="000C1135" w:rsidP="00876771">
      <w:pPr>
        <w:pStyle w:val="a4"/>
        <w:spacing w:before="0" w:beforeAutospacing="0" w:after="0" w:afterAutospacing="0"/>
        <w:ind w:left="425"/>
        <w:rPr>
          <w:color w:val="000000"/>
        </w:rPr>
      </w:pPr>
      <w:r w:rsidRPr="0064723E">
        <w:rPr>
          <w:color w:val="000000"/>
        </w:rPr>
        <w:br/>
        <w:t xml:space="preserve">Фамилия претендента </w:t>
      </w:r>
      <w:proofErr w:type="spellStart"/>
      <w:r w:rsidR="00F54221" w:rsidRPr="00876771">
        <w:rPr>
          <w:color w:val="000000"/>
        </w:rPr>
        <w:t>Мамытова</w:t>
      </w:r>
      <w:proofErr w:type="spellEnd"/>
      <w:r w:rsidR="00F54221" w:rsidRPr="00876771">
        <w:rPr>
          <w:color w:val="000000"/>
        </w:rPr>
        <w:t xml:space="preserve"> </w:t>
      </w:r>
      <w:proofErr w:type="spellStart"/>
      <w:r w:rsidR="00F54221" w:rsidRPr="00876771">
        <w:rPr>
          <w:color w:val="000000"/>
        </w:rPr>
        <w:t>Нургуль</w:t>
      </w:r>
      <w:proofErr w:type="spellEnd"/>
      <w:r w:rsidR="00F54221" w:rsidRPr="00876771">
        <w:rPr>
          <w:color w:val="000000"/>
        </w:rPr>
        <w:t xml:space="preserve"> </w:t>
      </w:r>
      <w:proofErr w:type="spellStart"/>
      <w:r w:rsidR="00F54221" w:rsidRPr="00876771">
        <w:rPr>
          <w:color w:val="000000"/>
        </w:rPr>
        <w:t>Сагиевна</w:t>
      </w:r>
      <w:proofErr w:type="spellEnd"/>
      <w:r w:rsidRPr="0064723E">
        <w:rPr>
          <w:color w:val="000000"/>
        </w:rPr>
        <w:br/>
        <w:t>Идентификаторы автора (если имеются):</w:t>
      </w:r>
      <w:r w:rsidRPr="0064723E">
        <w:rPr>
          <w:color w:val="000000"/>
        </w:rPr>
        <w:br/>
      </w:r>
      <w:proofErr w:type="spellStart"/>
      <w:r w:rsidRPr="0064723E">
        <w:rPr>
          <w:color w:val="000000"/>
        </w:rPr>
        <w:t>Scopus</w:t>
      </w:r>
      <w:proofErr w:type="spellEnd"/>
      <w:r w:rsidRPr="0064723E">
        <w:rPr>
          <w:color w:val="000000"/>
        </w:rPr>
        <w:t xml:space="preserve"> </w:t>
      </w:r>
      <w:proofErr w:type="spellStart"/>
      <w:r w:rsidRPr="0064723E">
        <w:rPr>
          <w:color w:val="000000"/>
        </w:rPr>
        <w:t>Author</w:t>
      </w:r>
      <w:proofErr w:type="spellEnd"/>
      <w:r w:rsidRPr="0064723E">
        <w:rPr>
          <w:color w:val="000000"/>
        </w:rPr>
        <w:t xml:space="preserve"> ID: </w:t>
      </w:r>
      <w:r w:rsidR="00F54221" w:rsidRPr="00F54221">
        <w:rPr>
          <w:color w:val="000000"/>
        </w:rPr>
        <w:t>57220596634</w:t>
      </w:r>
    </w:p>
    <w:p w14:paraId="062A4877" w14:textId="3B7DB87C" w:rsidR="00876771" w:rsidRPr="00E0464C" w:rsidRDefault="00876771" w:rsidP="0087677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color w:val="000000"/>
        </w:rPr>
        <w:t xml:space="preserve">       </w:t>
      </w:r>
      <w:r w:rsidR="000C1135" w:rsidRPr="0064723E">
        <w:rPr>
          <w:color w:val="000000"/>
          <w:lang w:val="en-US"/>
        </w:rPr>
        <w:t xml:space="preserve">ORCID: </w:t>
      </w:r>
      <w:hyperlink r:id="rId5" w:history="1">
        <w:r w:rsidRPr="00E0464C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https://orcid.org/0000-0002-9363-8745</w:t>
        </w:r>
      </w:hyperlink>
    </w:p>
    <w:tbl>
      <w:tblPr>
        <w:tblStyle w:val="a3"/>
        <w:tblW w:w="1077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2127"/>
        <w:gridCol w:w="992"/>
        <w:gridCol w:w="1984"/>
        <w:gridCol w:w="851"/>
        <w:gridCol w:w="850"/>
        <w:gridCol w:w="993"/>
        <w:gridCol w:w="1842"/>
        <w:gridCol w:w="709"/>
      </w:tblGrid>
      <w:tr w:rsidR="000F4B41" w:rsidRPr="00E02456" w14:paraId="53FD1553" w14:textId="77777777" w:rsidTr="00E05681">
        <w:tc>
          <w:tcPr>
            <w:tcW w:w="426" w:type="dxa"/>
          </w:tcPr>
          <w:p w14:paraId="396B910F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127" w:type="dxa"/>
          </w:tcPr>
          <w:p w14:paraId="6EA8C324" w14:textId="77777777" w:rsidR="000F4B41" w:rsidRPr="00E05681" w:rsidRDefault="000F4B41" w:rsidP="000F4B4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публикации </w:t>
            </w:r>
          </w:p>
        </w:tc>
        <w:tc>
          <w:tcPr>
            <w:tcW w:w="992" w:type="dxa"/>
          </w:tcPr>
          <w:p w14:paraId="5B531BFC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Тип публикации (статья, обзор и </w:t>
            </w:r>
            <w:proofErr w:type="gram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т.д.</w:t>
            </w:r>
            <w:proofErr w:type="gramEnd"/>
          </w:p>
        </w:tc>
        <w:tc>
          <w:tcPr>
            <w:tcW w:w="1984" w:type="dxa"/>
          </w:tcPr>
          <w:p w14:paraId="1E657F92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журнала, год публикации (согласно базам данных),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</w:tc>
        <w:tc>
          <w:tcPr>
            <w:tcW w:w="851" w:type="dxa"/>
          </w:tcPr>
          <w:p w14:paraId="36DBC288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Импакт-фактор журнала, квартиль в области науки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по данным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Journal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Citation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Reports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(Журнал </w:t>
            </w: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Цитэйшэн</w:t>
            </w:r>
            <w:proofErr w:type="spellEnd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Репорртс</w:t>
            </w:r>
            <w:proofErr w:type="spellEnd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) за год публикации</w:t>
            </w:r>
          </w:p>
        </w:tc>
        <w:tc>
          <w:tcPr>
            <w:tcW w:w="850" w:type="dxa"/>
          </w:tcPr>
          <w:p w14:paraId="27C2A19E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Индекс в базе данных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Science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Core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Collection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(Веб оф Сайенс Кор </w:t>
            </w: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Коллекшин</w:t>
            </w:r>
            <w:proofErr w:type="spellEnd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993" w:type="dxa"/>
          </w:tcPr>
          <w:p w14:paraId="70BEE570" w14:textId="77777777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Cite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Score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СайтСкор</w:t>
            </w:r>
            <w:proofErr w:type="spellEnd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) журнала, процентиль и область науки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по данным </w:t>
            </w:r>
            <w:r w:rsidRPr="00E0568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Scopus</w:t>
            </w: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 (Скопус) за год публикации</w:t>
            </w:r>
          </w:p>
        </w:tc>
        <w:tc>
          <w:tcPr>
            <w:tcW w:w="1842" w:type="dxa"/>
          </w:tcPr>
          <w:p w14:paraId="0B733ACD" w14:textId="77777777" w:rsidR="005A0B7C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Ф.И.О. авторов</w:t>
            </w:r>
          </w:p>
          <w:p w14:paraId="6674FEFC" w14:textId="2DA0C35B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(подчеркнуть Ф.И.О. претендента)</w:t>
            </w:r>
          </w:p>
        </w:tc>
        <w:tc>
          <w:tcPr>
            <w:tcW w:w="709" w:type="dxa"/>
          </w:tcPr>
          <w:p w14:paraId="3166E8C8" w14:textId="3EB7D49E" w:rsidR="000F4B41" w:rsidRPr="00E05681" w:rsidRDefault="000F4B41" w:rsidP="002C61F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Роль претендента (соавтор, первый автор или автор для </w:t>
            </w: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корреспонденци</w:t>
            </w:r>
            <w:proofErr w:type="spellEnd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4723E" w:rsidRPr="00E02456" w14:paraId="032AB882" w14:textId="77777777" w:rsidTr="00E05681">
        <w:tc>
          <w:tcPr>
            <w:tcW w:w="426" w:type="dxa"/>
          </w:tcPr>
          <w:p w14:paraId="2F27F4BC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</w:tcPr>
          <w:p w14:paraId="2AE49322" w14:textId="77777777" w:rsidR="0064723E" w:rsidRPr="00E02456" w:rsidRDefault="0064723E" w:rsidP="000F4B41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</w:tcPr>
          <w:p w14:paraId="1DED5A18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</w:tcPr>
          <w:p w14:paraId="35A5FCEC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</w:tcPr>
          <w:p w14:paraId="3BE4B809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14:paraId="507503FD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</w:tcPr>
          <w:p w14:paraId="3426EF21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2" w:type="dxa"/>
          </w:tcPr>
          <w:p w14:paraId="54B0A63F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14:paraId="17E68FE3" w14:textId="77777777" w:rsidR="0064723E" w:rsidRPr="00E02456" w:rsidRDefault="0064723E" w:rsidP="002C61F2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9</w:t>
            </w:r>
          </w:p>
        </w:tc>
      </w:tr>
      <w:tr w:rsidR="000F4B41" w:rsidRPr="0064723E" w14:paraId="3F4083C4" w14:textId="77777777" w:rsidTr="00E05681">
        <w:tc>
          <w:tcPr>
            <w:tcW w:w="426" w:type="dxa"/>
          </w:tcPr>
          <w:p w14:paraId="670F5006" w14:textId="74C87BA0" w:rsidR="000F4B41" w:rsidRPr="00C63E3F" w:rsidRDefault="00893D5D" w:rsidP="002C61F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9257BD" w:rsidRPr="0087677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2127" w:type="dxa"/>
          </w:tcPr>
          <w:p w14:paraId="517DE78C" w14:textId="29676196" w:rsidR="000F4B41" w:rsidRPr="00E02456" w:rsidRDefault="00F54221" w:rsidP="0064723E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>Assessment of Water Regime, Management and Quality Analysis Based on Water Quality Indices – A Case of Karaganda Region, Kazakhstan</w:t>
            </w:r>
          </w:p>
        </w:tc>
        <w:tc>
          <w:tcPr>
            <w:tcW w:w="992" w:type="dxa"/>
          </w:tcPr>
          <w:p w14:paraId="6628B8E1" w14:textId="085126D5" w:rsidR="000F4B41" w:rsidRPr="00E02456" w:rsidRDefault="00876771" w:rsidP="002C61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</w:t>
            </w:r>
          </w:p>
        </w:tc>
        <w:tc>
          <w:tcPr>
            <w:tcW w:w="1984" w:type="dxa"/>
          </w:tcPr>
          <w:p w14:paraId="43497378" w14:textId="74D2B1C4" w:rsidR="000F4B41" w:rsidRPr="00E02456" w:rsidRDefault="000C1135" w:rsidP="001E63DE">
            <w:pPr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 xml:space="preserve">Current Research in </w:t>
            </w:r>
            <w:r w:rsidR="00F54221" w:rsidRPr="00E02456">
              <w:rPr>
                <w:rFonts w:ascii="Times New Roman" w:hAnsi="Times New Roman" w:cs="Times New Roman"/>
                <w:lang w:val="en-US"/>
              </w:rPr>
              <w:t xml:space="preserve">Pol. J. Environ. Stud. Vol. 33, No. 1 (2024), </w:t>
            </w:r>
            <w:r w:rsidR="009D1D35">
              <w:rPr>
                <w:rFonts w:ascii="Times New Roman" w:hAnsi="Times New Roman" w:cs="Times New Roman"/>
              </w:rPr>
              <w:t>страницы</w:t>
            </w:r>
            <w:r w:rsidR="009D1D35" w:rsidRPr="009D1D35">
              <w:rPr>
                <w:rFonts w:ascii="Times New Roman" w:hAnsi="Times New Roman" w:cs="Times New Roman"/>
                <w:lang w:val="en-US"/>
              </w:rPr>
              <w:t xml:space="preserve"> 781</w:t>
            </w:r>
            <w:r w:rsidR="00F54221" w:rsidRPr="00E02456">
              <w:rPr>
                <w:rFonts w:ascii="Times New Roman" w:hAnsi="Times New Roman" w:cs="Times New Roman"/>
                <w:lang w:val="en-US"/>
              </w:rPr>
              <w:t>-</w:t>
            </w:r>
            <w:r w:rsidR="009D1D35" w:rsidRPr="009D1D35">
              <w:rPr>
                <w:rFonts w:ascii="Times New Roman" w:hAnsi="Times New Roman" w:cs="Times New Roman"/>
                <w:lang w:val="en-US"/>
              </w:rPr>
              <w:t>801</w:t>
            </w:r>
            <w:r w:rsidR="009D1D35" w:rsidRPr="001E63DE">
              <w:rPr>
                <w:rFonts w:ascii="Times New Roman" w:hAnsi="Times New Roman" w:cs="Times New Roman"/>
                <w:lang w:val="en-US"/>
              </w:rPr>
              <w:t>.</w:t>
            </w:r>
            <w:r w:rsidR="00F54221" w:rsidRPr="00E02456">
              <w:rPr>
                <w:rFonts w:ascii="Times New Roman" w:hAnsi="Times New Roman" w:cs="Times New Roman"/>
                <w:lang w:val="en-US"/>
              </w:rPr>
              <w:t xml:space="preserve">                                                                                                                                                                                        DOI:10.15244/</w:t>
            </w:r>
            <w:proofErr w:type="spellStart"/>
            <w:r w:rsidR="00F54221" w:rsidRPr="00E02456">
              <w:rPr>
                <w:rFonts w:ascii="Times New Roman" w:hAnsi="Times New Roman" w:cs="Times New Roman"/>
                <w:lang w:val="en-US"/>
              </w:rPr>
              <w:t>pjoes</w:t>
            </w:r>
            <w:proofErr w:type="spellEnd"/>
            <w:r w:rsidR="00F54221" w:rsidRPr="00E02456">
              <w:rPr>
                <w:rFonts w:ascii="Times New Roman" w:hAnsi="Times New Roman" w:cs="Times New Roman"/>
                <w:lang w:val="en-US"/>
              </w:rPr>
              <w:t>/171573</w:t>
            </w:r>
            <w:r w:rsidR="00CC142F">
              <w:rPr>
                <w:rFonts w:ascii="Times New Roman" w:hAnsi="Times New Roman" w:cs="Times New Roman"/>
                <w:lang w:val="en-US"/>
              </w:rPr>
              <w:t xml:space="preserve"> (</w:t>
            </w:r>
            <w:hyperlink r:id="rId6" w:history="1">
              <w:r w:rsidR="00CC142F" w:rsidRPr="00AB29D8">
                <w:rPr>
                  <w:rStyle w:val="a5"/>
                  <w:rFonts w:ascii="Times New Roman" w:hAnsi="Times New Roman" w:cs="Times New Roman"/>
                  <w:lang w:val="en-US"/>
                </w:rPr>
                <w:t>https://www.pjoes.com/Assessment-of-Water-Regime-Management-nand-Quality-Analysis-Based-on-Water-Quality,171573,0,2.html</w:t>
              </w:r>
            </w:hyperlink>
            <w:r w:rsidR="00CC142F">
              <w:rPr>
                <w:rFonts w:ascii="Times New Roman" w:hAnsi="Times New Roman" w:cs="Times New Roman"/>
                <w:lang w:val="en-US"/>
              </w:rPr>
              <w:t xml:space="preserve"> )</w:t>
            </w:r>
          </w:p>
        </w:tc>
        <w:tc>
          <w:tcPr>
            <w:tcW w:w="851" w:type="dxa"/>
          </w:tcPr>
          <w:p w14:paraId="73DF935D" w14:textId="67569B60" w:rsidR="000F4B41" w:rsidRPr="00876771" w:rsidRDefault="00876771" w:rsidP="002C61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63254FA5" w14:textId="00939293" w:rsidR="000F4B41" w:rsidRPr="00876771" w:rsidRDefault="00876771" w:rsidP="002C61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14:paraId="403B883D" w14:textId="77777777" w:rsidR="00893D5D" w:rsidRDefault="00876771" w:rsidP="00876771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proofErr w:type="spellStart"/>
            <w:r w:rsidRPr="009D0D31">
              <w:rPr>
                <w:rFonts w:ascii="Times New Roman" w:eastAsia="Times New Roman" w:hAnsi="Times New Roman" w:cs="Times New Roman"/>
                <w:color w:val="323232"/>
                <w:lang w:val="en-US" w:eastAsia="ru-RU"/>
              </w:rPr>
              <w:t>CiteScore</w:t>
            </w:r>
            <w:proofErr w:type="spellEnd"/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-</w:t>
            </w:r>
            <w:r w:rsidR="00893D5D"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2,7</w:t>
            </w:r>
          </w:p>
          <w:p w14:paraId="3C6A2D1C" w14:textId="0A56D524" w:rsidR="00876771" w:rsidRPr="00876771" w:rsidRDefault="00876771" w:rsidP="00876771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Процентиль</w:t>
            </w:r>
            <w:r w:rsidRPr="00893D5D"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-</w:t>
            </w:r>
            <w:r w:rsidR="00893D5D"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53</w:t>
            </w:r>
          </w:p>
          <w:p w14:paraId="602FF91A" w14:textId="78D3E224" w:rsidR="000F4B41" w:rsidRPr="00893D5D" w:rsidRDefault="00876771" w:rsidP="00893D5D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Область науки -</w:t>
            </w:r>
            <w:r w:rsidR="00893D5D"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Общая экологическая наука</w:t>
            </w:r>
          </w:p>
        </w:tc>
        <w:tc>
          <w:tcPr>
            <w:tcW w:w="1842" w:type="dxa"/>
          </w:tcPr>
          <w:p w14:paraId="44662DB2" w14:textId="29CE6E10" w:rsidR="00F54221" w:rsidRPr="00E02456" w:rsidRDefault="00F54221" w:rsidP="00F54221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proofErr w:type="gramStart"/>
            <w:r w:rsidRPr="00E02456">
              <w:rPr>
                <w:rFonts w:ascii="Times New Roman" w:hAnsi="Times New Roman" w:cs="Times New Roman"/>
                <w:lang w:val="en-US"/>
              </w:rPr>
              <w:t>Y.Pangaliyev</w:t>
            </w:r>
            <w:proofErr w:type="spellEnd"/>
            <w:proofErr w:type="gramEnd"/>
            <w:r w:rsidRPr="00E02456">
              <w:rPr>
                <w:rFonts w:ascii="Times New Roman" w:hAnsi="Times New Roman" w:cs="Times New Roman"/>
                <w:lang w:val="en-US"/>
              </w:rPr>
              <w:t xml:space="preserve">, </w:t>
            </w:r>
          </w:p>
          <w:p w14:paraId="5A0D82C4" w14:textId="3C6FEC8D" w:rsidR="009D1D35" w:rsidRPr="00E02456" w:rsidRDefault="009D1D35" w:rsidP="009D1D35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L.Akbayeva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2109FB37" w14:textId="61F0AD08" w:rsidR="00F54221" w:rsidRPr="00876771" w:rsidRDefault="00F54221" w:rsidP="00F54221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876771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 xml:space="preserve">N. </w:t>
            </w:r>
            <w:proofErr w:type="spellStart"/>
            <w:r w:rsidRPr="00876771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>Mamytova</w:t>
            </w:r>
            <w:proofErr w:type="spellEnd"/>
            <w:r w:rsidRPr="00876771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>,</w:t>
            </w:r>
          </w:p>
          <w:p w14:paraId="16F730E8" w14:textId="32D4BC23" w:rsidR="00F54221" w:rsidRPr="00E02456" w:rsidRDefault="00F54221" w:rsidP="00F54221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proofErr w:type="gramStart"/>
            <w:r w:rsidRPr="00E02456">
              <w:rPr>
                <w:rFonts w:ascii="Times New Roman" w:hAnsi="Times New Roman" w:cs="Times New Roman"/>
                <w:lang w:val="en-US"/>
              </w:rPr>
              <w:t>S.Shamshedenova</w:t>
            </w:r>
            <w:proofErr w:type="spellEnd"/>
            <w:proofErr w:type="gramEnd"/>
          </w:p>
          <w:p w14:paraId="6E334E24" w14:textId="77777777" w:rsidR="00F54221" w:rsidRPr="00E02456" w:rsidRDefault="00F54221" w:rsidP="00F54221">
            <w:pPr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 xml:space="preserve">G. </w:t>
            </w: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Onerkhan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 xml:space="preserve">, </w:t>
            </w:r>
          </w:p>
          <w:p w14:paraId="2B744C90" w14:textId="5F2D76CC" w:rsidR="000F4B41" w:rsidRPr="00E02456" w:rsidRDefault="00F54221" w:rsidP="00F54221">
            <w:pPr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 xml:space="preserve">T. </w:t>
            </w: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Mkilima</w:t>
            </w:r>
            <w:proofErr w:type="spellEnd"/>
          </w:p>
        </w:tc>
        <w:tc>
          <w:tcPr>
            <w:tcW w:w="709" w:type="dxa"/>
          </w:tcPr>
          <w:p w14:paraId="27A9FC4B" w14:textId="77777777" w:rsidR="000F4B41" w:rsidRPr="00E05681" w:rsidRDefault="000F4B41" w:rsidP="00893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 xml:space="preserve">Соавтор </w:t>
            </w:r>
          </w:p>
        </w:tc>
      </w:tr>
    </w:tbl>
    <w:p w14:paraId="54E97094" w14:textId="77777777" w:rsidR="00E05681" w:rsidRDefault="00E05681" w:rsidP="00DD0A7A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14B5E7A" w14:textId="222A897E" w:rsidR="00DD0A7A" w:rsidRPr="00876771" w:rsidRDefault="00DD0A7A" w:rsidP="00DD0A7A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76771">
        <w:rPr>
          <w:rFonts w:ascii="Times New Roman" w:hAnsi="Times New Roman" w:cs="Times New Roman"/>
          <w:bCs/>
          <w:sz w:val="24"/>
          <w:szCs w:val="24"/>
        </w:rPr>
        <w:t xml:space="preserve">Соискатель                                                     </w:t>
      </w:r>
      <w:proofErr w:type="gramStart"/>
      <w:r w:rsidRPr="00876771">
        <w:rPr>
          <w:rFonts w:ascii="Times New Roman" w:hAnsi="Times New Roman" w:cs="Times New Roman"/>
          <w:bCs/>
          <w:sz w:val="24"/>
          <w:szCs w:val="24"/>
        </w:rPr>
        <w:t>Н.С.</w:t>
      </w:r>
      <w:proofErr w:type="gramEnd"/>
      <w:r w:rsidRPr="0087677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876771">
        <w:rPr>
          <w:rFonts w:ascii="Times New Roman" w:hAnsi="Times New Roman" w:cs="Times New Roman"/>
          <w:bCs/>
          <w:sz w:val="24"/>
          <w:szCs w:val="24"/>
        </w:rPr>
        <w:t>Мамытова</w:t>
      </w:r>
      <w:proofErr w:type="spellEnd"/>
    </w:p>
    <w:p w14:paraId="53745199" w14:textId="77777777" w:rsidR="00DD0A7A" w:rsidRPr="00876771" w:rsidRDefault="00DD0A7A" w:rsidP="00DD0A7A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</w:t>
      </w:r>
      <w:r w:rsidRPr="00876771">
        <w:rPr>
          <w:rFonts w:ascii="Times New Roman" w:hAnsi="Times New Roman" w:cs="Times New Roman"/>
          <w:bCs/>
          <w:sz w:val="24"/>
          <w:szCs w:val="24"/>
        </w:rPr>
        <w:t>Список верен:</w:t>
      </w:r>
    </w:p>
    <w:p w14:paraId="306B4E46" w14:textId="77777777" w:rsidR="00DD0A7A" w:rsidRDefault="00DD0A7A" w:rsidP="00DD0A7A">
      <w:pPr>
        <w:jc w:val="center"/>
        <w:rPr>
          <w:rFonts w:ascii="Times New Roman" w:hAnsi="Times New Roman" w:cs="Times New Roman"/>
          <w:sz w:val="24"/>
          <w:szCs w:val="24"/>
        </w:rPr>
      </w:pPr>
      <w:r w:rsidRPr="00876771">
        <w:rPr>
          <w:rFonts w:ascii="Times New Roman" w:hAnsi="Times New Roman" w:cs="Times New Roman"/>
          <w:bCs/>
          <w:sz w:val="24"/>
          <w:szCs w:val="24"/>
        </w:rPr>
        <w:t xml:space="preserve">Ученый секретарь                                         </w:t>
      </w:r>
      <w:proofErr w:type="gramStart"/>
      <w:r w:rsidRPr="00876771">
        <w:rPr>
          <w:rFonts w:ascii="Times New Roman" w:hAnsi="Times New Roman" w:cs="Times New Roman"/>
          <w:bCs/>
          <w:sz w:val="24"/>
          <w:szCs w:val="24"/>
        </w:rPr>
        <w:t>С.Ж.</w:t>
      </w:r>
      <w:proofErr w:type="gramEnd"/>
      <w:r w:rsidRPr="00876771">
        <w:rPr>
          <w:rFonts w:ascii="Times New Roman" w:hAnsi="Times New Roman" w:cs="Times New Roman"/>
          <w:bCs/>
          <w:sz w:val="24"/>
          <w:szCs w:val="24"/>
        </w:rPr>
        <w:t xml:space="preserve"> Ибраимова</w:t>
      </w:r>
      <w:r w:rsidRPr="006472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64EC8B" w14:textId="77777777" w:rsidR="00E05681" w:rsidRDefault="00E05681" w:rsidP="00DD0A7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56170E8" w14:textId="77777777" w:rsidR="00E05681" w:rsidRPr="0064723E" w:rsidRDefault="00E05681" w:rsidP="00DD0A7A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2127"/>
        <w:gridCol w:w="992"/>
        <w:gridCol w:w="1984"/>
        <w:gridCol w:w="851"/>
        <w:gridCol w:w="850"/>
        <w:gridCol w:w="1134"/>
        <w:gridCol w:w="1701"/>
        <w:gridCol w:w="567"/>
      </w:tblGrid>
      <w:tr w:rsidR="00DD0A7A" w:rsidRPr="00893D5D" w14:paraId="3C74DE27" w14:textId="77777777" w:rsidTr="00E05681">
        <w:tc>
          <w:tcPr>
            <w:tcW w:w="426" w:type="dxa"/>
          </w:tcPr>
          <w:p w14:paraId="4C0BBABB" w14:textId="3310114C" w:rsidR="00DD0A7A" w:rsidRDefault="00DD0A7A" w:rsidP="00DD0A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02456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127" w:type="dxa"/>
          </w:tcPr>
          <w:p w14:paraId="79078015" w14:textId="0A7464FB" w:rsidR="00DD0A7A" w:rsidRPr="00E02456" w:rsidRDefault="00DD0A7A" w:rsidP="00DD0A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</w:tcPr>
          <w:p w14:paraId="2FC991E7" w14:textId="2E52B8E4" w:rsidR="00DD0A7A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</w:tcPr>
          <w:p w14:paraId="7A35F4B6" w14:textId="368BD626" w:rsidR="00DD0A7A" w:rsidRPr="00E02456" w:rsidRDefault="00DD0A7A" w:rsidP="00DD0A7A">
            <w:pPr>
              <w:pStyle w:val="Default"/>
              <w:jc w:val="center"/>
              <w:rPr>
                <w:lang w:val="en-US"/>
              </w:rPr>
            </w:pPr>
            <w:r w:rsidRPr="00E02456">
              <w:t>4</w:t>
            </w:r>
          </w:p>
        </w:tc>
        <w:tc>
          <w:tcPr>
            <w:tcW w:w="851" w:type="dxa"/>
          </w:tcPr>
          <w:p w14:paraId="02F9ECA5" w14:textId="2DA3490C" w:rsidR="00DD0A7A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14:paraId="48F8399A" w14:textId="6C3611A5" w:rsidR="00DD0A7A" w:rsidRPr="00893D5D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 w:rsidRPr="00E0245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</w:tcPr>
          <w:p w14:paraId="1668C6CA" w14:textId="714FE14C" w:rsidR="00DD0A7A" w:rsidRPr="00893D5D" w:rsidRDefault="00DD0A7A" w:rsidP="00DD0A7A">
            <w:pPr>
              <w:shd w:val="clear" w:color="auto" w:fill="FFFFFF"/>
              <w:spacing w:before="100" w:beforeAutospacing="1" w:after="100" w:afterAutospacing="1"/>
              <w:jc w:val="center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r w:rsidRPr="00E0245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01" w:type="dxa"/>
          </w:tcPr>
          <w:p w14:paraId="38866C78" w14:textId="20831247" w:rsidR="00DD0A7A" w:rsidRPr="00E02456" w:rsidRDefault="00DD0A7A" w:rsidP="00DD0A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</w:tcPr>
          <w:p w14:paraId="17FC1315" w14:textId="5F60F666" w:rsidR="00DD0A7A" w:rsidRPr="00893D5D" w:rsidRDefault="00DD0A7A" w:rsidP="00DD0A7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</w:rPr>
              <w:t>9</w:t>
            </w:r>
          </w:p>
        </w:tc>
      </w:tr>
      <w:tr w:rsidR="00DD0A7A" w:rsidRPr="00893D5D" w14:paraId="5A58A476" w14:textId="77777777" w:rsidTr="00E05681">
        <w:tc>
          <w:tcPr>
            <w:tcW w:w="426" w:type="dxa"/>
          </w:tcPr>
          <w:p w14:paraId="24C441F1" w14:textId="77777777" w:rsidR="00DD0A7A" w:rsidRDefault="00DD0A7A" w:rsidP="00DD0A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14:paraId="18226F61" w14:textId="77777777" w:rsidR="00DD0A7A" w:rsidRPr="00E02456" w:rsidRDefault="00DD0A7A" w:rsidP="00DD0A7A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>Determination of the Microorganisms’ Resistance to Antibiotics in the Bacterioplankton Community in the Akmola Region Lakes</w:t>
            </w:r>
          </w:p>
        </w:tc>
        <w:tc>
          <w:tcPr>
            <w:tcW w:w="992" w:type="dxa"/>
          </w:tcPr>
          <w:p w14:paraId="7C1791E2" w14:textId="77777777" w:rsidR="00DD0A7A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Статья</w:t>
            </w:r>
          </w:p>
        </w:tc>
        <w:tc>
          <w:tcPr>
            <w:tcW w:w="1984" w:type="dxa"/>
          </w:tcPr>
          <w:p w14:paraId="2F448D67" w14:textId="77777777" w:rsidR="00DD0A7A" w:rsidRPr="001E63DE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 xml:space="preserve">Journal of Ecological Engineering., 2024, 25(6), </w:t>
            </w: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страницы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73F17D75" w14:textId="77777777" w:rsidR="00DD0A7A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r w:rsidRPr="00E02456">
              <w:rPr>
                <w:rFonts w:ascii="Times New Roman" w:hAnsi="Times New Roman" w:cs="Times New Roman"/>
                <w:lang w:val="en-US"/>
              </w:rPr>
              <w:t>99–108</w:t>
            </w:r>
            <w:r w:rsidRPr="009D1D35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266F7EE" w14:textId="77777777" w:rsidR="00DD0A7A" w:rsidRPr="00E02456" w:rsidRDefault="00DD0A7A" w:rsidP="00DD0A7A">
            <w:pPr>
              <w:pStyle w:val="Default"/>
              <w:rPr>
                <w:lang w:val="en-US"/>
              </w:rPr>
            </w:pPr>
            <w:hyperlink r:id="rId7" w:history="1">
              <w:r w:rsidRPr="00BD5334">
                <w:rPr>
                  <w:rStyle w:val="a5"/>
                  <w:lang w:val="en-US"/>
                </w:rPr>
                <w:t>https</w:t>
              </w:r>
              <w:r w:rsidRPr="00CC142F">
                <w:rPr>
                  <w:rStyle w:val="a5"/>
                  <w:lang w:val="en-US"/>
                </w:rPr>
                <w:t>://</w:t>
              </w:r>
              <w:r w:rsidRPr="00BD5334">
                <w:rPr>
                  <w:rStyle w:val="a5"/>
                  <w:lang w:val="en-US"/>
                </w:rPr>
                <w:t>doi</w:t>
              </w:r>
              <w:r w:rsidRPr="00CC142F">
                <w:rPr>
                  <w:rStyle w:val="a5"/>
                  <w:lang w:val="en-US"/>
                </w:rPr>
                <w:t>.</w:t>
              </w:r>
              <w:r w:rsidRPr="00BD5334">
                <w:rPr>
                  <w:rStyle w:val="a5"/>
                  <w:lang w:val="en-US"/>
                </w:rPr>
                <w:t>org</w:t>
              </w:r>
              <w:r w:rsidRPr="00CC142F">
                <w:rPr>
                  <w:rStyle w:val="a5"/>
                  <w:lang w:val="en-US"/>
                </w:rPr>
                <w:t>/10.12911/22998993/187024</w:t>
              </w:r>
            </w:hyperlink>
            <w:r>
              <w:rPr>
                <w:lang w:val="en-US"/>
              </w:rPr>
              <w:t xml:space="preserve"> (</w:t>
            </w:r>
            <w:hyperlink r:id="rId8" w:history="1">
              <w:r w:rsidRPr="00AB29D8">
                <w:rPr>
                  <w:rStyle w:val="a5"/>
                  <w:lang w:val="en-US"/>
                </w:rPr>
                <w:t>https://www.jeeng.net/Determination-of-the-Microorganisms-Resistance-to-Antibiotics-in-the-Bacterioplankton,187024,0,2.html</w:t>
              </w:r>
            </w:hyperlink>
            <w:r>
              <w:rPr>
                <w:lang w:val="en-US"/>
              </w:rPr>
              <w:t xml:space="preserve"> )</w:t>
            </w:r>
          </w:p>
        </w:tc>
        <w:tc>
          <w:tcPr>
            <w:tcW w:w="851" w:type="dxa"/>
          </w:tcPr>
          <w:p w14:paraId="134213D8" w14:textId="77777777" w:rsidR="00DD0A7A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690009A7" w14:textId="77777777" w:rsidR="00DD0A7A" w:rsidRPr="00893D5D" w:rsidRDefault="00DD0A7A" w:rsidP="00DD0A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14:paraId="417F30BF" w14:textId="77777777" w:rsidR="00DD0A7A" w:rsidRPr="001F4ADC" w:rsidRDefault="00DD0A7A" w:rsidP="00DD0A7A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proofErr w:type="spellStart"/>
            <w:r w:rsidRPr="009D0D31">
              <w:rPr>
                <w:rFonts w:ascii="Times New Roman" w:eastAsia="Times New Roman" w:hAnsi="Times New Roman" w:cs="Times New Roman"/>
                <w:color w:val="323232"/>
                <w:lang w:val="en-US" w:eastAsia="ru-RU"/>
              </w:rPr>
              <w:t>CiteScore</w:t>
            </w:r>
            <w:proofErr w:type="spellEnd"/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-3,4</w:t>
            </w:r>
          </w:p>
          <w:p w14:paraId="477DEA80" w14:textId="77777777" w:rsidR="00DD0A7A" w:rsidRPr="00876771" w:rsidRDefault="00DD0A7A" w:rsidP="00DD0A7A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Процентиль</w:t>
            </w:r>
            <w:r w:rsidRPr="001F4ADC"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- 48</w:t>
            </w:r>
          </w:p>
          <w:p w14:paraId="449A058B" w14:textId="77777777" w:rsidR="00DD0A7A" w:rsidRPr="00893D5D" w:rsidRDefault="00DD0A7A" w:rsidP="00DD0A7A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color w:val="3232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23232"/>
                <w:lang w:eastAsia="ru-RU"/>
              </w:rPr>
              <w:t>Область науки-Наука об окружающей среде</w:t>
            </w:r>
          </w:p>
        </w:tc>
        <w:tc>
          <w:tcPr>
            <w:tcW w:w="1701" w:type="dxa"/>
          </w:tcPr>
          <w:p w14:paraId="63D3858D" w14:textId="77777777" w:rsidR="00DD0A7A" w:rsidRPr="00E02456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L.Akbayeva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44B76D2E" w14:textId="77777777" w:rsidR="00DD0A7A" w:rsidRPr="00876771" w:rsidRDefault="00DD0A7A" w:rsidP="00DD0A7A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Zh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Bakeshova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proofErr w:type="gramStart"/>
            <w:r w:rsidRPr="00E02456">
              <w:rPr>
                <w:rFonts w:ascii="Times New Roman" w:hAnsi="Times New Roman" w:cs="Times New Roman"/>
                <w:u w:val="single"/>
                <w:lang w:val="en-US"/>
              </w:rPr>
              <w:t>N</w:t>
            </w:r>
            <w:r w:rsidRPr="00876771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>.Mamytova</w:t>
            </w:r>
            <w:proofErr w:type="spellEnd"/>
            <w:proofErr w:type="gramEnd"/>
            <w:r w:rsidRPr="00876771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>,</w:t>
            </w:r>
            <w:r w:rsidRPr="00876771">
              <w:rPr>
                <w:rFonts w:ascii="Times New Roman" w:hAnsi="Times New Roman" w:cs="Times New Roman"/>
                <w:b/>
                <w:bCs/>
                <w:lang w:val="en-US"/>
              </w:rPr>
              <w:t xml:space="preserve"> </w:t>
            </w:r>
          </w:p>
          <w:p w14:paraId="4BE45A52" w14:textId="77777777" w:rsidR="00DD0A7A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val="en-US"/>
              </w:rPr>
              <w:t>B.Yelikbayev</w:t>
            </w:r>
            <w:proofErr w:type="spellEnd"/>
            <w:proofErr w:type="gramEnd"/>
            <w:r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1269E91D" w14:textId="77777777" w:rsidR="00DD0A7A" w:rsidRPr="00ED67E4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val="en-US"/>
              </w:rPr>
              <w:t>A.Abzhalelov</w:t>
            </w:r>
            <w:proofErr w:type="spellEnd"/>
            <w:proofErr w:type="gramEnd"/>
            <w:r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0420B18A" w14:textId="77777777" w:rsidR="00DD0A7A" w:rsidRPr="00E02456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R.Tazitdinova</w:t>
            </w:r>
            <w:proofErr w:type="spellEnd"/>
            <w:r w:rsidRPr="00E02456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E02456">
              <w:rPr>
                <w:rFonts w:ascii="Times New Roman" w:hAnsi="Times New Roman" w:cs="Times New Roman"/>
                <w:lang w:val="en-US"/>
              </w:rPr>
              <w:t>L.Beisenova</w:t>
            </w:r>
            <w:proofErr w:type="spellEnd"/>
          </w:p>
        </w:tc>
        <w:tc>
          <w:tcPr>
            <w:tcW w:w="567" w:type="dxa"/>
          </w:tcPr>
          <w:p w14:paraId="5B1AC51C" w14:textId="77777777" w:rsidR="00E05681" w:rsidRPr="00E05681" w:rsidRDefault="00DD0A7A" w:rsidP="00DD0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Соа</w:t>
            </w:r>
            <w:proofErr w:type="spellEnd"/>
          </w:p>
          <w:p w14:paraId="7547B0DA" w14:textId="5BAEC725" w:rsidR="00DD0A7A" w:rsidRPr="00893D5D" w:rsidRDefault="00DD0A7A" w:rsidP="00DD0A7A">
            <w:pPr>
              <w:rPr>
                <w:rFonts w:ascii="Times New Roman" w:hAnsi="Times New Roman" w:cs="Times New Roman"/>
                <w:lang w:val="en-US"/>
              </w:rPr>
            </w:pPr>
            <w:r w:rsidRPr="00E05681">
              <w:rPr>
                <w:rFonts w:ascii="Times New Roman" w:hAnsi="Times New Roman" w:cs="Times New Roman"/>
                <w:sz w:val="20"/>
                <w:szCs w:val="20"/>
              </w:rPr>
              <w:t>втор</w:t>
            </w:r>
          </w:p>
        </w:tc>
      </w:tr>
    </w:tbl>
    <w:p w14:paraId="55AD4BAD" w14:textId="77777777" w:rsidR="00DD0A7A" w:rsidRDefault="00DD0A7A" w:rsidP="00DD0A7A">
      <w:pPr>
        <w:jc w:val="center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6A7B499E" w14:textId="14F35269" w:rsidR="00DD0A7A" w:rsidRPr="00876771" w:rsidRDefault="00DD0A7A" w:rsidP="00DD0A7A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76771">
        <w:rPr>
          <w:rFonts w:ascii="Times New Roman" w:hAnsi="Times New Roman" w:cs="Times New Roman"/>
          <w:bCs/>
          <w:sz w:val="24"/>
          <w:szCs w:val="24"/>
        </w:rPr>
        <w:t>Соискатель                                                     Н.С. Мамытова</w:t>
      </w:r>
    </w:p>
    <w:p w14:paraId="16C42F3B" w14:textId="77777777" w:rsidR="00DD0A7A" w:rsidRPr="00876771" w:rsidRDefault="00DD0A7A" w:rsidP="00DD0A7A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</w:t>
      </w:r>
      <w:r w:rsidRPr="00876771">
        <w:rPr>
          <w:rFonts w:ascii="Times New Roman" w:hAnsi="Times New Roman" w:cs="Times New Roman"/>
          <w:bCs/>
          <w:sz w:val="24"/>
          <w:szCs w:val="24"/>
        </w:rPr>
        <w:t>Список верен:</w:t>
      </w:r>
    </w:p>
    <w:p w14:paraId="7F54B56F" w14:textId="77777777" w:rsidR="00DD0A7A" w:rsidRPr="0064723E" w:rsidRDefault="00DD0A7A" w:rsidP="00DD0A7A">
      <w:pPr>
        <w:jc w:val="center"/>
        <w:rPr>
          <w:rFonts w:ascii="Times New Roman" w:hAnsi="Times New Roman" w:cs="Times New Roman"/>
          <w:sz w:val="24"/>
          <w:szCs w:val="24"/>
        </w:rPr>
      </w:pPr>
      <w:r w:rsidRPr="00876771">
        <w:rPr>
          <w:rFonts w:ascii="Times New Roman" w:hAnsi="Times New Roman" w:cs="Times New Roman"/>
          <w:bCs/>
          <w:sz w:val="24"/>
          <w:szCs w:val="24"/>
        </w:rPr>
        <w:t>Ученый секретарь                                         С.Ж. Ибраимова</w:t>
      </w:r>
      <w:r w:rsidRPr="006472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F1D97B" w14:textId="76FBD161" w:rsidR="00B149A6" w:rsidRPr="0064723E" w:rsidRDefault="00B149A6" w:rsidP="00893D5D">
      <w:pPr>
        <w:jc w:val="center"/>
        <w:rPr>
          <w:rFonts w:ascii="Times New Roman" w:hAnsi="Times New Roman" w:cs="Times New Roman"/>
          <w:sz w:val="24"/>
          <w:szCs w:val="24"/>
        </w:rPr>
      </w:pPr>
      <w:r w:rsidRPr="0064723E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B149A6" w:rsidRPr="0064723E" w:rsidSect="00CC142F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65256"/>
    <w:rsid w:val="0007278D"/>
    <w:rsid w:val="000C1135"/>
    <w:rsid w:val="000D387D"/>
    <w:rsid w:val="000F4B41"/>
    <w:rsid w:val="00100821"/>
    <w:rsid w:val="0010529A"/>
    <w:rsid w:val="001612C0"/>
    <w:rsid w:val="00165256"/>
    <w:rsid w:val="001E63DE"/>
    <w:rsid w:val="00210E94"/>
    <w:rsid w:val="002C61F2"/>
    <w:rsid w:val="002C6280"/>
    <w:rsid w:val="00396853"/>
    <w:rsid w:val="003D45F4"/>
    <w:rsid w:val="004438DE"/>
    <w:rsid w:val="00581084"/>
    <w:rsid w:val="005A0B7C"/>
    <w:rsid w:val="005A6D3A"/>
    <w:rsid w:val="0064723E"/>
    <w:rsid w:val="00683322"/>
    <w:rsid w:val="006C0978"/>
    <w:rsid w:val="007A1F01"/>
    <w:rsid w:val="008351CE"/>
    <w:rsid w:val="00851EC8"/>
    <w:rsid w:val="00876771"/>
    <w:rsid w:val="00893D5D"/>
    <w:rsid w:val="008A1695"/>
    <w:rsid w:val="009257BD"/>
    <w:rsid w:val="00973A31"/>
    <w:rsid w:val="009A47E7"/>
    <w:rsid w:val="009D0D31"/>
    <w:rsid w:val="009D1D35"/>
    <w:rsid w:val="009F2A4A"/>
    <w:rsid w:val="00A453A1"/>
    <w:rsid w:val="00AA0FBC"/>
    <w:rsid w:val="00B149A6"/>
    <w:rsid w:val="00B66D9E"/>
    <w:rsid w:val="00B919C4"/>
    <w:rsid w:val="00BA064F"/>
    <w:rsid w:val="00BC7DAA"/>
    <w:rsid w:val="00C26F1A"/>
    <w:rsid w:val="00C63E3F"/>
    <w:rsid w:val="00CB2124"/>
    <w:rsid w:val="00CC142F"/>
    <w:rsid w:val="00D3102C"/>
    <w:rsid w:val="00D822EA"/>
    <w:rsid w:val="00DD0A7A"/>
    <w:rsid w:val="00DE335A"/>
    <w:rsid w:val="00E02456"/>
    <w:rsid w:val="00E05542"/>
    <w:rsid w:val="00E05681"/>
    <w:rsid w:val="00E93BE9"/>
    <w:rsid w:val="00ED67E4"/>
    <w:rsid w:val="00F54221"/>
    <w:rsid w:val="00F71169"/>
    <w:rsid w:val="00F857BB"/>
    <w:rsid w:val="00F96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2ADC4"/>
  <w15:docId w15:val="{EF4A2878-124B-4218-9BD1-D50072AF2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A7A"/>
  </w:style>
  <w:style w:type="paragraph" w:styleId="3">
    <w:name w:val="heading 3"/>
    <w:basedOn w:val="a"/>
    <w:link w:val="30"/>
    <w:uiPriority w:val="9"/>
    <w:qFormat/>
    <w:rsid w:val="00851E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1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0C1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1EC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unhideWhenUsed/>
    <w:rsid w:val="00F54221"/>
    <w:rPr>
      <w:color w:val="0563C1"/>
      <w:u w:val="single"/>
    </w:rPr>
  </w:style>
  <w:style w:type="character" w:customStyle="1" w:styleId="ezkurwreuab5ozgtqnkl">
    <w:name w:val="ezkurwreuab5ozgtqnkl"/>
    <w:basedOn w:val="a0"/>
    <w:rsid w:val="00D822EA"/>
  </w:style>
  <w:style w:type="paragraph" w:customStyle="1" w:styleId="Default">
    <w:name w:val="Default"/>
    <w:rsid w:val="00893D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C1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0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20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29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2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8015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19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13710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5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653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36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1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25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eeng.net/Determination-of-the-Microorganisms-Resistance-to-Antibiotics-in-the-Bacterioplankton,187024,0,2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.org/10.12911/22998993/18702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pjoes.com/Assessment-of-Water-Regime-Management-nand-Quality-Analysis-Based-on-Water-Quality,171573,0,2.html" TargetMode="External"/><Relationship Id="rId5" Type="http://schemas.openxmlformats.org/officeDocument/2006/relationships/hyperlink" Target="https://orcid.org/0000-0002-9363-8745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25ECB-A2EB-44D6-9B2F-9C9579C43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adminka</dc:creator>
  <cp:keywords/>
  <dc:description/>
  <cp:lastModifiedBy>Жадыра Нұртай</cp:lastModifiedBy>
  <cp:revision>37</cp:revision>
  <cp:lastPrinted>2025-05-05T04:39:00Z</cp:lastPrinted>
  <dcterms:created xsi:type="dcterms:W3CDTF">2021-12-28T05:27:00Z</dcterms:created>
  <dcterms:modified xsi:type="dcterms:W3CDTF">2025-05-05T04:39:00Z</dcterms:modified>
</cp:coreProperties>
</file>