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ED" w:rsidRPr="00624AED" w:rsidRDefault="00624AED" w:rsidP="00624AED">
      <w:pPr>
        <w:pStyle w:val="2"/>
        <w:spacing w:before="0" w:line="240" w:lineRule="auto"/>
        <w:ind w:left="106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24AE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624AED" w:rsidRPr="00624AED" w:rsidRDefault="00624AED" w:rsidP="00624AED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  <w:r w:rsidRPr="00624AED">
        <w:rPr>
          <w:rFonts w:ascii="Times New Roman" w:hAnsi="Times New Roman" w:cs="Times New Roman"/>
          <w:sz w:val="20"/>
          <w:szCs w:val="20"/>
        </w:rPr>
        <w:t>К правилам присвоения</w:t>
      </w:r>
    </w:p>
    <w:p w:rsidR="00624AED" w:rsidRPr="00624AED" w:rsidRDefault="00624AED" w:rsidP="00624AED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r w:rsidRPr="00624AED">
        <w:rPr>
          <w:rFonts w:ascii="Times New Roman" w:hAnsi="Times New Roman" w:cs="Times New Roman"/>
          <w:sz w:val="20"/>
          <w:szCs w:val="20"/>
        </w:rPr>
        <w:t>ченых званий (ассоциированный</w:t>
      </w:r>
      <w:proofErr w:type="gramEnd"/>
    </w:p>
    <w:p w:rsidR="00624AED" w:rsidRPr="00624AED" w:rsidRDefault="00624AED" w:rsidP="00624AED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624AED">
        <w:rPr>
          <w:rFonts w:ascii="Times New Roman" w:hAnsi="Times New Roman" w:cs="Times New Roman"/>
          <w:sz w:val="20"/>
          <w:szCs w:val="20"/>
        </w:rPr>
        <w:t>рофессо</w:t>
      </w:r>
      <w:proofErr w:type="gramStart"/>
      <w:r w:rsidRPr="00624AED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624AED">
        <w:rPr>
          <w:rFonts w:ascii="Times New Roman" w:hAnsi="Times New Roman" w:cs="Times New Roman"/>
          <w:sz w:val="20"/>
          <w:szCs w:val="20"/>
        </w:rPr>
        <w:t>доцент) профессор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C1135" w:rsidRPr="007563C8" w:rsidRDefault="000C1135" w:rsidP="0093160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563C8">
        <w:rPr>
          <w:rFonts w:ascii="Times New Roman" w:hAnsi="Times New Roman" w:cs="Times New Roman"/>
          <w:color w:val="auto"/>
          <w:sz w:val="24"/>
          <w:szCs w:val="24"/>
        </w:rPr>
        <w:t>Список публикаций в международных рецензируемых изданиях</w:t>
      </w:r>
      <w:r w:rsidRPr="007563C8">
        <w:rPr>
          <w:rFonts w:ascii="Times New Roman" w:hAnsi="Times New Roman" w:cs="Times New Roman"/>
          <w:color w:val="auto"/>
          <w:sz w:val="24"/>
          <w:szCs w:val="24"/>
        </w:rPr>
        <w:br/>
        <w:t>Фамилия претендента</w:t>
      </w:r>
      <w:r w:rsidR="007A0810" w:rsidRPr="007563C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563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B3E63" w:rsidRPr="007563C8">
        <w:rPr>
          <w:rFonts w:ascii="Times New Roman" w:hAnsi="Times New Roman" w:cs="Times New Roman"/>
          <w:color w:val="auto"/>
          <w:sz w:val="24"/>
          <w:szCs w:val="24"/>
          <w:u w:val="single"/>
        </w:rPr>
        <w:t>Тулегулов</w:t>
      </w:r>
      <w:proofErr w:type="spellEnd"/>
      <w:r w:rsidR="002B3E63" w:rsidRPr="007563C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2B3E63" w:rsidRPr="007563C8">
        <w:rPr>
          <w:rFonts w:ascii="Times New Roman" w:hAnsi="Times New Roman" w:cs="Times New Roman"/>
          <w:color w:val="auto"/>
          <w:sz w:val="24"/>
          <w:szCs w:val="24"/>
          <w:u w:val="single"/>
        </w:rPr>
        <w:t>Амандос</w:t>
      </w:r>
      <w:proofErr w:type="spellEnd"/>
      <w:r w:rsidR="002B3E63" w:rsidRPr="007563C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2B3E63" w:rsidRPr="007563C8">
        <w:rPr>
          <w:rFonts w:ascii="Times New Roman" w:hAnsi="Times New Roman" w:cs="Times New Roman"/>
          <w:color w:val="auto"/>
          <w:sz w:val="24"/>
          <w:szCs w:val="24"/>
          <w:u w:val="single"/>
        </w:rPr>
        <w:t>Дабысович</w:t>
      </w:r>
      <w:proofErr w:type="spellEnd"/>
      <w:r w:rsidRPr="007563C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7563C8">
        <w:rPr>
          <w:rFonts w:ascii="Times New Roman" w:hAnsi="Times New Roman" w:cs="Times New Roman"/>
          <w:color w:val="auto"/>
          <w:sz w:val="24"/>
          <w:szCs w:val="24"/>
        </w:rPr>
        <w:br/>
        <w:t>Идентификаторы автора (если имеются):</w:t>
      </w:r>
      <w:r w:rsidRPr="007563C8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Pr="007563C8">
        <w:rPr>
          <w:rFonts w:ascii="Times New Roman" w:hAnsi="Times New Roman" w:cs="Times New Roman"/>
          <w:color w:val="auto"/>
          <w:sz w:val="24"/>
          <w:szCs w:val="24"/>
        </w:rPr>
        <w:t>Scopus</w:t>
      </w:r>
      <w:proofErr w:type="spellEnd"/>
      <w:r w:rsidRPr="007563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563C8">
        <w:rPr>
          <w:rFonts w:ascii="Times New Roman" w:hAnsi="Times New Roman" w:cs="Times New Roman"/>
          <w:color w:val="auto"/>
          <w:sz w:val="24"/>
          <w:szCs w:val="24"/>
        </w:rPr>
        <w:t>Author</w:t>
      </w:r>
      <w:proofErr w:type="spellEnd"/>
      <w:r w:rsidRPr="007563C8">
        <w:rPr>
          <w:rFonts w:ascii="Times New Roman" w:hAnsi="Times New Roman" w:cs="Times New Roman"/>
          <w:color w:val="auto"/>
          <w:sz w:val="24"/>
          <w:szCs w:val="24"/>
        </w:rPr>
        <w:t xml:space="preserve"> ID: </w:t>
      </w:r>
      <w:r w:rsidR="00E33E5C" w:rsidRPr="007563C8">
        <w:rPr>
          <w:rFonts w:ascii="Times New Roman" w:hAnsi="Times New Roman" w:cs="Times New Roman"/>
          <w:color w:val="auto"/>
          <w:sz w:val="24"/>
          <w:szCs w:val="24"/>
        </w:rPr>
        <w:t>35194561500</w:t>
      </w:r>
    </w:p>
    <w:p w:rsidR="00624AED" w:rsidRPr="00624AED" w:rsidRDefault="000C1135" w:rsidP="007563C8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64723E">
        <w:rPr>
          <w:color w:val="000000"/>
          <w:lang w:val="en-US"/>
        </w:rPr>
        <w:t>ORCID</w:t>
      </w:r>
      <w:r w:rsidRPr="00DB777C">
        <w:rPr>
          <w:b/>
          <w:color w:val="000000"/>
          <w:lang w:val="en-US"/>
        </w:rPr>
        <w:t xml:space="preserve">: </w:t>
      </w:r>
      <w:r w:rsidR="0015276E" w:rsidRPr="00DB777C">
        <w:rPr>
          <w:b/>
          <w:color w:val="000000"/>
          <w:u w:val="single"/>
          <w:lang w:val="en-US"/>
        </w:rPr>
        <w:t>0000-0002-1195-6919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2551"/>
        <w:gridCol w:w="2127"/>
        <w:gridCol w:w="1701"/>
        <w:gridCol w:w="1701"/>
        <w:gridCol w:w="1701"/>
        <w:gridCol w:w="1275"/>
      </w:tblGrid>
      <w:tr w:rsidR="000F4B41" w:rsidRPr="0064723E" w:rsidTr="00851BE8">
        <w:tc>
          <w:tcPr>
            <w:tcW w:w="675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57BD">
              <w:rPr>
                <w:rFonts w:ascii="Times New Roman" w:hAnsi="Times New Roman" w:cs="Times New Roman"/>
              </w:rPr>
              <w:t>п</w:t>
            </w:r>
            <w:proofErr w:type="gramEnd"/>
            <w:r w:rsidRPr="009257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0F4B41" w:rsidRPr="009257BD" w:rsidRDefault="000F4B41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публикации </w:t>
            </w:r>
          </w:p>
        </w:tc>
        <w:tc>
          <w:tcPr>
            <w:tcW w:w="1418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57BD">
              <w:rPr>
                <w:rFonts w:ascii="Times New Roman" w:hAnsi="Times New Roman" w:cs="Times New Roman"/>
              </w:rPr>
              <w:t>Тип публикации (статья, обзор и т.д.</w:t>
            </w:r>
            <w:proofErr w:type="gramEnd"/>
          </w:p>
        </w:tc>
        <w:tc>
          <w:tcPr>
            <w:tcW w:w="2551" w:type="dxa"/>
          </w:tcPr>
          <w:p w:rsidR="000F4B41" w:rsidRPr="007F59F8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журнала, год публикации (согласно базам данных), </w:t>
            </w:r>
            <w:r w:rsidRPr="009257BD"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4C1EAF" w:rsidRPr="007F59F8" w:rsidRDefault="004C1EAF" w:rsidP="004C1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7BD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9257BD">
              <w:rPr>
                <w:rFonts w:ascii="Times New Roman" w:hAnsi="Times New Roman" w:cs="Times New Roman"/>
              </w:rPr>
              <w:t>-фактор журнала, квартиль в области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Journal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Citation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Reports</w:t>
            </w:r>
            <w:r w:rsidRPr="009257BD">
              <w:rPr>
                <w:rFonts w:ascii="Times New Roman" w:hAnsi="Times New Roman" w:cs="Times New Roman"/>
              </w:rPr>
              <w:t xml:space="preserve"> (Журнал </w:t>
            </w:r>
            <w:proofErr w:type="spellStart"/>
            <w:r w:rsidRPr="009257BD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7BD">
              <w:rPr>
                <w:rFonts w:ascii="Times New Roman" w:hAnsi="Times New Roman" w:cs="Times New Roman"/>
              </w:rPr>
              <w:t>Репорртс</w:t>
            </w:r>
            <w:proofErr w:type="spellEnd"/>
            <w:r w:rsidRPr="009257B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701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57BD">
              <w:rPr>
                <w:rFonts w:ascii="Times New Roman" w:hAnsi="Times New Roman" w:cs="Times New Roman"/>
              </w:rPr>
              <w:t xml:space="preserve">Индекс в базе данных </w:t>
            </w:r>
            <w:r w:rsidRPr="009257BD">
              <w:rPr>
                <w:rFonts w:ascii="Times New Roman" w:hAnsi="Times New Roman" w:cs="Times New Roman"/>
                <w:lang w:val="en-US"/>
              </w:rPr>
              <w:t>Web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of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Science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Core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Collection</w:t>
            </w:r>
            <w:r w:rsidRPr="009257BD">
              <w:rPr>
                <w:rFonts w:ascii="Times New Roman" w:hAnsi="Times New Roman" w:cs="Times New Roman"/>
              </w:rPr>
              <w:t xml:space="preserve"> (Веб оф 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Сайенс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Кор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Коллекшин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  <w:lang w:val="en-US"/>
              </w:rPr>
              <w:t>Cite</w:t>
            </w:r>
            <w:r w:rsidRPr="009257BD">
              <w:rPr>
                <w:rFonts w:ascii="Times New Roman" w:hAnsi="Times New Roman" w:cs="Times New Roman"/>
              </w:rPr>
              <w:t xml:space="preserve"> </w:t>
            </w:r>
            <w:r w:rsidRPr="009257BD">
              <w:rPr>
                <w:rFonts w:ascii="Times New Roman" w:hAnsi="Times New Roman" w:cs="Times New Roman"/>
                <w:lang w:val="en-US"/>
              </w:rPr>
              <w:t>Score</w:t>
            </w:r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) журнала,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и область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 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Scopus</w:t>
            </w:r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9257B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701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Ф.И.О. авторов (подчеркнуть Ф.И.О. претендента)</w:t>
            </w:r>
          </w:p>
        </w:tc>
        <w:tc>
          <w:tcPr>
            <w:tcW w:w="1275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64723E" w:rsidRPr="0064723E" w:rsidTr="00851BE8">
        <w:tc>
          <w:tcPr>
            <w:tcW w:w="675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4723E" w:rsidRPr="009257BD" w:rsidRDefault="0064723E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9</w:t>
            </w:r>
          </w:p>
        </w:tc>
      </w:tr>
      <w:tr w:rsidR="000F4B41" w:rsidRPr="00851EC8" w:rsidTr="00851BE8">
        <w:tc>
          <w:tcPr>
            <w:tcW w:w="675" w:type="dxa"/>
          </w:tcPr>
          <w:p w:rsidR="000F4B41" w:rsidRPr="009257BD" w:rsidRDefault="000C1135" w:rsidP="002C61F2">
            <w:pPr>
              <w:jc w:val="center"/>
              <w:rPr>
                <w:rFonts w:ascii="Times New Roman" w:hAnsi="Times New Roman" w:cs="Times New Roman"/>
              </w:rPr>
            </w:pPr>
            <w:r w:rsidRPr="00C32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F4B41" w:rsidRPr="009257BD" w:rsidRDefault="00BE2869" w:rsidP="0064723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E2869">
              <w:rPr>
                <w:rFonts w:ascii="Times New Roman" w:hAnsi="Times New Roman" w:cs="Times New Roman"/>
                <w:lang w:val="en-US"/>
              </w:rPr>
              <w:t xml:space="preserve">Mathematical formulation and the problem solution of clustering recipes of concrete mixtures using </w:t>
            </w:r>
            <w:proofErr w:type="spellStart"/>
            <w:r w:rsidRPr="00BE2869">
              <w:rPr>
                <w:rFonts w:ascii="Times New Roman" w:hAnsi="Times New Roman" w:cs="Times New Roman"/>
                <w:lang w:val="en-US"/>
              </w:rPr>
              <w:t>technogenic</w:t>
            </w:r>
            <w:proofErr w:type="spellEnd"/>
            <w:r w:rsidRPr="00BE2869">
              <w:rPr>
                <w:rFonts w:ascii="Times New Roman" w:hAnsi="Times New Roman" w:cs="Times New Roman"/>
                <w:lang w:val="en-US"/>
              </w:rPr>
              <w:t xml:space="preserve"> waste and slags of metallurgical enterprises</w:t>
            </w:r>
          </w:p>
        </w:tc>
        <w:tc>
          <w:tcPr>
            <w:tcW w:w="1418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9257BD">
              <w:rPr>
                <w:rFonts w:ascii="Times New Roman" w:hAnsi="Times New Roman" w:cs="Times New Roman"/>
              </w:rPr>
              <w:t>.</w:t>
            </w:r>
            <w:proofErr w:type="gramEnd"/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257BD">
              <w:rPr>
                <w:rFonts w:ascii="Times New Roman" w:hAnsi="Times New Roman" w:cs="Times New Roman"/>
              </w:rPr>
              <w:t>с</w:t>
            </w:r>
            <w:proofErr w:type="gramEnd"/>
            <w:r w:rsidRPr="009257BD">
              <w:rPr>
                <w:rFonts w:ascii="Times New Roman" w:hAnsi="Times New Roman" w:cs="Times New Roman"/>
              </w:rPr>
              <w:t>татья)</w:t>
            </w:r>
          </w:p>
        </w:tc>
        <w:tc>
          <w:tcPr>
            <w:tcW w:w="2551" w:type="dxa"/>
          </w:tcPr>
          <w:p w:rsidR="00CB6BF9" w:rsidRPr="00CB6BF9" w:rsidRDefault="00CB6BF9" w:rsidP="00CB6B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6BF9">
              <w:rPr>
                <w:rFonts w:ascii="Times New Roman" w:hAnsi="Times New Roman" w:cs="Times New Roman"/>
                <w:lang w:val="en-US"/>
              </w:rPr>
              <w:t>Hrvatsko</w:t>
            </w:r>
            <w:proofErr w:type="spellEnd"/>
            <w:r w:rsidRPr="00CB6B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B6BF9">
              <w:rPr>
                <w:rFonts w:ascii="Times New Roman" w:hAnsi="Times New Roman" w:cs="Times New Roman"/>
                <w:lang w:val="en-US"/>
              </w:rPr>
              <w:t>Metalursko</w:t>
            </w:r>
            <w:proofErr w:type="spellEnd"/>
            <w:r w:rsidRPr="00CB6B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B6BF9">
              <w:rPr>
                <w:rFonts w:ascii="Times New Roman" w:hAnsi="Times New Roman" w:cs="Times New Roman"/>
                <w:lang w:val="en-US"/>
              </w:rPr>
              <w:t>Drustvo</w:t>
            </w:r>
            <w:proofErr w:type="spellEnd"/>
            <w:r w:rsidRPr="00CB6BF9">
              <w:rPr>
                <w:rFonts w:ascii="Times New Roman" w:hAnsi="Times New Roman" w:cs="Times New Roman"/>
                <w:lang w:val="en-US"/>
              </w:rPr>
              <w:t>/Croatian Metallurgical Society</w:t>
            </w:r>
          </w:p>
          <w:p w:rsidR="00CB6BF9" w:rsidRPr="00573D61" w:rsidRDefault="00CB6BF9" w:rsidP="00CB6BF9">
            <w:pPr>
              <w:rPr>
                <w:rFonts w:ascii="Times New Roman" w:hAnsi="Times New Roman" w:cs="Times New Roman"/>
                <w:lang w:val="en-US"/>
              </w:rPr>
            </w:pPr>
            <w:r w:rsidRPr="00573D61">
              <w:rPr>
                <w:rFonts w:ascii="Times New Roman" w:hAnsi="Times New Roman" w:cs="Times New Roman"/>
                <w:lang w:val="en-US"/>
              </w:rPr>
              <w:t>ISSN 0543-5846</w:t>
            </w:r>
          </w:p>
          <w:p w:rsidR="00CB6BF9" w:rsidRPr="00573D61" w:rsidRDefault="00CB6BF9" w:rsidP="00CB6BF9">
            <w:pPr>
              <w:rPr>
                <w:rFonts w:ascii="Times New Roman" w:hAnsi="Times New Roman" w:cs="Times New Roman"/>
                <w:lang w:val="en-US"/>
              </w:rPr>
            </w:pPr>
            <w:r w:rsidRPr="00573D61">
              <w:rPr>
                <w:rFonts w:ascii="Times New Roman" w:hAnsi="Times New Roman" w:cs="Times New Roman"/>
                <w:lang w:val="en-US"/>
              </w:rPr>
              <w:t>METABK 61(1) 213-216 (2022)</w:t>
            </w:r>
          </w:p>
          <w:p w:rsidR="00F8639B" w:rsidRPr="00573D61" w:rsidRDefault="00CB6BF9" w:rsidP="00CB6BF9">
            <w:pPr>
              <w:rPr>
                <w:rFonts w:ascii="Times New Roman" w:hAnsi="Times New Roman" w:cs="Times New Roman"/>
                <w:lang w:val="en-US"/>
              </w:rPr>
            </w:pPr>
            <w:r w:rsidRPr="00CB6BF9">
              <w:rPr>
                <w:rFonts w:ascii="Times New Roman" w:hAnsi="Times New Roman" w:cs="Times New Roman"/>
                <w:lang w:val="en-US"/>
              </w:rPr>
              <w:t>UDC / UDK 669.054.8:669.</w:t>
            </w:r>
            <w:r w:rsidR="00AC2660">
              <w:rPr>
                <w:rFonts w:ascii="Times New Roman" w:hAnsi="Times New Roman" w:cs="Times New Roman"/>
                <w:lang w:val="en-US"/>
              </w:rPr>
              <w:t>712:624.139=1</w:t>
            </w:r>
          </w:p>
        </w:tc>
        <w:tc>
          <w:tcPr>
            <w:tcW w:w="2127" w:type="dxa"/>
          </w:tcPr>
          <w:p w:rsidR="00A419CD" w:rsidRPr="00A419CD" w:rsidRDefault="00A419CD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9CD">
              <w:rPr>
                <w:rFonts w:ascii="Times New Roman" w:hAnsi="Times New Roman" w:cs="Times New Roman"/>
                <w:lang w:val="en-US"/>
              </w:rPr>
              <w:t>SJR 2021</w:t>
            </w:r>
          </w:p>
          <w:p w:rsidR="00C51A34" w:rsidRPr="00BE3B16" w:rsidRDefault="00A419CD" w:rsidP="00BE3B16">
            <w:pPr>
              <w:jc w:val="center"/>
              <w:rPr>
                <w:rFonts w:ascii="Times New Roman" w:hAnsi="Times New Roman" w:cs="Times New Roman"/>
              </w:rPr>
            </w:pPr>
            <w:r w:rsidRPr="00A419CD">
              <w:rPr>
                <w:rFonts w:ascii="Times New Roman" w:hAnsi="Times New Roman" w:cs="Times New Roman"/>
                <w:lang w:val="en-US"/>
              </w:rPr>
              <w:t>0.328,</w:t>
            </w:r>
          </w:p>
          <w:p w:rsidR="00A419CD" w:rsidRDefault="00DB777C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Q3</w:t>
            </w:r>
          </w:p>
          <w:p w:rsidR="005E067E" w:rsidRPr="005E067E" w:rsidRDefault="005E067E" w:rsidP="00A41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науки</w:t>
            </w:r>
          </w:p>
          <w:p w:rsidR="00C51A34" w:rsidRDefault="00C51A34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F4B41" w:rsidRPr="00900711" w:rsidRDefault="000F4B41" w:rsidP="00A4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4B41" w:rsidRPr="004C1EAF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278A" w:rsidRPr="0079278A" w:rsidRDefault="0079278A" w:rsidP="007F59F8">
            <w:pPr>
              <w:shd w:val="clear" w:color="auto" w:fill="FFFFFF"/>
              <w:outlineLvl w:val="2"/>
              <w:rPr>
                <w:rFonts w:ascii="inherit" w:eastAsia="Times New Roman" w:hAnsi="inherit" w:cs="Arial"/>
                <w:color w:val="323232"/>
                <w:lang w:val="en-US" w:eastAsia="ru-RU"/>
              </w:rPr>
            </w:pPr>
            <w:proofErr w:type="spellStart"/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CiteScore</w:t>
            </w:r>
            <w:proofErr w:type="spellEnd"/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 xml:space="preserve"> 2021</w:t>
            </w:r>
          </w:p>
          <w:p w:rsidR="00555C05" w:rsidRPr="00573D61" w:rsidRDefault="0079278A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1.4,</w:t>
            </w:r>
          </w:p>
          <w:p w:rsidR="0079278A" w:rsidRPr="0079278A" w:rsidRDefault="0079278A" w:rsidP="007F59F8">
            <w:pPr>
              <w:shd w:val="clear" w:color="auto" w:fill="FFFFFF"/>
              <w:outlineLvl w:val="2"/>
              <w:rPr>
                <w:rFonts w:ascii="inherit" w:eastAsia="Times New Roman" w:hAnsi="inherit" w:cs="Arial"/>
                <w:color w:val="323232"/>
                <w:lang w:val="en-US"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SNIP 2021</w:t>
            </w:r>
          </w:p>
          <w:p w:rsidR="007F59F8" w:rsidRPr="00624AED" w:rsidRDefault="0079278A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val="en-US"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0.908,</w:t>
            </w:r>
          </w:p>
          <w:p w:rsidR="000F4B41" w:rsidRPr="00624AED" w:rsidRDefault="0079278A" w:rsidP="0079278A">
            <w:pPr>
              <w:jc w:val="both"/>
              <w:rPr>
                <w:rFonts w:eastAsia="Times New Roman" w:cs="Arial"/>
                <w:color w:val="323232"/>
                <w:lang w:val="en-US"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 xml:space="preserve">Society </w:t>
            </w:r>
            <w:r w:rsidR="00573D61">
              <w:rPr>
                <w:rFonts w:ascii="inherit" w:eastAsia="Times New Roman" w:hAnsi="inherit" w:cs="Arial"/>
                <w:color w:val="323232"/>
                <w:lang w:val="en-US" w:eastAsia="ru-RU"/>
              </w:rPr>
              <w:t>– 3</w:t>
            </w:r>
            <w:r w:rsidR="00573D61" w:rsidRPr="00624AED">
              <w:rPr>
                <w:rFonts w:eastAsia="Times New Roman" w:cs="Arial"/>
                <w:color w:val="323232"/>
                <w:lang w:val="en-US" w:eastAsia="ru-RU"/>
              </w:rPr>
              <w:t>5</w:t>
            </w:r>
          </w:p>
          <w:p w:rsidR="00573D61" w:rsidRPr="00624AED" w:rsidRDefault="00573D61" w:rsidP="0079278A">
            <w:pPr>
              <w:jc w:val="both"/>
              <w:rPr>
                <w:rFonts w:cs="Times New Roman"/>
                <w:lang w:val="en-US"/>
              </w:rPr>
            </w:pPr>
            <w:hyperlink r:id="rId6" w:history="1">
              <w:r w:rsidRPr="00454C0A">
                <w:rPr>
                  <w:rStyle w:val="a5"/>
                  <w:rFonts w:cs="Times New Roman"/>
                  <w:lang w:val="en-US"/>
                </w:rPr>
                <w:t>https://www.scopus.com/record/display.uri?eid=2-s2.0-85115352619&amp;origin=resultslist&amp;sort=plf-f</w:t>
              </w:r>
            </w:hyperlink>
          </w:p>
        </w:tc>
        <w:tc>
          <w:tcPr>
            <w:tcW w:w="1701" w:type="dxa"/>
          </w:tcPr>
          <w:p w:rsidR="00BC4378" w:rsidRPr="00BC4378" w:rsidRDefault="0033361E" w:rsidP="002C61F2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3361E">
              <w:rPr>
                <w:rFonts w:ascii="Times New Roman" w:hAnsi="Times New Roman" w:cs="Times New Roman"/>
                <w:u w:val="single"/>
                <w:lang w:val="en-US"/>
              </w:rPr>
              <w:t xml:space="preserve">K. </w:t>
            </w:r>
            <w:proofErr w:type="spellStart"/>
            <w:r w:rsidRPr="0033361E">
              <w:rPr>
                <w:rFonts w:ascii="Times New Roman" w:hAnsi="Times New Roman" w:cs="Times New Roman"/>
                <w:u w:val="single"/>
                <w:lang w:val="en-US"/>
              </w:rPr>
              <w:t>Akishev</w:t>
            </w:r>
            <w:proofErr w:type="spellEnd"/>
            <w:r w:rsidRPr="0033361E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</w:p>
          <w:p w:rsidR="00BC4378" w:rsidRPr="00D926A1" w:rsidRDefault="0033361E" w:rsidP="002C61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26A1">
              <w:rPr>
                <w:rFonts w:ascii="Times New Roman" w:hAnsi="Times New Roman" w:cs="Times New Roman"/>
                <w:lang w:val="en-US"/>
              </w:rPr>
              <w:t xml:space="preserve">P. </w:t>
            </w:r>
            <w:proofErr w:type="spellStart"/>
            <w:r w:rsidRPr="00D926A1">
              <w:rPr>
                <w:rFonts w:ascii="Times New Roman" w:hAnsi="Times New Roman" w:cs="Times New Roman"/>
                <w:lang w:val="en-US"/>
              </w:rPr>
              <w:t>Bykov</w:t>
            </w:r>
            <w:proofErr w:type="spellEnd"/>
            <w:r w:rsidRPr="00D926A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D91E97" w:rsidRDefault="0033361E" w:rsidP="002C61F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926A1">
              <w:rPr>
                <w:rFonts w:ascii="Times New Roman" w:hAnsi="Times New Roman" w:cs="Times New Roman"/>
                <w:lang w:val="en-US"/>
              </w:rPr>
              <w:t xml:space="preserve"> ZH. </w:t>
            </w:r>
            <w:proofErr w:type="spellStart"/>
            <w:r w:rsidRPr="00D926A1">
              <w:rPr>
                <w:rFonts w:ascii="Times New Roman" w:hAnsi="Times New Roman" w:cs="Times New Roman"/>
                <w:lang w:val="en-US"/>
              </w:rPr>
              <w:t>Shoshay</w:t>
            </w:r>
            <w:proofErr w:type="spellEnd"/>
            <w:r w:rsidRPr="00D926A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926A1" w:rsidRPr="00D926A1">
              <w:rPr>
                <w:rFonts w:ascii="Times New Roman" w:hAnsi="Times New Roman" w:cs="Times New Roman"/>
                <w:u w:val="single"/>
                <w:lang w:val="en-US"/>
              </w:rPr>
              <w:t xml:space="preserve">A. </w:t>
            </w:r>
            <w:proofErr w:type="spellStart"/>
            <w:r w:rsidR="00D926A1" w:rsidRPr="00D926A1">
              <w:rPr>
                <w:rFonts w:ascii="Times New Roman" w:hAnsi="Times New Roman" w:cs="Times New Roman"/>
                <w:u w:val="single"/>
                <w:lang w:val="en-US"/>
              </w:rPr>
              <w:t>Tulegulov</w:t>
            </w:r>
            <w:proofErr w:type="spellEnd"/>
          </w:p>
          <w:p w:rsidR="000F4B41" w:rsidRPr="009257BD" w:rsidRDefault="0033361E" w:rsidP="002C61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D926A1">
              <w:rPr>
                <w:rFonts w:ascii="Times New Roman" w:hAnsi="Times New Roman" w:cs="Times New Roman"/>
                <w:u w:val="single"/>
                <w:lang w:val="en-US"/>
              </w:rPr>
              <w:t>D</w:t>
            </w:r>
            <w:r w:rsidRPr="00D926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926A1">
              <w:rPr>
                <w:rFonts w:ascii="Times New Roman" w:hAnsi="Times New Roman" w:cs="Times New Roman"/>
                <w:lang w:val="en-US"/>
              </w:rPr>
              <w:t>Yergaliyev</w:t>
            </w:r>
            <w:proofErr w:type="spellEnd"/>
            <w:r w:rsidR="00396853" w:rsidRPr="00D926A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5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57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361E">
              <w:rPr>
                <w:rFonts w:ascii="Times New Roman" w:hAnsi="Times New Roman" w:cs="Times New Roman"/>
              </w:rPr>
              <w:t>Со</w:t>
            </w:r>
            <w:r w:rsidRPr="009257BD">
              <w:rPr>
                <w:rFonts w:ascii="Times New Roman" w:hAnsi="Times New Roman" w:cs="Times New Roman"/>
              </w:rPr>
              <w:t>автор</w:t>
            </w:r>
            <w:r w:rsidRPr="009257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624AED" w:rsidRPr="00624AE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Соискатель</w:t>
      </w:r>
      <w:r w:rsidRPr="00624AED">
        <w:rPr>
          <w:rFonts w:ascii="Times New Roman" w:hAnsi="Times New Roman" w:cs="Times New Roman"/>
          <w:b/>
          <w:sz w:val="24"/>
          <w:szCs w:val="24"/>
        </w:rPr>
        <w:t>:</w:t>
      </w:r>
    </w:p>
    <w:p w:rsidR="009257BD" w:rsidRDefault="00F82C70" w:rsidP="00F82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К.ф.-м.н.</w:t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51BE8">
        <w:rPr>
          <w:rFonts w:ascii="Times New Roman" w:hAnsi="Times New Roman" w:cs="Times New Roman"/>
          <w:b/>
          <w:sz w:val="24"/>
          <w:szCs w:val="24"/>
        </w:rPr>
        <w:t>А.</w:t>
      </w:r>
      <w:r w:rsidR="00624AED" w:rsidRPr="00624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E8">
        <w:rPr>
          <w:rFonts w:ascii="Times New Roman" w:hAnsi="Times New Roman" w:cs="Times New Roman"/>
          <w:b/>
          <w:sz w:val="24"/>
          <w:szCs w:val="24"/>
        </w:rPr>
        <w:t>Д</w:t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51BE8">
        <w:rPr>
          <w:rFonts w:ascii="Times New Roman" w:hAnsi="Times New Roman" w:cs="Times New Roman"/>
          <w:b/>
          <w:sz w:val="24"/>
          <w:szCs w:val="24"/>
        </w:rPr>
        <w:t>Тулегулов</w:t>
      </w:r>
      <w:proofErr w:type="spellEnd"/>
    </w:p>
    <w:p w:rsidR="00851BE8" w:rsidRPr="0064723E" w:rsidRDefault="00851BE8" w:rsidP="00851BE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51BE8" w:rsidRPr="00BC4378" w:rsidRDefault="009257BD" w:rsidP="00F82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23E">
        <w:rPr>
          <w:rFonts w:ascii="Times New Roman" w:hAnsi="Times New Roman" w:cs="Times New Roman"/>
          <w:b/>
          <w:sz w:val="24"/>
          <w:szCs w:val="24"/>
        </w:rPr>
        <w:t>Список верен</w:t>
      </w:r>
      <w:r w:rsidR="00F82C70" w:rsidRPr="00BC4378">
        <w:rPr>
          <w:rFonts w:ascii="Times New Roman" w:hAnsi="Times New Roman" w:cs="Times New Roman"/>
          <w:b/>
          <w:sz w:val="24"/>
          <w:szCs w:val="24"/>
        </w:rPr>
        <w:t>:</w:t>
      </w:r>
    </w:p>
    <w:p w:rsidR="009257BD" w:rsidRPr="00624AE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24AED">
        <w:rPr>
          <w:rFonts w:ascii="Times New Roman" w:hAnsi="Times New Roman" w:cs="Times New Roman"/>
          <w:b/>
          <w:sz w:val="24"/>
          <w:szCs w:val="24"/>
        </w:rPr>
        <w:tab/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>Ж. Ибраимова</w:t>
      </w:r>
    </w:p>
    <w:p w:rsidR="009257BD" w:rsidRDefault="009257BD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2835"/>
        <w:gridCol w:w="1843"/>
        <w:gridCol w:w="1417"/>
        <w:gridCol w:w="1843"/>
        <w:gridCol w:w="1985"/>
        <w:gridCol w:w="1559"/>
      </w:tblGrid>
      <w:tr w:rsidR="000F4B41" w:rsidRPr="00D926A1" w:rsidTr="00F50CD9">
        <w:tc>
          <w:tcPr>
            <w:tcW w:w="675" w:type="dxa"/>
          </w:tcPr>
          <w:p w:rsidR="000F4B41" w:rsidRPr="00624AED" w:rsidRDefault="000C1135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4B41" w:rsidRPr="0064723E" w:rsidRDefault="00F50CD9" w:rsidP="00647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6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</w:t>
            </w:r>
            <w:r w:rsidRPr="006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strain</w:t>
            </w:r>
            <w:r w:rsidRPr="006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of the roller conveyor</w:t>
            </w:r>
          </w:p>
        </w:tc>
        <w:tc>
          <w:tcPr>
            <w:tcW w:w="1134" w:type="dxa"/>
          </w:tcPr>
          <w:p w:rsidR="000F4B41" w:rsidRPr="0064723E" w:rsidRDefault="000F4B41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татья)</w:t>
            </w:r>
          </w:p>
        </w:tc>
        <w:tc>
          <w:tcPr>
            <w:tcW w:w="2835" w:type="dxa"/>
          </w:tcPr>
          <w:p w:rsidR="00294442" w:rsidRPr="00294442" w:rsidRDefault="00294442" w:rsidP="00294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Hrvatsko</w:t>
            </w:r>
            <w:proofErr w:type="spellEnd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Metalursko</w:t>
            </w:r>
            <w:proofErr w:type="spellEnd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Drustvo</w:t>
            </w:r>
            <w:proofErr w:type="spellEnd"/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/Croatian Metallurgical Society. ISSN 0543-5846</w:t>
            </w:r>
          </w:p>
          <w:p w:rsidR="000F4B41" w:rsidRPr="00573D61" w:rsidRDefault="00294442" w:rsidP="0062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METABK 61(2) 347-350 (2022). UDC/UDK621.771-621.41:620.16/539.5:621.867.6:620.173=111</w:t>
            </w:r>
          </w:p>
        </w:tc>
        <w:tc>
          <w:tcPr>
            <w:tcW w:w="1843" w:type="dxa"/>
          </w:tcPr>
          <w:p w:rsidR="002F7469" w:rsidRPr="002F7469" w:rsidRDefault="002F7469" w:rsidP="002F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69">
              <w:rPr>
                <w:rFonts w:ascii="Times New Roman" w:hAnsi="Times New Roman" w:cs="Times New Roman"/>
                <w:sz w:val="24"/>
                <w:szCs w:val="24"/>
              </w:rPr>
              <w:t>SJR 2021</w:t>
            </w:r>
          </w:p>
          <w:p w:rsidR="00C51A34" w:rsidRPr="00BE3B16" w:rsidRDefault="002F7469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69">
              <w:rPr>
                <w:rFonts w:ascii="Times New Roman" w:hAnsi="Times New Roman" w:cs="Times New Roman"/>
                <w:sz w:val="24"/>
                <w:szCs w:val="24"/>
              </w:rPr>
              <w:t>0.328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442" w:rsidRDefault="00E812CA" w:rsidP="0029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:rsidR="005E067E" w:rsidRPr="005E067E" w:rsidRDefault="005E067E" w:rsidP="0029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7E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C51A34" w:rsidRDefault="00C51A34" w:rsidP="00294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B41" w:rsidRPr="0064723E" w:rsidRDefault="000F4B41" w:rsidP="00294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F4B41" w:rsidRPr="0064723E" w:rsidRDefault="000F4B41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7469" w:rsidRPr="00573D61" w:rsidRDefault="002F7469" w:rsidP="002F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:rsidR="00294442" w:rsidRPr="00573D61" w:rsidRDefault="002F7469" w:rsidP="002F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1.4,</w:t>
            </w:r>
          </w:p>
          <w:p w:rsidR="002F7469" w:rsidRPr="00573D61" w:rsidRDefault="002F7469" w:rsidP="002F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2021</w:t>
            </w:r>
          </w:p>
          <w:p w:rsidR="002F7469" w:rsidRPr="00573D61" w:rsidRDefault="002F7469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0.908,</w:t>
            </w:r>
          </w:p>
          <w:p w:rsidR="000F4B41" w:rsidRPr="00BE3B16" w:rsidRDefault="00A419CD" w:rsidP="00105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Society </w:t>
            </w:r>
            <w:r w:rsid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73D61" w:rsidRPr="00BE3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E3B16" w:rsidRPr="00BE3B16" w:rsidRDefault="00BE3B16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54C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https://www.scopus.com/record/display.uri?eid=2-s2.0-85120977252&amp;origin=resultslist&amp;sort=plf-f</w:t>
              </w:r>
            </w:hyperlink>
          </w:p>
        </w:tc>
        <w:tc>
          <w:tcPr>
            <w:tcW w:w="1985" w:type="dxa"/>
          </w:tcPr>
          <w:p w:rsidR="00D926A1" w:rsidRDefault="00BA21C9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C4378" w:rsidRPr="00863481" w:rsidRDefault="00D926A1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Tulegulov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A21C9"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A21C9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21C9"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Zhumabayeva</w:t>
            </w:r>
            <w:proofErr w:type="spellEnd"/>
            <w:r w:rsidR="00BA21C9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A21C9"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A21C9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21C9"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Bukayeva</w:t>
            </w:r>
            <w:proofErr w:type="spellEnd"/>
            <w:r w:rsidR="00BA21C9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C4378" w:rsidRPr="00863481" w:rsidRDefault="00BA21C9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Suimenova</w:t>
            </w:r>
            <w:proofErr w:type="spellEnd"/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C4378" w:rsidRPr="00863481" w:rsidRDefault="00BA21C9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Yesbolay</w:t>
            </w:r>
            <w:proofErr w:type="spellEnd"/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C4378" w:rsidRPr="00863481" w:rsidRDefault="00BA21C9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Yussupov</w:t>
            </w:r>
            <w:proofErr w:type="spellEnd"/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F4B41" w:rsidRPr="00BC4378" w:rsidRDefault="00BA21C9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Zhauyt</w:t>
            </w:r>
            <w:proofErr w:type="spellEnd"/>
          </w:p>
        </w:tc>
        <w:tc>
          <w:tcPr>
            <w:tcW w:w="1559" w:type="dxa"/>
          </w:tcPr>
          <w:p w:rsidR="000F4B41" w:rsidRPr="00D926A1" w:rsidRDefault="000F4B41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6E46" w:rsidRPr="00D926A1" w:rsidRDefault="00786E46" w:rsidP="002C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0AFA" w:rsidRPr="0064723E" w:rsidTr="00F50CD9">
        <w:tc>
          <w:tcPr>
            <w:tcW w:w="675" w:type="dxa"/>
          </w:tcPr>
          <w:p w:rsidR="00620AFA" w:rsidRPr="00D926A1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20AFA" w:rsidRPr="0064723E" w:rsidRDefault="00620AFA" w:rsidP="00A87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methods of gyroscopic orientation of mine working</w:t>
            </w:r>
          </w:p>
        </w:tc>
        <w:tc>
          <w:tcPr>
            <w:tcW w:w="1134" w:type="dxa"/>
          </w:tcPr>
          <w:p w:rsidR="00620AFA" w:rsidRPr="00D926A1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620AFA" w:rsidRPr="0064723E" w:rsidRDefault="00620AFA" w:rsidP="00A87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9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 of the National Academy of Sciences of the R</w:t>
            </w:r>
            <w:r w:rsidRPr="007B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</w:t>
            </w:r>
            <w:r w:rsidR="00B9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blic of Kazakhstan Series of Geology and Technical S</w:t>
            </w:r>
            <w:r w:rsidRPr="007B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ciences ISSN 2224-5278 Volume 4, Number 454 (2022), 213-226</w:t>
            </w:r>
          </w:p>
        </w:tc>
        <w:tc>
          <w:tcPr>
            <w:tcW w:w="1843" w:type="dxa"/>
          </w:tcPr>
          <w:p w:rsidR="00620AFA" w:rsidRPr="00A37ADE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hAnsi="Times New Roman" w:cs="Times New Roman"/>
                <w:sz w:val="24"/>
                <w:szCs w:val="24"/>
              </w:rPr>
              <w:t>SJR 2021</w:t>
            </w:r>
          </w:p>
          <w:p w:rsidR="00C51A34" w:rsidRPr="00BE3B16" w:rsidRDefault="00620AFA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67E" w:rsidRPr="005E067E" w:rsidRDefault="00E812CA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:rsidR="00C51A34" w:rsidRDefault="005E067E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  <w:p w:rsidR="00620AFA" w:rsidRPr="0064723E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20AFA" w:rsidRPr="0064723E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20AFA" w:rsidRPr="00573D61" w:rsidRDefault="00620AFA" w:rsidP="007A0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B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:rsidR="00620AFA" w:rsidRPr="00573D61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:rsidR="00620AFA" w:rsidRPr="00EA2897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2021</w:t>
            </w:r>
          </w:p>
          <w:p w:rsidR="00C51A34" w:rsidRPr="00573D61" w:rsidRDefault="00620AFA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0.782</w:t>
            </w:r>
          </w:p>
          <w:p w:rsidR="00620AFA" w:rsidRPr="00D91E97" w:rsidRDefault="00706AA4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Society </w:t>
            </w:r>
            <w:r w:rsid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</w:t>
            </w:r>
            <w:r w:rsidR="00573D61" w:rsidRPr="00D9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73D61" w:rsidRPr="00573D61" w:rsidRDefault="00573D61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573D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https://www.scopus.com/record/display.uri?eid=2-s2.0-85138565353&amp;origin=resultslist&amp;sort=plf-f</w:t>
              </w:r>
            </w:hyperlink>
          </w:p>
          <w:p w:rsidR="00573D61" w:rsidRPr="00573D61" w:rsidRDefault="00573D61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20AFA" w:rsidRPr="00573D61" w:rsidRDefault="00D926A1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573D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Tulegulov</w:t>
            </w:r>
            <w:proofErr w:type="spellEnd"/>
            <w:r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Karipbaev</w:t>
            </w:r>
            <w:proofErr w:type="spellEnd"/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0AFA"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Bazhaev</w:t>
            </w:r>
            <w:proofErr w:type="spellEnd"/>
            <w:r w:rsidR="00620AFA" w:rsidRPr="00573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378" w:rsidRPr="00863481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D.V. </w:t>
            </w:r>
            <w:proofErr w:type="spellStart"/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Zuev</w:t>
            </w:r>
            <w:proofErr w:type="spellEnd"/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20AFA" w:rsidRPr="0064723E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Ye.G</w:t>
            </w:r>
            <w:proofErr w:type="spellEnd"/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Adilkhanov</w:t>
            </w:r>
            <w:proofErr w:type="spellEnd"/>
          </w:p>
        </w:tc>
        <w:tc>
          <w:tcPr>
            <w:tcW w:w="1559" w:type="dxa"/>
          </w:tcPr>
          <w:p w:rsidR="00620AF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:rsidR="00620AFA" w:rsidRPr="0064723E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A3" w:rsidRDefault="006903A3" w:rsidP="0069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61" w:rsidRDefault="006903A3" w:rsidP="00690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Соискатель</w:t>
      </w: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К.ф.-м.н.                                                   А.</w:t>
      </w:r>
      <w:r w:rsidR="00DE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9A5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2C19A5">
        <w:rPr>
          <w:rFonts w:ascii="Times New Roman" w:hAnsi="Times New Roman" w:cs="Times New Roman"/>
          <w:b/>
          <w:sz w:val="24"/>
          <w:szCs w:val="24"/>
        </w:rPr>
        <w:t>Тулегулов</w:t>
      </w:r>
      <w:proofErr w:type="spellEnd"/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A48AE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</w:t>
      </w:r>
      <w:r w:rsidR="00DE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9A5">
        <w:rPr>
          <w:rFonts w:ascii="Times New Roman" w:hAnsi="Times New Roman" w:cs="Times New Roman"/>
          <w:b/>
          <w:sz w:val="24"/>
          <w:szCs w:val="24"/>
        </w:rPr>
        <w:t>Ж. Ибраимова</w:t>
      </w:r>
    </w:p>
    <w:p w:rsidR="002C19A5" w:rsidRPr="00BC4378" w:rsidRDefault="002C19A5" w:rsidP="002C1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2835"/>
        <w:gridCol w:w="1843"/>
        <w:gridCol w:w="1417"/>
        <w:gridCol w:w="1843"/>
        <w:gridCol w:w="1985"/>
        <w:gridCol w:w="1559"/>
      </w:tblGrid>
      <w:tr w:rsidR="00620AFA" w:rsidRPr="00BC4378" w:rsidTr="00B90E3C">
        <w:tc>
          <w:tcPr>
            <w:tcW w:w="675" w:type="dxa"/>
          </w:tcPr>
          <w:p w:rsidR="00620AF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20AFA" w:rsidRPr="007B694A" w:rsidRDefault="00620AFA" w:rsidP="00A87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Quantitative estimates of the  transient progress of the non-contact gyroscope rotor</w:t>
            </w:r>
          </w:p>
        </w:tc>
        <w:tc>
          <w:tcPr>
            <w:tcW w:w="1134" w:type="dxa"/>
          </w:tcPr>
          <w:p w:rsidR="00620AFA" w:rsidRPr="0002328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620AFA" w:rsidRPr="0002328A" w:rsidRDefault="003B7CD6" w:rsidP="00A87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</w:t>
            </w:r>
            <w:r w:rsidR="000D6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azakhstan Series of Geology and T</w:t>
            </w:r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echnical sciences ISSN 2224-5278 Volume 6, Number 450 (2021), 147-154</w:t>
            </w:r>
          </w:p>
        </w:tc>
        <w:tc>
          <w:tcPr>
            <w:tcW w:w="1843" w:type="dxa"/>
          </w:tcPr>
          <w:p w:rsidR="00620AFA" w:rsidRPr="00DA76E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EA">
              <w:rPr>
                <w:rFonts w:ascii="Times New Roman" w:hAnsi="Times New Roman" w:cs="Times New Roman"/>
                <w:sz w:val="24"/>
                <w:szCs w:val="24"/>
              </w:rPr>
              <w:t>SJR 2021</w:t>
            </w:r>
          </w:p>
          <w:p w:rsidR="00C51A34" w:rsidRPr="00BE3B16" w:rsidRDefault="00620AFA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EA">
              <w:rPr>
                <w:rFonts w:ascii="Times New Roman" w:hAnsi="Times New Roman" w:cs="Times New Roman"/>
                <w:sz w:val="24"/>
                <w:szCs w:val="24"/>
              </w:rPr>
              <w:t>0.394,</w:t>
            </w:r>
          </w:p>
          <w:p w:rsidR="00620AFA" w:rsidRDefault="00E812C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  <w:r w:rsidR="00DE4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067E" w:rsidRPr="005E067E" w:rsidRDefault="005E067E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7E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C51A34" w:rsidRDefault="00C51A34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0AFA" w:rsidRPr="0002328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20AFA" w:rsidRPr="008C0B99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20AFA" w:rsidRPr="00DA76E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7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A7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:rsidR="00620AFA" w:rsidRPr="00DA76E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:rsidR="00620AFA" w:rsidRPr="00EA2897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2021</w:t>
            </w:r>
          </w:p>
          <w:p w:rsidR="00C51A34" w:rsidRPr="00573D61" w:rsidRDefault="00620AFA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0.782</w:t>
            </w:r>
          </w:p>
          <w:p w:rsidR="00620AFA" w:rsidRPr="00573D61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Society </w:t>
            </w:r>
            <w:r w:rsidR="0057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93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73D61" w:rsidRPr="00624AED" w:rsidRDefault="00624AED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54C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https://www.scopus.com/record/display.uri?eid=2-s2.0-85129604586&amp;origin=resultslist&amp;sort=plf-f</w:t>
              </w:r>
            </w:hyperlink>
          </w:p>
          <w:p w:rsidR="00624AED" w:rsidRPr="00624AED" w:rsidRDefault="00624AED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C4378" w:rsidRPr="00863481" w:rsidRDefault="00D926A1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D926A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Tulegulov</w:t>
            </w:r>
            <w:proofErr w:type="spellEnd"/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Aldamzharov</w:t>
            </w:r>
            <w:proofErr w:type="spellEnd"/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20AFA"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20AFA" w:rsidRPr="0086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:rsidR="00620AFA" w:rsidRPr="00BC4378" w:rsidRDefault="00620AFA" w:rsidP="00BC4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Karipbaev</w:t>
            </w:r>
            <w:proofErr w:type="spellEnd"/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Bazhaev</w:t>
            </w:r>
            <w:proofErr w:type="spellEnd"/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620AFA" w:rsidRPr="0002328A" w:rsidRDefault="00620AFA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</w:p>
        </w:tc>
      </w:tr>
      <w:tr w:rsidR="000C3CA3" w:rsidRPr="00BC4378" w:rsidTr="00B90E3C">
        <w:tc>
          <w:tcPr>
            <w:tcW w:w="675" w:type="dxa"/>
          </w:tcPr>
          <w:p w:rsidR="000C3CA3" w:rsidRDefault="00624AED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3CA3" w:rsidRPr="007B694A" w:rsidRDefault="000C3CA3" w:rsidP="007F69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</w:t>
            </w:r>
            <w:proofErr w:type="spellEnd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basis for the application of wind generators in geology</w:t>
            </w:r>
          </w:p>
        </w:tc>
        <w:tc>
          <w:tcPr>
            <w:tcW w:w="1134" w:type="dxa"/>
          </w:tcPr>
          <w:p w:rsidR="000C3CA3" w:rsidRPr="0002328A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5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775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775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775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0C3CA3" w:rsidRPr="0002328A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8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cademy</w:t>
            </w:r>
            <w:proofErr w:type="spellEnd"/>
            <w:r w:rsidRPr="0018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Sciences of the Republic of K</w:t>
            </w:r>
            <w:r w:rsidRPr="0018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Series of Geology and Technical S</w:t>
            </w:r>
            <w:r w:rsidRPr="0018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ciences ISSN 2224-5278 Volume 5, Number 455 (2022), 63-78</w:t>
            </w:r>
          </w:p>
        </w:tc>
        <w:tc>
          <w:tcPr>
            <w:tcW w:w="1843" w:type="dxa"/>
          </w:tcPr>
          <w:p w:rsidR="000C3CA3" w:rsidRPr="00F82C70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2021</w:t>
            </w:r>
          </w:p>
          <w:p w:rsidR="000C3CA3" w:rsidRPr="00BE3B16" w:rsidRDefault="000C3CA3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0.394</w:t>
            </w:r>
          </w:p>
          <w:p w:rsid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:rsidR="000C3CA3" w:rsidRPr="005E067E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7E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417" w:type="dxa"/>
          </w:tcPr>
          <w:p w:rsidR="000C3CA3" w:rsidRPr="0064723E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C3CA3" w:rsidRPr="0029676E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9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:rsidR="000C3CA3" w:rsidRP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:rsidR="000C3CA3" w:rsidRP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2021</w:t>
            </w:r>
          </w:p>
          <w:p w:rsidR="000C3CA3" w:rsidRPr="00D91E97" w:rsidRDefault="000C3CA3" w:rsidP="000C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0.782</w:t>
            </w:r>
          </w:p>
          <w:p w:rsidR="000C3CA3" w:rsidRP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 - 43</w:t>
            </w:r>
          </w:p>
          <w:p w:rsidR="000C3CA3" w:rsidRP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0C3C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https://www.scopus.com/record/display.uri?eid=2-s2.0-85140043737&amp;origin=resultslist&amp;sort=plf-f</w:t>
              </w:r>
            </w:hyperlink>
          </w:p>
          <w:p w:rsidR="000C3CA3" w:rsidRPr="000C3CA3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C3CA3" w:rsidRPr="005E067E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Dyussebayev</w:t>
            </w:r>
            <w:proofErr w:type="spellEnd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C3CA3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Issabekov</w:t>
            </w:r>
            <w:proofErr w:type="spellEnd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C3CA3" w:rsidRPr="002B0CA0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B0C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B0C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Tulegulov</w:t>
            </w:r>
            <w:proofErr w:type="spellEnd"/>
          </w:p>
          <w:p w:rsidR="000C3CA3" w:rsidRPr="002B0CA0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  </w:t>
            </w: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Bazhaev</w:t>
            </w:r>
            <w:proofErr w:type="spellEnd"/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 </w:t>
            </w:r>
          </w:p>
          <w:p w:rsidR="000C3CA3" w:rsidRPr="002B0CA0" w:rsidRDefault="000C3CA3" w:rsidP="007F69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Kaipova</w:t>
            </w:r>
            <w:proofErr w:type="spellEnd"/>
          </w:p>
        </w:tc>
        <w:tc>
          <w:tcPr>
            <w:tcW w:w="1559" w:type="dxa"/>
          </w:tcPr>
          <w:p w:rsidR="000C3CA3" w:rsidRPr="002B0CA0" w:rsidRDefault="000C3CA3" w:rsidP="007F6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:rsidR="002C19A5" w:rsidRPr="006903A3" w:rsidRDefault="006903A3" w:rsidP="006903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Соискатель</w:t>
      </w:r>
    </w:p>
    <w:p w:rsidR="002C19A5" w:rsidRPr="00DE6229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К</w:t>
      </w:r>
      <w:r w:rsidRPr="00DE6229">
        <w:rPr>
          <w:rFonts w:ascii="Times New Roman" w:hAnsi="Times New Roman" w:cs="Times New Roman"/>
          <w:b/>
          <w:sz w:val="24"/>
          <w:szCs w:val="24"/>
        </w:rPr>
        <w:t>.</w:t>
      </w:r>
      <w:r w:rsidRPr="002C19A5">
        <w:rPr>
          <w:rFonts w:ascii="Times New Roman" w:hAnsi="Times New Roman" w:cs="Times New Roman"/>
          <w:b/>
          <w:sz w:val="24"/>
          <w:szCs w:val="24"/>
        </w:rPr>
        <w:t>ф</w:t>
      </w:r>
      <w:r w:rsidRPr="00DE6229">
        <w:rPr>
          <w:rFonts w:ascii="Times New Roman" w:hAnsi="Times New Roman" w:cs="Times New Roman"/>
          <w:b/>
          <w:sz w:val="24"/>
          <w:szCs w:val="24"/>
        </w:rPr>
        <w:t>.-</w:t>
      </w:r>
      <w:r w:rsidRPr="002C19A5">
        <w:rPr>
          <w:rFonts w:ascii="Times New Roman" w:hAnsi="Times New Roman" w:cs="Times New Roman"/>
          <w:b/>
          <w:sz w:val="24"/>
          <w:szCs w:val="24"/>
        </w:rPr>
        <w:t>м</w:t>
      </w:r>
      <w:r w:rsidRPr="00DE6229">
        <w:rPr>
          <w:rFonts w:ascii="Times New Roman" w:hAnsi="Times New Roman" w:cs="Times New Roman"/>
          <w:b/>
          <w:sz w:val="24"/>
          <w:szCs w:val="24"/>
        </w:rPr>
        <w:t>.</w:t>
      </w:r>
      <w:r w:rsidRPr="002C19A5">
        <w:rPr>
          <w:rFonts w:ascii="Times New Roman" w:hAnsi="Times New Roman" w:cs="Times New Roman"/>
          <w:b/>
          <w:sz w:val="24"/>
          <w:szCs w:val="24"/>
        </w:rPr>
        <w:t>н</w:t>
      </w:r>
      <w:r w:rsidRPr="00DE6229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E6229">
        <w:rPr>
          <w:rFonts w:ascii="Times New Roman" w:hAnsi="Times New Roman" w:cs="Times New Roman"/>
          <w:b/>
          <w:sz w:val="24"/>
          <w:szCs w:val="24"/>
        </w:rPr>
        <w:t>.</w:t>
      </w:r>
      <w:r w:rsidR="00DE62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E62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Тулегулов</w:t>
      </w:r>
      <w:proofErr w:type="spellEnd"/>
    </w:p>
    <w:p w:rsidR="002C19A5" w:rsidRPr="00DE6229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9A5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78">
        <w:rPr>
          <w:rFonts w:ascii="Times New Roman" w:hAnsi="Times New Roman" w:cs="Times New Roman"/>
          <w:b/>
          <w:sz w:val="24"/>
          <w:szCs w:val="24"/>
        </w:rPr>
        <w:t xml:space="preserve">Список верен:   </w:t>
      </w:r>
    </w:p>
    <w:p w:rsidR="002C19A5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7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96D7E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</w:t>
      </w:r>
      <w:r w:rsidR="00DE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9A5">
        <w:rPr>
          <w:rFonts w:ascii="Times New Roman" w:hAnsi="Times New Roman" w:cs="Times New Roman"/>
          <w:b/>
          <w:sz w:val="24"/>
          <w:szCs w:val="24"/>
        </w:rPr>
        <w:t>Ж. Ибраимова</w:t>
      </w:r>
    </w:p>
    <w:p w:rsidR="002C19A5" w:rsidRPr="00BC4378" w:rsidRDefault="002C19A5" w:rsidP="002C19A5">
      <w:pPr>
        <w:rPr>
          <w:rFonts w:ascii="Times New Roman" w:hAnsi="Times New Roman" w:cs="Times New Roman"/>
          <w:b/>
          <w:sz w:val="24"/>
          <w:szCs w:val="24"/>
        </w:rPr>
      </w:pPr>
    </w:p>
    <w:p w:rsidR="00020544" w:rsidRPr="00020544" w:rsidRDefault="00020544" w:rsidP="00D1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0544" w:rsidRPr="00020544" w:rsidSect="009257BD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56"/>
    <w:rsid w:val="00020544"/>
    <w:rsid w:val="0002328A"/>
    <w:rsid w:val="00061B63"/>
    <w:rsid w:val="000C1135"/>
    <w:rsid w:val="000C3CA3"/>
    <w:rsid w:val="000D3472"/>
    <w:rsid w:val="000D387D"/>
    <w:rsid w:val="000D603B"/>
    <w:rsid w:val="000F4B41"/>
    <w:rsid w:val="00100821"/>
    <w:rsid w:val="0010529A"/>
    <w:rsid w:val="00146065"/>
    <w:rsid w:val="0015276E"/>
    <w:rsid w:val="00165256"/>
    <w:rsid w:val="0018173B"/>
    <w:rsid w:val="00187238"/>
    <w:rsid w:val="00196D7E"/>
    <w:rsid w:val="001C4196"/>
    <w:rsid w:val="00210E94"/>
    <w:rsid w:val="002758C6"/>
    <w:rsid w:val="00294442"/>
    <w:rsid w:val="0029676E"/>
    <w:rsid w:val="002A3D2E"/>
    <w:rsid w:val="002B0CA0"/>
    <w:rsid w:val="002B3E63"/>
    <w:rsid w:val="002C19A5"/>
    <w:rsid w:val="002C61F2"/>
    <w:rsid w:val="002D6C8E"/>
    <w:rsid w:val="002F7469"/>
    <w:rsid w:val="0033361E"/>
    <w:rsid w:val="003572C4"/>
    <w:rsid w:val="003815DF"/>
    <w:rsid w:val="00396853"/>
    <w:rsid w:val="003B7CD6"/>
    <w:rsid w:val="003F6D8D"/>
    <w:rsid w:val="0041260B"/>
    <w:rsid w:val="00430470"/>
    <w:rsid w:val="004438DE"/>
    <w:rsid w:val="004C1EAF"/>
    <w:rsid w:val="005273AD"/>
    <w:rsid w:val="00555C05"/>
    <w:rsid w:val="00573D61"/>
    <w:rsid w:val="005A6D3A"/>
    <w:rsid w:val="005C74D5"/>
    <w:rsid w:val="005E067E"/>
    <w:rsid w:val="0060610D"/>
    <w:rsid w:val="00620AFA"/>
    <w:rsid w:val="00624AED"/>
    <w:rsid w:val="00632909"/>
    <w:rsid w:val="0064723E"/>
    <w:rsid w:val="00664FD1"/>
    <w:rsid w:val="00681D32"/>
    <w:rsid w:val="00683322"/>
    <w:rsid w:val="006903A3"/>
    <w:rsid w:val="006A1198"/>
    <w:rsid w:val="006A7720"/>
    <w:rsid w:val="006A7CE6"/>
    <w:rsid w:val="006F110F"/>
    <w:rsid w:val="00701C77"/>
    <w:rsid w:val="0070609B"/>
    <w:rsid w:val="00706AA4"/>
    <w:rsid w:val="007340D6"/>
    <w:rsid w:val="007563C8"/>
    <w:rsid w:val="00775E57"/>
    <w:rsid w:val="00786247"/>
    <w:rsid w:val="00786E46"/>
    <w:rsid w:val="0079278A"/>
    <w:rsid w:val="00797E83"/>
    <w:rsid w:val="007A0810"/>
    <w:rsid w:val="007A1F01"/>
    <w:rsid w:val="007A4F86"/>
    <w:rsid w:val="007B4C31"/>
    <w:rsid w:val="007B694A"/>
    <w:rsid w:val="007F59F8"/>
    <w:rsid w:val="00851BE8"/>
    <w:rsid w:val="00851EC8"/>
    <w:rsid w:val="00863481"/>
    <w:rsid w:val="00867307"/>
    <w:rsid w:val="008A2716"/>
    <w:rsid w:val="008A48AE"/>
    <w:rsid w:val="008C0B99"/>
    <w:rsid w:val="00900711"/>
    <w:rsid w:val="009257BD"/>
    <w:rsid w:val="0093160F"/>
    <w:rsid w:val="00936CEB"/>
    <w:rsid w:val="00937010"/>
    <w:rsid w:val="0093742A"/>
    <w:rsid w:val="009A47E7"/>
    <w:rsid w:val="009F2744"/>
    <w:rsid w:val="00A00B26"/>
    <w:rsid w:val="00A04577"/>
    <w:rsid w:val="00A37ADE"/>
    <w:rsid w:val="00A419CD"/>
    <w:rsid w:val="00AA634D"/>
    <w:rsid w:val="00AC2660"/>
    <w:rsid w:val="00AC559A"/>
    <w:rsid w:val="00AE0A48"/>
    <w:rsid w:val="00AF0BD5"/>
    <w:rsid w:val="00B13FBC"/>
    <w:rsid w:val="00B149A6"/>
    <w:rsid w:val="00B9324E"/>
    <w:rsid w:val="00BA064F"/>
    <w:rsid w:val="00BA21C9"/>
    <w:rsid w:val="00BC2BD5"/>
    <w:rsid w:val="00BC4378"/>
    <w:rsid w:val="00BC7DAA"/>
    <w:rsid w:val="00BE2869"/>
    <w:rsid w:val="00BE3B16"/>
    <w:rsid w:val="00C03E9A"/>
    <w:rsid w:val="00C21C0D"/>
    <w:rsid w:val="00C32BB2"/>
    <w:rsid w:val="00C51A34"/>
    <w:rsid w:val="00C7222C"/>
    <w:rsid w:val="00CB6BF9"/>
    <w:rsid w:val="00CE070F"/>
    <w:rsid w:val="00D1202A"/>
    <w:rsid w:val="00D3102C"/>
    <w:rsid w:val="00D91E97"/>
    <w:rsid w:val="00D926A1"/>
    <w:rsid w:val="00DA76EA"/>
    <w:rsid w:val="00DB777C"/>
    <w:rsid w:val="00DE335A"/>
    <w:rsid w:val="00DE4BF0"/>
    <w:rsid w:val="00DE6229"/>
    <w:rsid w:val="00E02FCE"/>
    <w:rsid w:val="00E05542"/>
    <w:rsid w:val="00E33E5C"/>
    <w:rsid w:val="00E812CA"/>
    <w:rsid w:val="00E93A9A"/>
    <w:rsid w:val="00EA2897"/>
    <w:rsid w:val="00EB2AFD"/>
    <w:rsid w:val="00EB3052"/>
    <w:rsid w:val="00EF3631"/>
    <w:rsid w:val="00F155AF"/>
    <w:rsid w:val="00F33713"/>
    <w:rsid w:val="00F50CD9"/>
    <w:rsid w:val="00F71169"/>
    <w:rsid w:val="00F82C70"/>
    <w:rsid w:val="00F857BB"/>
    <w:rsid w:val="00F8639B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2A"/>
  </w:style>
  <w:style w:type="paragraph" w:styleId="2">
    <w:name w:val="heading 2"/>
    <w:basedOn w:val="a"/>
    <w:next w:val="a"/>
    <w:link w:val="20"/>
    <w:uiPriority w:val="9"/>
    <w:unhideWhenUsed/>
    <w:qFormat/>
    <w:rsid w:val="0093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C1E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2A"/>
  </w:style>
  <w:style w:type="paragraph" w:styleId="2">
    <w:name w:val="heading 2"/>
    <w:basedOn w:val="a"/>
    <w:next w:val="a"/>
    <w:link w:val="20"/>
    <w:uiPriority w:val="9"/>
    <w:unhideWhenUsed/>
    <w:qFormat/>
    <w:rsid w:val="0093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C1E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38565353&amp;origin=resultslist&amp;sort=plf-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record/display.uri?eid=2-s2.0-85120977252&amp;origin=resultslist&amp;sort=plf-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record/display.uri?eid=2-s2.0-85115352619&amp;origin=resultslist&amp;sort=plf-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record/display.uri?eid=2-s2.0-85140043737&amp;origin=resultslist&amp;sort=plf-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9604586&amp;origin=resultslist&amp;sort=plf-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23AE-BC32-4E45-B407-D566D1C5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</cp:lastModifiedBy>
  <cp:revision>14</cp:revision>
  <cp:lastPrinted>2023-09-21T11:31:00Z</cp:lastPrinted>
  <dcterms:created xsi:type="dcterms:W3CDTF">2023-04-06T02:10:00Z</dcterms:created>
  <dcterms:modified xsi:type="dcterms:W3CDTF">2023-09-21T11:33:00Z</dcterms:modified>
</cp:coreProperties>
</file>