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DF" w:rsidRPr="00B67698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 xml:space="preserve">Резюме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118DF" w:rsidRPr="005F29BD" w:rsidTr="00EA2F3E">
        <w:trPr>
          <w:trHeight w:val="3358"/>
        </w:trPr>
        <w:tc>
          <w:tcPr>
            <w:tcW w:w="9571" w:type="dxa"/>
            <w:gridSpan w:val="2"/>
            <w:shd w:val="clear" w:color="auto" w:fill="auto"/>
          </w:tcPr>
          <w:p w:rsidR="00EA2F3E" w:rsidRPr="00EA2F3E" w:rsidRDefault="00EA2F3E" w:rsidP="00EA2F3E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A2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</w:t>
            </w:r>
            <w:r w:rsidR="009118DF" w:rsidRPr="00EA2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0F4F25" w:rsidRPr="00EA2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>Bilyalova</w:t>
            </w:r>
            <w:proofErr w:type="spellEnd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Dana </w:t>
            </w:r>
            <w:proofErr w:type="spellStart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>Zhanatovna</w:t>
            </w:r>
            <w:proofErr w:type="spellEnd"/>
            <w:r w:rsidR="000F4F25" w:rsidRPr="00EA2F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EA2F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</w:t>
            </w:r>
            <w:r w:rsidR="006700FD" w:rsidRPr="00EA2F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</w:t>
            </w:r>
            <w:r w:rsidR="006700FD" w:rsidRPr="00EA2F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</w:t>
            </w:r>
            <w:r w:rsidR="000F4F25" w:rsidRPr="00EA2F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</w:t>
            </w:r>
            <w:r w:rsidRPr="00EA2F3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</w:t>
            </w:r>
            <w:r w:rsidRPr="00EA2F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Astana </w:t>
            </w:r>
          </w:p>
          <w:p w:rsidR="00EA2F3E" w:rsidRPr="00EA2F3E" w:rsidRDefault="00EA2F3E" w:rsidP="00EA2F3E">
            <w:pPr>
              <w:spacing w:before="60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A2F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Num. +7 771 624 4583</w:t>
            </w:r>
          </w:p>
          <w:p w:rsidR="00EA2F3E" w:rsidRPr="00EA2F3E" w:rsidRDefault="00EA2F3E" w:rsidP="00EA2F3E">
            <w:pPr>
              <w:spacing w:before="60" w:after="0" w:line="240" w:lineRule="auto"/>
              <w:ind w:firstLine="28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2F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E-mail: </w:t>
            </w:r>
            <w:r w:rsidRPr="00EA2F3E">
              <w:rPr>
                <w:rFonts w:ascii="Times New Roman" w:hAnsi="Times New Roman"/>
                <w:sz w:val="24"/>
                <w:szCs w:val="24"/>
                <w:lang w:val="kk-KZ"/>
              </w:rPr>
              <w:t>bilyalova140198@gmail.com</w:t>
            </w:r>
            <w:r w:rsidRPr="00EA2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EA2F3E" w:rsidRPr="00EA2F3E" w:rsidRDefault="00EA2F3E" w:rsidP="00EA2F3E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A2F3E" w:rsidRPr="00EA2F3E" w:rsidRDefault="00EA2F3E" w:rsidP="00EA2F3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2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 and place of birth:</w:t>
            </w:r>
          </w:p>
          <w:p w:rsidR="00EA2F3E" w:rsidRPr="00EA2F3E" w:rsidRDefault="00EA2F3E" w:rsidP="00EA2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January 14, 1998, Pavlodar region, </w:t>
            </w:r>
            <w:proofErr w:type="spellStart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>Ekibastuz</w:t>
            </w:r>
            <w:proofErr w:type="spellEnd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83DAD" w:rsidRPr="00EA2F3E" w:rsidRDefault="00E83DAD" w:rsidP="000F4F25">
            <w:pPr>
              <w:spacing w:before="6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9118DF" w:rsidRPr="00EA2F3E" w:rsidRDefault="00EA2F3E" w:rsidP="00EA2F3E">
            <w:pPr>
              <w:rPr>
                <w:sz w:val="24"/>
                <w:szCs w:val="24"/>
                <w:lang w:val="en-US"/>
              </w:rPr>
            </w:pPr>
            <w:r w:rsidRPr="00EA2F3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Marital status: </w:t>
            </w:r>
            <w:r w:rsidRPr="00EA2F3E">
              <w:rPr>
                <w:sz w:val="24"/>
                <w:szCs w:val="24"/>
                <w:lang w:val="en-US"/>
              </w:rPr>
              <w:t>single</w:t>
            </w:r>
          </w:p>
        </w:tc>
      </w:tr>
      <w:tr w:rsidR="009118DF" w:rsidRPr="00EA2F3E" w:rsidTr="00EA2F3E">
        <w:tc>
          <w:tcPr>
            <w:tcW w:w="9571" w:type="dxa"/>
            <w:gridSpan w:val="2"/>
            <w:shd w:val="clear" w:color="auto" w:fill="auto"/>
          </w:tcPr>
          <w:p w:rsidR="009118DF" w:rsidRPr="00EA2F3E" w:rsidRDefault="00EA2F3E" w:rsidP="00EA2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Education:</w:t>
            </w:r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Higher</w:t>
            </w:r>
          </w:p>
        </w:tc>
      </w:tr>
      <w:tr w:rsidR="009118DF" w:rsidRPr="005F29BD" w:rsidTr="00EA2F3E">
        <w:tc>
          <w:tcPr>
            <w:tcW w:w="1689" w:type="dxa"/>
            <w:shd w:val="clear" w:color="auto" w:fill="auto"/>
          </w:tcPr>
          <w:p w:rsidR="009118DF" w:rsidRPr="00EA2F3E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EA2F3E" w:rsidRPr="00EA2F3E" w:rsidRDefault="00EA2F3E" w:rsidP="00EA2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2016-2020 </w:t>
            </w:r>
            <w:proofErr w:type="spellStart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>L.N.Gumilyov</w:t>
            </w:r>
            <w:proofErr w:type="spellEnd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Eurasian National University, Faculty of Information Technology, "Automation and Control"</w:t>
            </w:r>
          </w:p>
          <w:p w:rsidR="00EA2F3E" w:rsidRPr="00EA2F3E" w:rsidRDefault="00EA2F3E" w:rsidP="00EA2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2020-2022 </w:t>
            </w:r>
            <w:proofErr w:type="spellStart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>S.Toraighyrov</w:t>
            </w:r>
            <w:proofErr w:type="spellEnd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Pavlodar State University, Faculty of Energy and Computer Science, "Automation and Control" (Master's degree)</w:t>
            </w:r>
          </w:p>
          <w:p w:rsidR="000F4F25" w:rsidRPr="00EA2F3E" w:rsidRDefault="000F4F25" w:rsidP="00DC00A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</w:p>
        </w:tc>
      </w:tr>
      <w:tr w:rsidR="009118DF" w:rsidRPr="00EA2F3E" w:rsidTr="00EA2F3E">
        <w:tc>
          <w:tcPr>
            <w:tcW w:w="9571" w:type="dxa"/>
            <w:gridSpan w:val="2"/>
            <w:shd w:val="clear" w:color="auto" w:fill="auto"/>
          </w:tcPr>
          <w:p w:rsidR="00DD7C0B" w:rsidRPr="00EA2F3E" w:rsidRDefault="00DD7C0B" w:rsidP="00EA2F3E">
            <w:pPr>
              <w:pStyle w:val="a7"/>
              <w:rPr>
                <w:sz w:val="24"/>
                <w:szCs w:val="24"/>
                <w:lang w:val="kk-KZ"/>
              </w:rPr>
            </w:pPr>
          </w:p>
          <w:p w:rsidR="009118DF" w:rsidRPr="00EA2F3E" w:rsidRDefault="00EA2F3E" w:rsidP="00EA2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experience:</w:t>
            </w:r>
          </w:p>
        </w:tc>
      </w:tr>
      <w:tr w:rsidR="004900CC" w:rsidRPr="005F29BD" w:rsidTr="00EA2F3E">
        <w:tc>
          <w:tcPr>
            <w:tcW w:w="1689" w:type="dxa"/>
            <w:shd w:val="clear" w:color="auto" w:fill="auto"/>
          </w:tcPr>
          <w:p w:rsidR="004900CC" w:rsidRPr="00EA2F3E" w:rsidRDefault="004900CC" w:rsidP="004900C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4900CC" w:rsidRPr="00EA2F3E" w:rsidRDefault="00EA2F3E" w:rsidP="004900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>Bogatyr</w:t>
            </w:r>
            <w:proofErr w:type="spellEnd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>Komir</w:t>
            </w:r>
            <w:proofErr w:type="spellEnd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LLP Production and Technical Department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position-engineer 2020- 2021</w:t>
            </w:r>
          </w:p>
        </w:tc>
      </w:tr>
      <w:tr w:rsidR="00EA2F3E" w:rsidRPr="00EA2F3E" w:rsidTr="00EA2F3E">
        <w:tc>
          <w:tcPr>
            <w:tcW w:w="9571" w:type="dxa"/>
            <w:gridSpan w:val="2"/>
            <w:shd w:val="clear" w:color="auto" w:fill="auto"/>
          </w:tcPr>
          <w:p w:rsidR="00EA2F3E" w:rsidRPr="00EA2F3E" w:rsidRDefault="00EA2F3E" w:rsidP="00EA2F3E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2F3E" w:rsidRPr="00EA2F3E" w:rsidRDefault="005F29BD" w:rsidP="00EA2F3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Publications</w:t>
            </w:r>
            <w:bookmarkStart w:id="0" w:name="_GoBack"/>
            <w:bookmarkEnd w:id="0"/>
            <w:r w:rsidR="00EA2F3E" w:rsidRPr="00EA2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EA2F3E" w:rsidRPr="00EA2F3E" w:rsidTr="00EA2F3E">
        <w:tc>
          <w:tcPr>
            <w:tcW w:w="1689" w:type="dxa"/>
            <w:shd w:val="clear" w:color="auto" w:fill="auto"/>
          </w:tcPr>
          <w:p w:rsidR="00EA2F3E" w:rsidRPr="00EA2F3E" w:rsidRDefault="00EA2F3E" w:rsidP="004900C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EA2F3E" w:rsidRPr="00EA2F3E" w:rsidRDefault="00EA2F3E" w:rsidP="00EA2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"The benefits of human-machine interface in our time". International Scientific and Practical Conference "XIII </w:t>
            </w:r>
            <w:proofErr w:type="spellStart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>Toraighyrov</w:t>
            </w:r>
            <w:proofErr w:type="spellEnd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readings" Volume 6, Pavlodar 2021,(28-35) </w:t>
            </w:r>
          </w:p>
          <w:p w:rsidR="00EA2F3E" w:rsidRPr="00EA2F3E" w:rsidRDefault="00EA2F3E" w:rsidP="00EA2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>Scada</w:t>
            </w:r>
            <w:proofErr w:type="spellEnd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systems and their connection with the human-machine interface". International Scientific Conference "XXII </w:t>
            </w:r>
            <w:proofErr w:type="spellStart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>Satpayev</w:t>
            </w:r>
            <w:proofErr w:type="spellEnd"/>
            <w:r w:rsidRPr="00EA2F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Readings" Volume 11, Pavlodar 2022, (50-55).</w:t>
            </w:r>
          </w:p>
        </w:tc>
      </w:tr>
    </w:tbl>
    <w:p w:rsidR="00EA2F3E" w:rsidRPr="00EA2F3E" w:rsidRDefault="00EA2F3E" w:rsidP="00EA2F3E">
      <w:pPr>
        <w:rPr>
          <w:lang w:val="en-US"/>
        </w:rPr>
      </w:pPr>
    </w:p>
    <w:p w:rsidR="00EA2F3E" w:rsidRPr="004900CC" w:rsidRDefault="00EA2F3E"/>
    <w:sectPr w:rsidR="00EA2F3E" w:rsidRPr="0049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F4F25"/>
    <w:rsid w:val="0013750A"/>
    <w:rsid w:val="001B0727"/>
    <w:rsid w:val="001F07ED"/>
    <w:rsid w:val="003C3D5A"/>
    <w:rsid w:val="004900CC"/>
    <w:rsid w:val="005F29BD"/>
    <w:rsid w:val="006700FD"/>
    <w:rsid w:val="009118DF"/>
    <w:rsid w:val="00A36685"/>
    <w:rsid w:val="00AB3DEE"/>
    <w:rsid w:val="00AF1C9D"/>
    <w:rsid w:val="00BA3298"/>
    <w:rsid w:val="00C336FD"/>
    <w:rsid w:val="00DC00AB"/>
    <w:rsid w:val="00DD7C0B"/>
    <w:rsid w:val="00E83DAD"/>
    <w:rsid w:val="00E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5764"/>
  <w15:docId w15:val="{897AC6B4-3C7D-462E-9193-034AC1E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1C9D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AF1C9D"/>
    <w:rPr>
      <w:rFonts w:ascii="Arial" w:eastAsia="Times New Roman" w:hAnsi="Arial" w:cs="Arial"/>
      <w:sz w:val="20"/>
      <w:szCs w:val="24"/>
      <w:lang w:val="de-DE" w:eastAsia="ru-RU"/>
    </w:rPr>
  </w:style>
  <w:style w:type="character" w:styleId="a5">
    <w:name w:val="Emphasis"/>
    <w:basedOn w:val="a0"/>
    <w:uiPriority w:val="20"/>
    <w:qFormat/>
    <w:rsid w:val="00BA3298"/>
    <w:rPr>
      <w:i/>
      <w:iCs/>
    </w:rPr>
  </w:style>
  <w:style w:type="character" w:customStyle="1" w:styleId="st">
    <w:name w:val="st"/>
    <w:basedOn w:val="a0"/>
    <w:rsid w:val="00BA3298"/>
  </w:style>
  <w:style w:type="character" w:customStyle="1" w:styleId="20">
    <w:name w:val="Заголовок 2 Знак"/>
    <w:basedOn w:val="a0"/>
    <w:link w:val="2"/>
    <w:uiPriority w:val="9"/>
    <w:rsid w:val="004900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49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A2F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934</Characters>
  <Application>Microsoft Office Word</Application>
  <DocSecurity>0</DocSecurity>
  <Lines>35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11</cp:revision>
  <dcterms:created xsi:type="dcterms:W3CDTF">2022-04-01T08:34:00Z</dcterms:created>
  <dcterms:modified xsi:type="dcterms:W3CDTF">2023-04-05T05:41:00Z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d9c29f71c2b6087906234fa3e3f644131ab2289ee7f65ee37b1bd619a3293abf</vt:lpwstr>
  </property>
</Properties>
</file>