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DF" w:rsidRPr="00B67698" w:rsidRDefault="009118DF" w:rsidP="009118DF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 xml:space="preserve">Резюме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9118DF" w:rsidRPr="006700FD" w:rsidTr="00AF1C9D">
        <w:tc>
          <w:tcPr>
            <w:tcW w:w="9571" w:type="dxa"/>
            <w:gridSpan w:val="2"/>
            <w:shd w:val="clear" w:color="auto" w:fill="auto"/>
          </w:tcPr>
          <w:p w:rsidR="006700FD" w:rsidRPr="002906E1" w:rsidRDefault="009118DF" w:rsidP="006700FD">
            <w:pPr>
              <w:tabs>
                <w:tab w:val="left" w:pos="1605"/>
              </w:tabs>
              <w:spacing w:before="60" w:after="0" w:line="240" w:lineRule="auto"/>
              <w:ind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6700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700FD" w:rsidRPr="002906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 w:rsidR="006700FD" w:rsidRPr="000F2A1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="00A3668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бдолдинова Гулсим Тулегеновна</w:t>
            </w:r>
            <w:r w:rsidR="006700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</w:t>
            </w:r>
            <w:r w:rsidR="0013750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г.</w:t>
            </w:r>
            <w:r w:rsidR="006700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3750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Астана</w:t>
            </w:r>
          </w:p>
          <w:p w:rsidR="006700FD" w:rsidRPr="002906E1" w:rsidRDefault="006700FD" w:rsidP="006700FD">
            <w:pPr>
              <w:tabs>
                <w:tab w:val="left" w:pos="1605"/>
              </w:tabs>
              <w:spacing w:before="60" w:after="0" w:line="240" w:lineRule="auto"/>
              <w:ind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</w:t>
            </w:r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тел. +7 701 268 92 86</w:t>
            </w:r>
          </w:p>
          <w:p w:rsidR="006700FD" w:rsidRDefault="006700FD" w:rsidP="006700FD">
            <w:pPr>
              <w:spacing w:before="60" w:after="0" w:line="240" w:lineRule="auto"/>
              <w:ind w:firstLine="2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                                </w:t>
            </w:r>
            <w:r w:rsidRPr="002906E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Е-mail: abdoldinova@mail.ru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</w:p>
          <w:p w:rsidR="006700FD" w:rsidRDefault="006700FD" w:rsidP="006700FD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700F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Дата и место рождения: </w:t>
            </w:r>
          </w:p>
          <w:p w:rsidR="00AF1C9D" w:rsidRDefault="006700FD" w:rsidP="006700FD">
            <w:pPr>
              <w:spacing w:before="60" w:after="0" w:line="240" w:lineRule="auto"/>
              <w:ind w:firstLine="113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70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04 февраля 1966 г. с. </w:t>
            </w:r>
            <w:proofErr w:type="spellStart"/>
            <w:r w:rsidRPr="00670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Фурмонова</w:t>
            </w:r>
            <w:proofErr w:type="spellEnd"/>
            <w:r w:rsidRPr="00670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70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Алакольский</w:t>
            </w:r>
            <w:proofErr w:type="spellEnd"/>
            <w:r w:rsidRPr="00670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670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Алматинская</w:t>
            </w:r>
            <w:proofErr w:type="spellEnd"/>
            <w:r w:rsidRPr="00670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область.</w:t>
            </w:r>
            <w:r w:rsidRPr="006700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</w:p>
          <w:p w:rsidR="00AF1C9D" w:rsidRDefault="00AF1C9D" w:rsidP="006700FD">
            <w:pPr>
              <w:spacing w:before="60" w:after="0" w:line="240" w:lineRule="auto"/>
              <w:ind w:firstLine="113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118DF" w:rsidRPr="006700FD" w:rsidRDefault="00AF1C9D" w:rsidP="00AF1C9D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A329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Семейное положение:</w:t>
            </w:r>
            <w:r w:rsidR="00BA3298" w:rsidRPr="00BA3298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Замужем</w:t>
            </w:r>
            <w:r w:rsidR="00BA3298" w:rsidRPr="00BA3298">
              <w:rPr>
                <w:rStyle w:val="st"/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BA3298" w:rsidRPr="00BA3298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воспитываю двоих сыновей</w:t>
            </w:r>
            <w:r w:rsidR="006700FD" w:rsidRPr="006700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</w:t>
            </w:r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6700FD" w:rsidRDefault="006700FD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118DF" w:rsidRPr="00C446AD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 w:rsidR="00BA32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Высшее</w:t>
            </w: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118DF" w:rsidRPr="006700FD" w:rsidRDefault="009118DF" w:rsidP="00BA329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6700FD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Ученая степень</w:t>
            </w:r>
            <w:r w:rsidR="006700FD"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  <w:t>:</w:t>
            </w:r>
            <w:r w:rsidR="006700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700FD" w:rsidRPr="006700F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="006700FD" w:rsidRPr="006700FD">
              <w:rPr>
                <w:rFonts w:ascii="Times New Roman" w:hAnsi="Times New Roman"/>
                <w:color w:val="000000"/>
                <w:sz w:val="24"/>
                <w:szCs w:val="24"/>
              </w:rPr>
              <w:t>андидат</w:t>
            </w:r>
            <w:proofErr w:type="spellEnd"/>
            <w:r w:rsidR="006700FD" w:rsidRPr="00670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педагогических наук./ 2010-г. Алматы/ Казахский университет технологии и бизнеса ассоциированный профессор, (доцент) 2015-г. Астана,</w:t>
            </w:r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BA3298" w:rsidRDefault="00BA3298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D7C0B" w:rsidRDefault="00DD7C0B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Стаж работы: </w:t>
            </w:r>
            <w:r w:rsidRPr="00DD7C0B">
              <w:rPr>
                <w:rFonts w:ascii="Times New Roman" w:hAnsi="Times New Roman"/>
                <w:sz w:val="24"/>
                <w:szCs w:val="24"/>
                <w:lang w:val="kk-KZ"/>
              </w:rPr>
              <w:t>33 года</w:t>
            </w:r>
          </w:p>
          <w:p w:rsidR="00DD7C0B" w:rsidRDefault="00DD7C0B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Академический: </w:t>
            </w:r>
            <w:r w:rsidRPr="00DD7C0B">
              <w:rPr>
                <w:rFonts w:ascii="Times New Roman" w:hAnsi="Times New Roman"/>
                <w:sz w:val="24"/>
                <w:szCs w:val="24"/>
                <w:lang w:val="kk-KZ"/>
              </w:rPr>
              <w:t>10 лет</w:t>
            </w:r>
          </w:p>
          <w:p w:rsidR="00DD7C0B" w:rsidRPr="00DD7C0B" w:rsidRDefault="00DD7C0B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18DF" w:rsidRPr="00C446AD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118DF" w:rsidRPr="00E15209" w:rsidTr="00AF1C9D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9118DF" w:rsidRPr="006700F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700F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9118DF" w:rsidRPr="006700F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700F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6700FD" w:rsidRPr="006700FD" w:rsidRDefault="009118DF" w:rsidP="00670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700FD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Должность и место работы в данной организации</w:t>
            </w:r>
            <w:r w:rsidR="006700FD"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  <w:t>:</w:t>
            </w:r>
            <w:r w:rsidR="006700FD" w:rsidRPr="006700FD"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  <w:t xml:space="preserve"> </w:t>
            </w:r>
            <w:r w:rsidR="006700FD" w:rsidRPr="00670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 п. н., доцент, ассоциированный профессор кафедры «Информационные технологии» Казахского университета технологии и бизнеса / г. Астана 2014. - по настоящее время </w:t>
            </w:r>
          </w:p>
          <w:p w:rsidR="009118DF" w:rsidRDefault="006700FD" w:rsidP="00670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70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 в данной организации заведующий кафедрой «Информационные технологии» Казахского университета технологии и бизнеса г. Астана / </w:t>
            </w:r>
            <w:proofErr w:type="spellStart"/>
            <w:r w:rsidRPr="006700FD">
              <w:rPr>
                <w:rFonts w:ascii="Times New Roman" w:hAnsi="Times New Roman"/>
                <w:color w:val="000000"/>
                <w:sz w:val="24"/>
                <w:szCs w:val="24"/>
              </w:rPr>
              <w:t>Наруыз</w:t>
            </w:r>
            <w:proofErr w:type="spellEnd"/>
            <w:r w:rsidRPr="00670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2017-2019гг.</w:t>
            </w:r>
          </w:p>
          <w:p w:rsidR="00AF1C9D" w:rsidRPr="00AF1C9D" w:rsidRDefault="00AF1C9D" w:rsidP="006700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118DF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700FD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Перечень преподаваемых дисциплин</w:t>
            </w:r>
            <w:r w:rsidR="006700FD"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  <w:t xml:space="preserve">: </w:t>
            </w:r>
            <w:r w:rsidR="00A36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Математика, </w:t>
            </w:r>
            <w:r w:rsidR="00A3668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="00A36685">
              <w:rPr>
                <w:rFonts w:ascii="Times New Roman" w:hAnsi="Times New Roman"/>
                <w:color w:val="000000"/>
                <w:sz w:val="24"/>
                <w:szCs w:val="24"/>
              </w:rPr>
              <w:t>ысшая</w:t>
            </w:r>
            <w:proofErr w:type="spellEnd"/>
            <w:r w:rsidR="00A36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математика, </w:t>
            </w:r>
            <w:r w:rsidR="00A3668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="00A36685">
              <w:rPr>
                <w:rFonts w:ascii="Times New Roman" w:hAnsi="Times New Roman"/>
                <w:color w:val="000000"/>
                <w:sz w:val="24"/>
                <w:szCs w:val="24"/>
              </w:rPr>
              <w:t>рофессионально</w:t>
            </w:r>
            <w:proofErr w:type="spellEnd"/>
            <w:r w:rsidR="00A36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-ориентированный </w:t>
            </w:r>
            <w:r w:rsidR="001B072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bookmarkStart w:id="0" w:name="_GoBack"/>
            <w:bookmarkEnd w:id="0"/>
            <w:proofErr w:type="spellStart"/>
            <w:r w:rsidR="00A36685">
              <w:rPr>
                <w:rFonts w:ascii="Times New Roman" w:hAnsi="Times New Roman"/>
                <w:color w:val="000000"/>
                <w:sz w:val="24"/>
                <w:szCs w:val="24"/>
              </w:rPr>
              <w:t>ностранный</w:t>
            </w:r>
            <w:proofErr w:type="spellEnd"/>
            <w:r w:rsidR="00A36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язык, </w:t>
            </w:r>
            <w:r w:rsidR="00A3668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</w:t>
            </w:r>
            <w:r w:rsidR="006700FD" w:rsidRPr="006700FD">
              <w:rPr>
                <w:rFonts w:ascii="Times New Roman" w:hAnsi="Times New Roman"/>
                <w:color w:val="000000"/>
                <w:sz w:val="24"/>
                <w:szCs w:val="24"/>
              </w:rPr>
              <w:t>атематический анализ, Дискретная математика</w:t>
            </w:r>
          </w:p>
          <w:p w:rsidR="00AF1C9D" w:rsidRPr="00AF1C9D" w:rsidRDefault="00AF1C9D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118DF" w:rsidRPr="006700F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6700FD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Занятость </w:t>
            </w:r>
            <w:r w:rsidRPr="00A36685">
              <w:rPr>
                <w:rFonts w:ascii="Times New Roman" w:hAnsi="Times New Roman"/>
                <w:b/>
                <w:color w:val="404040"/>
                <w:sz w:val="24"/>
                <w:szCs w:val="24"/>
                <w:u w:val="single"/>
              </w:rPr>
              <w:t>(полный</w:t>
            </w:r>
            <w:r w:rsidRPr="006700FD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/ неполный рабочий день)</w:t>
            </w:r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AF1C9D" w:rsidRDefault="00AF1C9D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9118DF" w:rsidRPr="006700F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00FD">
              <w:rPr>
                <w:rFonts w:ascii="Times New Roman" w:hAnsi="Times New Roman"/>
                <w:b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AF1C9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  <w:r w:rsidRPr="006700FD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Должность и место работы в организации</w:t>
            </w:r>
            <w:r w:rsidR="00AF1C9D"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  <w:t xml:space="preserve">: </w:t>
            </w:r>
          </w:p>
          <w:p w:rsidR="00AF1C9D" w:rsidRDefault="00AF1C9D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>езродных</w:t>
            </w:r>
            <w:proofErr w:type="spellEnd"/>
            <w:proofErr w:type="gramEnd"/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математики средней школы /1989-1993гг. </w:t>
            </w:r>
            <w:proofErr w:type="spellStart"/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>Алматинской</w:t>
            </w:r>
            <w:proofErr w:type="spellEnd"/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области. </w:t>
            </w:r>
            <w:proofErr w:type="spellStart"/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>Алакольский</w:t>
            </w:r>
            <w:proofErr w:type="spellEnd"/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>Коктума</w:t>
            </w:r>
            <w:proofErr w:type="spellEnd"/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AF1C9D" w:rsidRPr="00AF1C9D" w:rsidRDefault="00AF1C9D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 средней школы № 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1993-2000гг.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алдыкорган</w:t>
            </w:r>
            <w:proofErr w:type="spellEnd"/>
          </w:p>
          <w:p w:rsidR="00AF1C9D" w:rsidRDefault="00AF1C9D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F1C9D" w:rsidRPr="00AF1C9D" w:rsidRDefault="00AF1C9D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учебной и воспитательной работе, учитель математики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дней школы №15 /2000 – 2014гг.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алдыкорган</w:t>
            </w:r>
            <w:proofErr w:type="spellEnd"/>
          </w:p>
          <w:p w:rsidR="00AF1C9D" w:rsidRDefault="00AF1C9D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118DF" w:rsidRPr="00AF1C9D" w:rsidRDefault="00AF1C9D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К. П. н. кафедры «Математика и методика преподавания математики» </w:t>
            </w:r>
            <w:proofErr w:type="spellStart"/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>Жетысуского</w:t>
            </w:r>
            <w:proofErr w:type="spellEnd"/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государственного университета им.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Жансугурова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/2010-2014гг.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>алдыкорган</w:t>
            </w:r>
            <w:proofErr w:type="spellEnd"/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AF1C9D" w:rsidRDefault="00AF1C9D" w:rsidP="00B33C53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A3298" w:rsidRPr="00BA3298" w:rsidRDefault="009118DF" w:rsidP="00B33C53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BA3298" w:rsidRDefault="00BA3298" w:rsidP="00BA3298">
            <w:pPr>
              <w:widowControl w:val="0"/>
              <w:suppressAutoHyphens/>
              <w:spacing w:before="60" w:after="0" w:line="240" w:lineRule="auto"/>
              <w:ind w:left="12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Certificate of attendance, Kazakhstan carried out the mobility activity for teaching, Bialystok University of Technology, Poland. </w:t>
            </w:r>
            <w:r w:rsidRPr="00BA32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  <w:r w:rsidRPr="00BA32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- 19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  <w:r w:rsidRPr="00BA32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2017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BA32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Erasmus</w:t>
            </w:r>
            <w:r w:rsidRPr="00BA32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</w:t>
            </w:r>
          </w:p>
          <w:p w:rsidR="00BA3298" w:rsidRPr="00BA3298" w:rsidRDefault="00BA3298" w:rsidP="00BA3298">
            <w:pPr>
              <w:widowControl w:val="0"/>
              <w:suppressAutoHyphens/>
              <w:spacing w:before="60" w:after="0" w:line="240" w:lineRule="auto"/>
              <w:ind w:left="12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A3298" w:rsidRPr="0013750A" w:rsidRDefault="00BA3298" w:rsidP="00BA3298">
            <w:pPr>
              <w:widowControl w:val="0"/>
              <w:suppressAutoHyphens/>
              <w:spacing w:before="60"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7C3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Current status and prospects of training future teachers of mathematics for specialized teaching in Kazakhstan, University of Maribor,  </w:t>
            </w:r>
            <w:proofErr w:type="spellStart"/>
            <w:r w:rsidRPr="005B7C3E">
              <w:rPr>
                <w:rFonts w:ascii="Times New Roman" w:hAnsi="Times New Roman"/>
                <w:sz w:val="24"/>
                <w:szCs w:val="24"/>
                <w:lang w:eastAsia="en-US"/>
              </w:rPr>
              <w:t>Словенияг</w:t>
            </w:r>
            <w:proofErr w:type="spellEnd"/>
            <w:r w:rsidRPr="005B7C3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5B7C3E">
              <w:rPr>
                <w:rFonts w:ascii="Times New Roman" w:hAnsi="Times New Roman"/>
                <w:sz w:val="24"/>
                <w:szCs w:val="24"/>
                <w:lang w:eastAsia="en-US"/>
              </w:rPr>
              <w:t>Марибор</w:t>
            </w:r>
            <w:proofErr w:type="spellEnd"/>
            <w:r w:rsidRPr="001375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5B7C3E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 5.03-10.03.</w:t>
            </w:r>
            <w:r w:rsidRPr="0013750A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Pr="005B7C3E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13750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F1C9D" w:rsidRPr="00BA3298" w:rsidRDefault="00AF1C9D" w:rsidP="00BA3298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AF1C9D" w:rsidRPr="00BA3298" w:rsidRDefault="00AF1C9D" w:rsidP="00BA3298">
            <w:pPr>
              <w:ind w:left="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653A">
              <w:rPr>
                <w:rFonts w:ascii="Times New Roman" w:hAnsi="Times New Roman"/>
                <w:sz w:val="24"/>
                <w:szCs w:val="24"/>
              </w:rPr>
              <w:t xml:space="preserve">Организация учебного процесса по дистанционным </w:t>
            </w:r>
            <w:proofErr w:type="spellStart"/>
            <w:r w:rsidRPr="0012653A">
              <w:rPr>
                <w:rFonts w:ascii="Times New Roman" w:hAnsi="Times New Roman"/>
                <w:sz w:val="24"/>
                <w:szCs w:val="24"/>
              </w:rPr>
              <w:t>оброзовательным</w:t>
            </w:r>
            <w:proofErr w:type="spellEnd"/>
            <w:r w:rsidRPr="0012653A">
              <w:rPr>
                <w:rFonts w:ascii="Times New Roman" w:hAnsi="Times New Roman"/>
                <w:sz w:val="24"/>
                <w:szCs w:val="24"/>
              </w:rPr>
              <w:t xml:space="preserve"> технологиям - АО «</w:t>
            </w:r>
            <w:proofErr w:type="spellStart"/>
            <w:r w:rsidRPr="0012653A">
              <w:rPr>
                <w:rFonts w:ascii="Times New Roman" w:hAnsi="Times New Roman"/>
                <w:sz w:val="24"/>
                <w:szCs w:val="24"/>
              </w:rPr>
              <w:t>Алматинский</w:t>
            </w:r>
            <w:proofErr w:type="spellEnd"/>
            <w:r w:rsidRPr="0012653A">
              <w:rPr>
                <w:rFonts w:ascii="Times New Roman" w:hAnsi="Times New Roman"/>
                <w:sz w:val="24"/>
                <w:szCs w:val="24"/>
              </w:rPr>
              <w:t xml:space="preserve"> технологический университет»  г. Алматы, 02.04.2019</w:t>
            </w:r>
          </w:p>
          <w:p w:rsidR="00AF1C9D" w:rsidRDefault="00AF1C9D" w:rsidP="00AF1C9D">
            <w:pPr>
              <w:widowControl w:val="0"/>
              <w:suppressAutoHyphens/>
              <w:spacing w:before="60" w:after="0" w:line="240" w:lineRule="auto"/>
              <w:ind w:left="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>“Примеры выполнения задач по курсу дифференциа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льного интегрального исчисления</w:t>
            </w:r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”, </w:t>
            </w:r>
            <w:proofErr w:type="spellStart"/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>Алматинский</w:t>
            </w:r>
            <w:proofErr w:type="spellEnd"/>
            <w:r w:rsidRPr="00AF1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технологический университет, с 02.09 по 04.10.19 г., в объеме 72 часа.</w:t>
            </w:r>
          </w:p>
          <w:p w:rsidR="00BA3298" w:rsidRPr="00BA3298" w:rsidRDefault="00BA3298" w:rsidP="00AF1C9D">
            <w:pPr>
              <w:widowControl w:val="0"/>
              <w:suppressAutoHyphens/>
              <w:spacing w:before="60" w:after="0" w:line="240" w:lineRule="auto"/>
              <w:ind w:left="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A3298" w:rsidRPr="00385BF0" w:rsidRDefault="00BA3298" w:rsidP="00BA3298">
            <w:pPr>
              <w:pStyle w:val="a3"/>
              <w:tabs>
                <w:tab w:val="left" w:pos="360"/>
              </w:tabs>
              <w:spacing w:after="0"/>
              <w:ind w:firstLine="12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85BF0">
              <w:rPr>
                <w:rFonts w:ascii="Times New Roman" w:hAnsi="Times New Roman" w:cs="Times New Roman"/>
                <w:sz w:val="24"/>
                <w:lang w:val="en-US"/>
              </w:rPr>
              <w:t>IT  professional development courses</w:t>
            </w:r>
            <w:r w:rsidRPr="00385BF0">
              <w:rPr>
                <w:rFonts w:ascii="Times New Roman" w:hAnsi="Times New Roman" w:cs="Times New Roman"/>
                <w:sz w:val="24"/>
                <w:lang w:val="kk-KZ"/>
              </w:rPr>
              <w:t xml:space="preserve"> - </w:t>
            </w:r>
            <w:r w:rsidRPr="00385BF0">
              <w:rPr>
                <w:rFonts w:ascii="Times New Roman" w:hAnsi="Times New Roman" w:cs="Times New Roman"/>
                <w:sz w:val="24"/>
                <w:lang w:val="en-US"/>
              </w:rPr>
              <w:t xml:space="preserve">Lublin university of </w:t>
            </w:r>
            <w:proofErr w:type="spellStart"/>
            <w:r w:rsidRPr="00385BF0">
              <w:rPr>
                <w:rFonts w:ascii="Times New Roman" w:hAnsi="Times New Roman" w:cs="Times New Roman"/>
                <w:sz w:val="24"/>
                <w:lang w:val="en-US"/>
              </w:rPr>
              <w:t>tehnology</w:t>
            </w:r>
            <w:proofErr w:type="spellEnd"/>
            <w:r w:rsidRPr="00385BF0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Pr="00385BF0">
              <w:rPr>
                <w:rFonts w:ascii="Times New Roman" w:hAnsi="Times New Roman" w:cs="Times New Roman"/>
                <w:sz w:val="24"/>
                <w:lang w:val="en-US"/>
              </w:rPr>
              <w:t xml:space="preserve"> Poland</w:t>
            </w:r>
          </w:p>
          <w:p w:rsidR="009118DF" w:rsidRPr="00BA3298" w:rsidRDefault="00BA3298" w:rsidP="00BA3298">
            <w:pPr>
              <w:widowControl w:val="0"/>
              <w:suppressAutoHyphens/>
              <w:spacing w:before="60" w:after="0" w:line="240" w:lineRule="auto"/>
              <w:ind w:firstLine="1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5CD0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385BF0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E15CD0">
              <w:rPr>
                <w:rFonts w:ascii="Times New Roman" w:hAnsi="Times New Roman"/>
                <w:sz w:val="24"/>
                <w:szCs w:val="24"/>
              </w:rPr>
              <w:t xml:space="preserve"> -24 </w:t>
            </w:r>
            <w:r w:rsidRPr="00385BF0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E15CD0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385BF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9118DF" w:rsidRPr="00C446AD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DD7C0B" w:rsidRPr="003C3D5A" w:rsidRDefault="003C3D5A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</w:t>
            </w:r>
            <w:r w:rsidR="00DD7C0B" w:rsidRPr="00DD7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науки 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</w:p>
          <w:p w:rsidR="00DD7C0B" w:rsidRPr="00DD7C0B" w:rsidRDefault="00DD7C0B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DD7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Благодарственное письмо президента-ректора </w:t>
            </w:r>
            <w:r w:rsidRPr="00DD7C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КазУТБ</w:t>
            </w:r>
          </w:p>
          <w:p w:rsidR="009118DF" w:rsidRPr="00C446A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9118DF" w:rsidRPr="00C446AD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118DF" w:rsidRPr="00E15209" w:rsidTr="00AF1C9D">
        <w:tc>
          <w:tcPr>
            <w:tcW w:w="1689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9118DF" w:rsidRPr="00C446AD" w:rsidRDefault="009118DF" w:rsidP="00B33C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(В пределах и за пределами учреждения)</w:t>
            </w:r>
          </w:p>
        </w:tc>
      </w:tr>
      <w:tr w:rsidR="009118DF" w:rsidRPr="00E15209" w:rsidTr="00AF1C9D">
        <w:tc>
          <w:tcPr>
            <w:tcW w:w="9571" w:type="dxa"/>
            <w:gridSpan w:val="2"/>
            <w:shd w:val="clear" w:color="auto" w:fill="auto"/>
          </w:tcPr>
          <w:p w:rsidR="00DD7C0B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1375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DD7C0B" w:rsidRPr="00D870B8" w:rsidRDefault="00DD7C0B" w:rsidP="00DD7C0B">
            <w:pPr>
              <w:spacing w:before="60" w:after="0" w:line="240" w:lineRule="auto"/>
              <w:ind w:left="1701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Construction of a Mathematical Model for Calibrating Test Task Parameters and the Knowledge Level Scale of University Students by Means of Testing</w:t>
            </w:r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79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 w:rsidRPr="005379D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EURASIA Journal of Mathematics, Science and Technology Education. London, UK. 2017 13(11):7421-7429</w:t>
            </w:r>
            <w:r w:rsidRPr="005379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(Scopus)</w:t>
            </w:r>
          </w:p>
          <w:p w:rsidR="00DD7C0B" w:rsidRPr="00FA0AB8" w:rsidRDefault="00DD7C0B" w:rsidP="00DD7C0B">
            <w:pPr>
              <w:spacing w:before="60" w:after="0" w:line="240" w:lineRule="auto"/>
              <w:ind w:left="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0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Methodolody</w:t>
            </w:r>
            <w:proofErr w:type="spellEnd"/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designining</w:t>
            </w:r>
            <w:proofErr w:type="spellEnd"/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Pithy Components </w:t>
            </w:r>
            <w:proofErr w:type="gramStart"/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of  Elective</w:t>
            </w:r>
            <w:proofErr w:type="gramEnd"/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Courses on the Higher Mathematics of Pedagogical Profile </w:t>
            </w:r>
            <w:r w:rsidRPr="005379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(- </w:t>
            </w:r>
            <w:proofErr w:type="spellStart"/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Internationl</w:t>
            </w:r>
            <w:proofErr w:type="spellEnd"/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Journal of </w:t>
            </w:r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Engineernig</w:t>
            </w:r>
            <w:proofErr w:type="spellEnd"/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Research  and Technology ISSN 0974 -3154,Volume 13 Number 3 2020 pp407 -413. International</w:t>
            </w:r>
            <w:r w:rsidRPr="00ED5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Research</w:t>
            </w:r>
            <w:r w:rsidRPr="00ED5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Publication</w:t>
            </w:r>
            <w:r w:rsidRPr="00ED5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  <w:r w:rsidRPr="00ED50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India</w:t>
            </w:r>
            <w:r w:rsidRPr="00B95A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79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Scopus</w:t>
            </w:r>
            <w:r w:rsidRPr="00B95A1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D7C0B" w:rsidRPr="00FA0AB8" w:rsidRDefault="00DD7C0B" w:rsidP="00DD7C0B">
            <w:pPr>
              <w:spacing w:before="60" w:after="0" w:line="240" w:lineRule="auto"/>
              <w:ind w:left="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9DB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D8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D8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</w:rPr>
              <w:t>мыслительных</w:t>
            </w:r>
            <w:r w:rsidRPr="00D8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Pr="00D8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</w:rPr>
              <w:t>студентов</w:t>
            </w:r>
            <w:r w:rsidRPr="00D8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r w:rsidRPr="00D8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Pr="00D8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</w:rPr>
              <w:t>элективного</w:t>
            </w:r>
            <w:r w:rsidRPr="00D8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D870B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8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r w:rsidRPr="00D87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  <w:r w:rsidRPr="005379DB">
              <w:rPr>
                <w:rFonts w:ascii="Times New Roman" w:hAnsi="Times New Roman"/>
                <w:sz w:val="24"/>
                <w:szCs w:val="24"/>
              </w:rPr>
              <w:t xml:space="preserve"> «Педагогика современности: актуальные вопросы психологической и педагогической теории и практики» г. </w:t>
            </w:r>
            <w:proofErr w:type="spellStart"/>
            <w:r w:rsidRPr="005379DB">
              <w:rPr>
                <w:rFonts w:ascii="Times New Roman" w:hAnsi="Times New Roman"/>
                <w:sz w:val="24"/>
                <w:szCs w:val="24"/>
              </w:rPr>
              <w:t>Чубаксары</w:t>
            </w:r>
            <w:proofErr w:type="spellEnd"/>
            <w:r w:rsidRPr="005379DB">
              <w:rPr>
                <w:rFonts w:ascii="Times New Roman" w:hAnsi="Times New Roman"/>
                <w:sz w:val="24"/>
                <w:szCs w:val="24"/>
              </w:rPr>
              <w:t>, Россия, 1 марта 2019 г. 21-24 стр.</w:t>
            </w:r>
          </w:p>
          <w:p w:rsidR="00DD7C0B" w:rsidRDefault="00DD7C0B" w:rsidP="00DD7C0B">
            <w:pPr>
              <w:tabs>
                <w:tab w:val="left" w:pos="851"/>
                <w:tab w:val="left" w:pos="1134"/>
              </w:tabs>
              <w:ind w:left="170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Активизация познавательной и исследовательской деятельности студентов посредством элективных  курсов в высшем учебном заведении - </w:t>
            </w:r>
            <w:r w:rsidRPr="005379DB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«Глобальная наука и инновация 2021: центральная Азия</w:t>
            </w:r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t>» Нур-Султан №1 (12). Декабрь 2021 г. 41-43 стр.</w:t>
            </w:r>
          </w:p>
          <w:p w:rsidR="00DD7C0B" w:rsidRPr="00DD7C0B" w:rsidRDefault="00DD7C0B" w:rsidP="00DD7C0B">
            <w:pPr>
              <w:spacing w:before="60" w:after="0" w:line="240" w:lineRule="auto"/>
              <w:ind w:left="170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Мобильдік компьютерлік жүйелердің дедактикалық мүмкіндіктері - </w:t>
            </w:r>
            <w:r w:rsidRPr="00D870B8">
              <w:rPr>
                <w:rFonts w:ascii="Times New Roman" w:hAnsi="Times New Roman"/>
                <w:sz w:val="24"/>
                <w:szCs w:val="24"/>
                <w:lang w:val="kk-KZ"/>
              </w:rPr>
              <w:t>Международный живопись наук. Г.Варшава.,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Польша №3 (27). 2019 г. 8-11 б</w:t>
            </w:r>
          </w:p>
        </w:tc>
      </w:tr>
      <w:tr w:rsidR="009118DF" w:rsidRPr="001B0727" w:rsidTr="00AF1C9D">
        <w:tc>
          <w:tcPr>
            <w:tcW w:w="9571" w:type="dxa"/>
            <w:gridSpan w:val="2"/>
            <w:shd w:val="clear" w:color="auto" w:fill="auto"/>
          </w:tcPr>
          <w:p w:rsidR="009118DF" w:rsidRDefault="009118DF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DD7C0B" w:rsidRDefault="00DD7C0B" w:rsidP="00DD7C0B">
            <w:pPr>
              <w:ind w:left="15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Тестік бақылау тәсілдерін жаратылыстану-ғылыми пәндерде пайдалану:  теория мен практика  (</w:t>
            </w:r>
            <w:r w:rsidRPr="00D870B8">
              <w:rPr>
                <w:rFonts w:ascii="Times New Roman" w:hAnsi="Times New Roman"/>
                <w:sz w:val="24"/>
                <w:szCs w:val="24"/>
                <w:lang w:val="kk-KZ"/>
              </w:rPr>
              <w:t>Монография.-Астана, 2018</w:t>
            </w:r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ж.166 б)</w:t>
            </w:r>
          </w:p>
          <w:p w:rsidR="00DD7C0B" w:rsidRPr="00D870B8" w:rsidRDefault="00DD7C0B" w:rsidP="00DD7C0B">
            <w:pPr>
              <w:ind w:left="15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Есептеу жүйелерінің эволюциясы </w:t>
            </w:r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(Оқу құралы -Алматы: ТОО «Лантар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Трейд», 2019. </w:t>
            </w:r>
            <w:r w:rsidRPr="00D870B8">
              <w:rPr>
                <w:rFonts w:ascii="Times New Roman" w:hAnsi="Times New Roman"/>
                <w:sz w:val="24"/>
                <w:szCs w:val="24"/>
                <w:lang w:val="kk-KZ"/>
              </w:rPr>
              <w:t>141 б.)</w:t>
            </w:r>
          </w:p>
          <w:p w:rsidR="00DD7C0B" w:rsidRPr="00D870B8" w:rsidRDefault="00DD7C0B" w:rsidP="00DD7C0B">
            <w:pPr>
              <w:tabs>
                <w:tab w:val="left" w:pos="851"/>
                <w:tab w:val="left" w:pos="1134"/>
              </w:tabs>
              <w:ind w:left="15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70B8">
              <w:rPr>
                <w:rFonts w:ascii="Times New Roman" w:hAnsi="Times New Roman"/>
                <w:sz w:val="24"/>
                <w:szCs w:val="24"/>
                <w:lang w:val="kk-KZ"/>
              </w:rPr>
              <w:t>Methodology of developing logical think</w:t>
            </w:r>
            <w:proofErr w:type="spellStart"/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future mathematics teachers with an aim of nurturing mathematical  thinking  of their prospective students  (Monograph </w:t>
            </w:r>
            <w:proofErr w:type="spellStart"/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Taldykorgan</w:t>
            </w:r>
            <w:proofErr w:type="spellEnd"/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IE  </w:t>
            </w:r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«Дизайн»-ОП </w:t>
            </w:r>
            <w:proofErr w:type="spellStart"/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Aldaberenov</w:t>
            </w:r>
            <w:proofErr w:type="spellEnd"/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street</w:t>
            </w:r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119 2021- 204 p)</w:t>
            </w:r>
          </w:p>
          <w:p w:rsidR="00DD7C0B" w:rsidRPr="003866A4" w:rsidRDefault="00DD7C0B" w:rsidP="00DD7C0B">
            <w:pPr>
              <w:tabs>
                <w:tab w:val="left" w:pos="851"/>
                <w:tab w:val="left" w:pos="1134"/>
              </w:tabs>
              <w:ind w:left="15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Modeling fundamentals of industrial and economic problems (</w:t>
            </w:r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құралы </w:t>
            </w:r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5379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РОӘБ Талдықорған қаласы 2021-234б</w:t>
            </w:r>
            <w:r w:rsidRPr="005379D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DD7C0B" w:rsidRPr="00DD7C0B" w:rsidRDefault="00DD7C0B" w:rsidP="00B33C5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118DF" w:rsidRPr="00DD7C0B" w:rsidRDefault="009118DF" w:rsidP="009118DF">
      <w:pPr>
        <w:spacing w:after="0" w:line="240" w:lineRule="auto"/>
        <w:jc w:val="both"/>
        <w:rPr>
          <w:rFonts w:ascii="Times New Roman" w:hAnsi="Times New Roman"/>
          <w:i/>
          <w:lang w:val="kk-KZ"/>
        </w:rPr>
      </w:pPr>
    </w:p>
    <w:p w:rsidR="001F07ED" w:rsidRPr="0013750A" w:rsidRDefault="001F07ED">
      <w:pPr>
        <w:rPr>
          <w:lang w:val="en-US"/>
        </w:rPr>
      </w:pPr>
    </w:p>
    <w:sectPr w:rsidR="001F07ED" w:rsidRPr="0013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DF"/>
    <w:rsid w:val="0013750A"/>
    <w:rsid w:val="001B0727"/>
    <w:rsid w:val="001F07ED"/>
    <w:rsid w:val="003C3D5A"/>
    <w:rsid w:val="006700FD"/>
    <w:rsid w:val="009118DF"/>
    <w:rsid w:val="00A36685"/>
    <w:rsid w:val="00AB3DEE"/>
    <w:rsid w:val="00AF1C9D"/>
    <w:rsid w:val="00BA3298"/>
    <w:rsid w:val="00C336FD"/>
    <w:rsid w:val="00D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1C9D"/>
    <w:pPr>
      <w:widowControl w:val="0"/>
      <w:autoSpaceDE w:val="0"/>
      <w:autoSpaceDN w:val="0"/>
      <w:spacing w:after="120" w:line="240" w:lineRule="auto"/>
    </w:pPr>
    <w:rPr>
      <w:rFonts w:ascii="Arial" w:hAnsi="Arial" w:cs="Arial"/>
      <w:sz w:val="20"/>
      <w:szCs w:val="24"/>
      <w:lang w:val="de-DE"/>
    </w:rPr>
  </w:style>
  <w:style w:type="character" w:customStyle="1" w:styleId="a4">
    <w:name w:val="Основной текст Знак"/>
    <w:basedOn w:val="a0"/>
    <w:link w:val="a3"/>
    <w:uiPriority w:val="99"/>
    <w:rsid w:val="00AF1C9D"/>
    <w:rPr>
      <w:rFonts w:ascii="Arial" w:eastAsia="Times New Roman" w:hAnsi="Arial" w:cs="Arial"/>
      <w:sz w:val="20"/>
      <w:szCs w:val="24"/>
      <w:lang w:val="de-DE" w:eastAsia="ru-RU"/>
    </w:rPr>
  </w:style>
  <w:style w:type="character" w:styleId="a5">
    <w:name w:val="Emphasis"/>
    <w:basedOn w:val="a0"/>
    <w:uiPriority w:val="20"/>
    <w:qFormat/>
    <w:rsid w:val="00BA3298"/>
    <w:rPr>
      <w:i/>
      <w:iCs/>
    </w:rPr>
  </w:style>
  <w:style w:type="character" w:customStyle="1" w:styleId="st">
    <w:name w:val="st"/>
    <w:basedOn w:val="a0"/>
    <w:rsid w:val="00BA3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1C9D"/>
    <w:pPr>
      <w:widowControl w:val="0"/>
      <w:autoSpaceDE w:val="0"/>
      <w:autoSpaceDN w:val="0"/>
      <w:spacing w:after="120" w:line="240" w:lineRule="auto"/>
    </w:pPr>
    <w:rPr>
      <w:rFonts w:ascii="Arial" w:hAnsi="Arial" w:cs="Arial"/>
      <w:sz w:val="20"/>
      <w:szCs w:val="24"/>
      <w:lang w:val="de-DE"/>
    </w:rPr>
  </w:style>
  <w:style w:type="character" w:customStyle="1" w:styleId="a4">
    <w:name w:val="Основной текст Знак"/>
    <w:basedOn w:val="a0"/>
    <w:link w:val="a3"/>
    <w:uiPriority w:val="99"/>
    <w:rsid w:val="00AF1C9D"/>
    <w:rPr>
      <w:rFonts w:ascii="Arial" w:eastAsia="Times New Roman" w:hAnsi="Arial" w:cs="Arial"/>
      <w:sz w:val="20"/>
      <w:szCs w:val="24"/>
      <w:lang w:val="de-DE" w:eastAsia="ru-RU"/>
    </w:rPr>
  </w:style>
  <w:style w:type="character" w:styleId="a5">
    <w:name w:val="Emphasis"/>
    <w:basedOn w:val="a0"/>
    <w:uiPriority w:val="20"/>
    <w:qFormat/>
    <w:rsid w:val="00BA3298"/>
    <w:rPr>
      <w:i/>
      <w:iCs/>
    </w:rPr>
  </w:style>
  <w:style w:type="character" w:customStyle="1" w:styleId="st">
    <w:name w:val="st"/>
    <w:basedOn w:val="a0"/>
    <w:rsid w:val="00BA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2022-04-01T08:34:00Z</dcterms:created>
  <dcterms:modified xsi:type="dcterms:W3CDTF">2022-04-01T10:16:00Z</dcterms:modified>
</cp:coreProperties>
</file>