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4" w:rsidRDefault="00822204" w:rsidP="008222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22204">
        <w:rPr>
          <w:rFonts w:ascii="Times New Roman" w:eastAsia="Times New Roman" w:hAnsi="Times New Roman" w:cs="Times New Roman"/>
          <w:b/>
          <w:sz w:val="28"/>
        </w:rPr>
        <w:t>Резюме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7100"/>
      </w:tblGrid>
      <w:tr w:rsidR="00822204" w:rsidRPr="00EF0DF4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себе: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ФИО: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Тохаева</w:t>
            </w:r>
            <w:proofErr w:type="spellEnd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Айнур</w:t>
            </w:r>
            <w:proofErr w:type="spellEnd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Ордабековна</w:t>
            </w:r>
            <w:proofErr w:type="spellEnd"/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Дата рождения: 08.01.1981</w:t>
            </w:r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Место рождения: Туркестанская область</w:t>
            </w:r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Национальность: Казах</w:t>
            </w:r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Бытовые условия: замужем</w:t>
            </w:r>
          </w:p>
          <w:p w:rsidR="00822204" w:rsidRPr="00EF0DF4" w:rsidRDefault="00822204" w:rsidP="0082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Гражданство: Республика Казахстан</w:t>
            </w:r>
          </w:p>
        </w:tc>
      </w:tr>
      <w:tr w:rsidR="00822204" w:rsidRPr="00EF0DF4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высшее: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822204" w:rsidRDefault="00822204" w:rsidP="0082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В 1998-2002г</w:t>
            </w:r>
            <w:proofErr w:type="gram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кончила Международный Казахско-Турецкий университет им. Х. А.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Ясави</w:t>
            </w:r>
            <w:proofErr w:type="spell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специальности информатика.</w:t>
            </w:r>
          </w:p>
          <w:p w:rsidR="00822204" w:rsidRPr="00822204" w:rsidRDefault="00822204" w:rsidP="0082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 0105"Информатика"</w:t>
            </w:r>
          </w:p>
          <w:p w:rsidR="00822204" w:rsidRPr="00822204" w:rsidRDefault="00822204" w:rsidP="0082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В 2002-2004г</w:t>
            </w:r>
            <w:proofErr w:type="gram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кончила магистратуру Международного казахско-турецкого университета им. Х. А.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Ясави</w:t>
            </w:r>
            <w:proofErr w:type="spell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специальности информатика.</w:t>
            </w:r>
          </w:p>
          <w:p w:rsidR="00822204" w:rsidRPr="00EF0DF4" w:rsidRDefault="00822204" w:rsidP="00822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Специальность: магистр "Информатика".</w:t>
            </w:r>
          </w:p>
        </w:tc>
      </w:tr>
      <w:tr w:rsidR="00822204" w:rsidRPr="00EF0DF4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стаж: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Общий трудовой стаж-18 лет</w:t>
            </w:r>
          </w:p>
          <w:p w:rsidR="00822204" w:rsidRPr="00EF0DF4" w:rsidRDefault="00822204" w:rsidP="0082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Педагогический стаж-18</w:t>
            </w:r>
          </w:p>
        </w:tc>
      </w:tr>
      <w:tr w:rsidR="00822204" w:rsidRPr="00EF0DF4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2003-2004г.г. в казахско-Российском </w:t>
            </w:r>
            <w:proofErr w:type="gram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университете-преподаватель</w:t>
            </w:r>
            <w:proofErr w:type="gram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2004-2012г. г. - преподаватель Международного казахско-турецкого университета им. Х. А. </w:t>
            </w:r>
            <w:proofErr w:type="spell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Ясави</w:t>
            </w:r>
            <w:proofErr w:type="spell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2204" w:rsidRPr="00822204" w:rsidRDefault="00822204" w:rsidP="0082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2012-2015г.г</w:t>
            </w:r>
            <w:proofErr w:type="gramStart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университета Туран-Астана.</w:t>
            </w:r>
          </w:p>
          <w:p w:rsidR="00822204" w:rsidRPr="00EF0DF4" w:rsidRDefault="00822204" w:rsidP="0082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</w:rPr>
              <w:t>2015-в настоящее время Казахский университет технологии и бизнеса</w:t>
            </w:r>
          </w:p>
        </w:tc>
      </w:tr>
      <w:tr w:rsidR="00822204" w:rsidRPr="00422A4A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2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Повышение квалификации: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качества преподавания дисциплин в вузе посредством инновационных методов обучения16.01.2016г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36ч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Преподавание языка программирования 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вузе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11.06.2018г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72ч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Моделирование и оптимизация в интеллектуальных системах проектирования и управления 15.10.18 -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.11.18гг. Астана, АО «Казахский университет технологии и бизнеса», Лектор  Пензенского государственного университета (Россия) Кочегаров И.И.,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г. Астана 72 ч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СМК. Системы,методы и инструменты управления качеством»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.18 -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АО «Казахский университет технологии и бизнеса», Лектор  Пензенского государственного университета (Россия) Нефедьев Д.И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г. Астана 72 ч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рограммирования С++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22.10.2019г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72ч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Вычислительная техника и программное обеспечение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23.11.2020-22.12.2020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Атырау университет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Г.Атырау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Объектно-ориентированное программирование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15.06.20г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7.01.2021-21.01.2021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Национальном открытом Университете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«Интуит»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реляционные базы данных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7.01.2021-21.01.2021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Национальном открытом Университете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«Интуит»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 72 ч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Intermediate level 25.09.2020г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Principal of studies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Kassiyet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Khaljanova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22204" w:rsidRPr="0082220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822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Beginner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level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12.04.2018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Ielts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preparation center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204" w:rsidRPr="00EF0DF4" w:rsidTr="00422A4A">
        <w:trPr>
          <w:trHeight w:val="864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Награды и подарки: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дарственное письмо "</w:t>
            </w: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30-летию независимости"., Аким Есильского района города Нур-Султан Б. Жакенов</w:t>
            </w:r>
          </w:p>
        </w:tc>
      </w:tr>
      <w:tr w:rsidR="00822204" w:rsidRPr="00422A4A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82220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Основные научные труды: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 мектепте ақпараттандыруды оқытудың қазіргі әдісі. «Білім, ғылым, инновация-</w:t>
            </w:r>
            <w:r w:rsidRPr="00422A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 зерттеушілердің үлесі» атты жас ғалымдар, магистранттар мен студенттердің ЖОО аралық ғылыми-тәжірибелік конференциясының еңбектері. 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2015ж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ниверситет 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Тұран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-Астана.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мектепте және ЖОО-да информатика пәнін оқыту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Сборник материалов,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Республиканской научно-практической конференции «Новый век-новые технологии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2015,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Қaшықтықтaн бiлiм бepудi ұйымдacтыpу тeхнoлoгия-лapы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Сборник материалов, Республиканской научно-практической конференции «Третья модернизация Казахстана: вклад ученых и студенческой молодежи в индустриально-инновационное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Стр.93-97.иально-инновационное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Астана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93-97б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Формирование информационной компентенции обучающихся через проектную деятельость в процессе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преподования дисциплины ИКТ Сборник материалов, Республиканской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«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Третья модернизация Казахстана: вклад ученых и студенческой молодежи в индустриально-инновационное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22204" w:rsidRPr="00EF0DF4" w:rsidRDefault="00822204" w:rsidP="00CC3FD3">
            <w:pPr>
              <w:pStyle w:val="ab"/>
              <w:ind w:firstLine="0"/>
              <w:rPr>
                <w:szCs w:val="28"/>
                <w:lang w:val="kk-KZ"/>
              </w:rPr>
            </w:pPr>
            <w:r w:rsidRPr="00EF0DF4">
              <w:rPr>
                <w:szCs w:val="28"/>
                <w:lang w:val="kk-KZ"/>
              </w:rPr>
              <w:t>Зaмaнуи криптогрaфиялық aлгоритмдері</w:t>
            </w: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Сборник материалов,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научная конференции «Экономика современного Казахстана посвященной 60-летию академика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Дугаловой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Нажмиденовны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Астана 2019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Стр.335-338</w:t>
            </w:r>
          </w:p>
          <w:p w:rsidR="00822204" w:rsidRPr="00EF0DF4" w:rsidRDefault="00822204" w:rsidP="00CC3FD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>Радиобайланыс тұрақтылығын бағалауға арналған ақпараттық-іздестіру жүйелері Қазақстан Республикасы Ұлттық инженерлік академиясының  Хабаршысы №1(75)  Алматы 2020(КОКСОН МОНРК) Стр.29-35</w:t>
            </w:r>
          </w:p>
          <w:p w:rsidR="00822204" w:rsidRPr="00EF0DF4" w:rsidRDefault="00822204" w:rsidP="00CC3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 параллельного манипулятора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SHOLKOR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опор для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авиатренажеров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 национальный исследовательский технический университет имени К.И.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Весник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№6  Алматы 2020(КОКСОН МОНРК)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и. Сәтбаев атындағы Қазақ ұлттық техникалық зерттеу университеті Весник №6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Аdobe flаsh ортасының мүмкіндіктерін пайдалану арқылы электронды оқу құралын құру мүмкіндіктері </w:t>
            </w:r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>«Современные инженерные инновации и технологии»: Материалы Международной научно-практической онлайн конференции, посвященной 30–</w:t>
            </w:r>
            <w:proofErr w:type="spellStart"/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>летию</w:t>
            </w:r>
            <w:proofErr w:type="spellEnd"/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Независимости Республики Казахстан и Всемирному дню инженерии. – Кокшетау, 2021. – 302 с.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мезгілдегі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криптографиялық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әдістермен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ННОВАЦИЯЛАР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ЖӘНЕ ҚАЗІРГІ ЗАМАНҒЫ ҒЫЛЫМДЫ ДАМЫТУ МӘСЕЛЕЛЕРІ»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ғылыми-тәжірибелік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конференциясының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Нұр-Сұлтан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2021 -94б</w:t>
            </w:r>
          </w:p>
          <w:p w:rsidR="00822204" w:rsidRPr="00EF0DF4" w:rsidRDefault="00822204" w:rsidP="00CC3FD3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Қазан айында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Студенттердің сыни ойлауын педагогикалық технологиялар арқылы дамыту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атты тақырыбымен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«БІЛІМ ЖӘНЕ ҒЫЛЫМ - 2021» атты </w:t>
            </w:r>
          </w:p>
          <w:p w:rsidR="00822204" w:rsidRPr="00EF0DF4" w:rsidRDefault="00822204" w:rsidP="00CC3FD3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 Халықаралық ғылыми-тәжірибелік конференциясына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қатысып,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материалдар жинағы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жарияланды.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822204" w:rsidRPr="00EF0DF4" w:rsidRDefault="00822204" w:rsidP="00CC3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СИСТЕМНОЕ ПРОГРАММНОЕ ОБЕСПЕЧЕНИЕ: НЕКОТОРЫЕ АСПЕКТЫ ПРОЕКТИРОВАНИЯ КОМПИЛЯТОРО., «SCIENCE AND EDUCATION IN THE MODERN WORLD:  CHALLENGES OF THE XXI CENTURY» атты X Халықаралық ғылыми-тәжірибелік 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конференция ЖИНАҒЫ., II ТОМ, НҰР-СҰЛТАН – 2022., Анетова А.Ж., Тохаева А.О.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  <w:p w:rsidR="00822204" w:rsidRPr="00EF0DF4" w:rsidRDefault="00822204" w:rsidP="00CC3F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2204" w:rsidRPr="00EF0DF4" w:rsidTr="00422A4A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pStyle w:val="a3"/>
              <w:ind w:left="393"/>
              <w:jc w:val="both"/>
              <w:rPr>
                <w:sz w:val="28"/>
                <w:szCs w:val="28"/>
                <w:lang w:val="kk-KZ"/>
              </w:rPr>
            </w:pPr>
            <w:r w:rsidRPr="00EF0DF4">
              <w:rPr>
                <w:sz w:val="28"/>
                <w:szCs w:val="28"/>
                <w:lang w:val="kk-KZ"/>
              </w:rPr>
              <w:lastRenderedPageBreak/>
              <w:t xml:space="preserve">  </w:t>
            </w:r>
          </w:p>
          <w:p w:rsidR="00822204" w:rsidRPr="00EF0DF4" w:rsidRDefault="00822204" w:rsidP="00CC3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Учебник и учебное пособие.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822204" w:rsidRPr="00EF0DF4" w:rsidRDefault="00822204" w:rsidP="00CC3FD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Робототехника және бағдарламалау </w:t>
            </w:r>
            <w:proofErr w:type="spellStart"/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платформасында </w:t>
            </w:r>
            <w:r w:rsidRPr="00EF0DF4">
              <w:rPr>
                <w:rFonts w:ascii="Times New Roman" w:hAnsi="Times New Roman"/>
                <w:sz w:val="28"/>
                <w:szCs w:val="28"/>
              </w:rPr>
              <w:t>Издательство Алматы ТОО «</w:t>
            </w:r>
            <w:proofErr w:type="spellStart"/>
            <w:r w:rsidRPr="00EF0DF4">
              <w:rPr>
                <w:rFonts w:ascii="Times New Roman" w:hAnsi="Times New Roman"/>
                <w:sz w:val="28"/>
                <w:szCs w:val="28"/>
              </w:rPr>
              <w:t>Лантад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</w:rPr>
              <w:t xml:space="preserve"> Трейд»  2019. </w:t>
            </w:r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110 </w:t>
            </w:r>
            <w:proofErr w:type="spellStart"/>
            <w:proofErr w:type="gramStart"/>
            <w:r w:rsidRPr="00EF0DF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proofErr w:type="gramEnd"/>
          </w:p>
          <w:p w:rsidR="00822204" w:rsidRPr="00EF0DF4" w:rsidRDefault="00822204" w:rsidP="00CC3F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Individual work of students and teachers on the subject of information and communication technologies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Лантар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Трейд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2021. 141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2204" w:rsidRPr="00EF0DF4" w:rsidRDefault="00822204" w:rsidP="00CC3FD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0"/>
    </w:tbl>
    <w:p w:rsidR="00822204" w:rsidRPr="00EB2AAD" w:rsidRDefault="00822204" w:rsidP="00822204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4773A1" w:rsidRDefault="004773A1"/>
    <w:sectPr w:rsidR="004773A1" w:rsidSect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4"/>
    <w:rsid w:val="00422A4A"/>
    <w:rsid w:val="004773A1"/>
    <w:rsid w:val="008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82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22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22204"/>
    <w:rPr>
      <w:rFonts w:ascii="Calibri" w:eastAsia="Times New Roman" w:hAnsi="Calibri" w:cs="Times New Roman"/>
    </w:rPr>
  </w:style>
  <w:style w:type="paragraph" w:customStyle="1" w:styleId="ab">
    <w:name w:val="ab Знак"/>
    <w:basedOn w:val="a"/>
    <w:link w:val="ab0"/>
    <w:rsid w:val="0082220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8222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82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22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22204"/>
    <w:rPr>
      <w:rFonts w:ascii="Calibri" w:eastAsia="Times New Roman" w:hAnsi="Calibri" w:cs="Times New Roman"/>
    </w:rPr>
  </w:style>
  <w:style w:type="paragraph" w:customStyle="1" w:styleId="ab">
    <w:name w:val="ab Знак"/>
    <w:basedOn w:val="a"/>
    <w:link w:val="ab0"/>
    <w:rsid w:val="0082220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8222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502_2</dc:creator>
  <cp:lastModifiedBy>502_2</cp:lastModifiedBy>
  <cp:revision>2</cp:revision>
  <dcterms:created xsi:type="dcterms:W3CDTF">2022-04-06T04:04:00Z</dcterms:created>
  <dcterms:modified xsi:type="dcterms:W3CDTF">2022-04-06T04:18:00Z</dcterms:modified>
</cp:coreProperties>
</file>