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DF" w:rsidRPr="00B6769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 xml:space="preserve">Резюме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118DF" w:rsidRPr="006700FD" w:rsidTr="00B00B1D">
        <w:tc>
          <w:tcPr>
            <w:tcW w:w="9571" w:type="dxa"/>
            <w:gridSpan w:val="2"/>
            <w:shd w:val="clear" w:color="auto" w:fill="auto"/>
          </w:tcPr>
          <w:p w:rsidR="006700FD" w:rsidRPr="002906E1" w:rsidRDefault="009118DF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0F4F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28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Әбілқайр Жайна Сержанқызы                                                                         </w:t>
            </w:r>
            <w:r w:rsidR="000B282F" w:rsidRPr="000B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0B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</w:t>
            </w:r>
          </w:p>
          <w:p w:rsidR="006700FD" w:rsidRPr="002906E1" w:rsidRDefault="006700FD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 w:rsidR="000B282F" w:rsidRPr="000B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B28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тел. +</w:t>
            </w:r>
            <w:r w:rsidR="000B28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7 705 399 6681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Е-mail: </w:t>
            </w:r>
            <w:proofErr w:type="spellStart"/>
            <w:r w:rsidR="000B282F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  <w:lang w:val="en-US"/>
              </w:rPr>
              <w:t>Abilkhair</w:t>
            </w:r>
            <w:proofErr w:type="spellEnd"/>
            <w:r w:rsidR="000B282F" w:rsidRPr="00E3767E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</w:rPr>
              <w:t>.</w:t>
            </w:r>
            <w:proofErr w:type="spellStart"/>
            <w:r w:rsidR="000B282F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  <w:lang w:val="en-US"/>
              </w:rPr>
              <w:t>zhaina</w:t>
            </w:r>
            <w:proofErr w:type="spellEnd"/>
            <w:r w:rsidR="000F4F25" w:rsidRPr="00E3767E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</w:rPr>
              <w:t>@</w:t>
            </w:r>
            <w:proofErr w:type="spellStart"/>
            <w:r w:rsidR="000F4F25" w:rsidRPr="000B282F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  <w:lang w:val="en-US"/>
              </w:rPr>
              <w:t>gmail</w:t>
            </w:r>
            <w:proofErr w:type="spellEnd"/>
            <w:r w:rsidR="000F4F25" w:rsidRPr="00E3767E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</w:rPr>
              <w:t>.</w:t>
            </w:r>
            <w:r w:rsidR="000F4F25" w:rsidRPr="000B282F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  <w:lang w:val="en-US"/>
              </w:rPr>
              <w:t>com</w:t>
            </w:r>
            <w:r w:rsidRPr="000F4F25">
              <w:rPr>
                <w:rFonts w:ascii="Times New Roman" w:hAnsi="Times New Roman"/>
                <w:color w:val="000000" w:themeColor="text1"/>
                <w:sz w:val="36"/>
                <w:szCs w:val="24"/>
                <w:lang w:val="kk-KZ"/>
              </w:rPr>
              <w:t xml:space="preserve">   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AF1C9D" w:rsidRPr="00E3767E" w:rsidRDefault="000B282F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апреля</w:t>
            </w:r>
            <w:r w:rsidR="000F4F25"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1998</w:t>
            </w:r>
            <w:r w:rsidR="006700FD"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</w:t>
            </w:r>
            <w:r w:rsidR="00E37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Южно-Казахстанская область г. </w:t>
            </w:r>
            <w:proofErr w:type="spellStart"/>
            <w:r w:rsidR="00E3767E">
              <w:rPr>
                <w:rFonts w:ascii="Times New Roman" w:hAnsi="Times New Roman"/>
                <w:color w:val="000000"/>
                <w:sz w:val="24"/>
                <w:szCs w:val="24"/>
              </w:rPr>
              <w:t>Кентау</w:t>
            </w:r>
            <w:proofErr w:type="spellEnd"/>
            <w:r w:rsidR="00E37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3DAD" w:rsidRDefault="00E83DAD" w:rsidP="000F4F25">
            <w:pPr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118DF" w:rsidRPr="006700FD" w:rsidRDefault="00AF1C9D" w:rsidP="000F4F25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</w:t>
            </w:r>
            <w:r w:rsidRPr="000F4F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BA3298" w:rsidRPr="000F4F2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0F4F25" w:rsidRPr="000F4F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замужем</w:t>
            </w:r>
          </w:p>
        </w:tc>
      </w:tr>
      <w:tr w:rsidR="009118DF" w:rsidRPr="00E15209" w:rsidTr="00B00B1D">
        <w:tc>
          <w:tcPr>
            <w:tcW w:w="9571" w:type="dxa"/>
            <w:gridSpan w:val="2"/>
            <w:shd w:val="clear" w:color="auto" w:fill="auto"/>
          </w:tcPr>
          <w:p w:rsidR="006700FD" w:rsidRDefault="006700FD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BA32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9118DF" w:rsidRPr="00E15209" w:rsidTr="00B00B1D">
        <w:tc>
          <w:tcPr>
            <w:tcW w:w="1689" w:type="dxa"/>
            <w:shd w:val="clear" w:color="auto" w:fill="auto"/>
          </w:tcPr>
          <w:p w:rsidR="009118DF" w:rsidRPr="00B00B1D" w:rsidRDefault="009118DF" w:rsidP="00B33C53">
            <w:pPr>
              <w:spacing w:after="0" w:line="240" w:lineRule="auto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B00B1D" w:rsidRDefault="000B282F" w:rsidP="000B282F">
            <w:pPr>
              <w:pStyle w:val="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00B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2015-2019</w:t>
            </w:r>
            <w:r w:rsidR="000F4F25" w:rsidRPr="00B00B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Международный университет информационных технологий</w:t>
            </w:r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="000F4F25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Факультет Информационных Технологий, «</w:t>
            </w:r>
            <w:r w:rsidR="00B00B1D" w:rsidRPr="00B00B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Вычислительная техника и программное обеспечение</w:t>
            </w:r>
            <w:r w:rsidR="000F4F25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0F4F25" w:rsidRPr="00B00B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0F4F25" w:rsidRPr="00B00B1D" w:rsidRDefault="000F4F25" w:rsidP="000F4F25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4F25" w:rsidRPr="00B00B1D" w:rsidRDefault="000B282F" w:rsidP="00B00B1D">
            <w:pPr>
              <w:pStyle w:val="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00B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2019-2021</w:t>
            </w:r>
            <w:r w:rsidR="000F4F25" w:rsidRPr="00B00B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Казахский национальный университет имени Аль-</w:t>
            </w:r>
            <w:proofErr w:type="spellStart"/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Фараби</w:t>
            </w:r>
            <w:proofErr w:type="spellEnd"/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="000F4F25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факультет </w:t>
            </w:r>
            <w:r w:rsidR="00B00B1D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Информационных Технологий</w:t>
            </w:r>
            <w:r w:rsidR="000F4F25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«</w:t>
            </w:r>
            <w:r w:rsidR="00B00B1D" w:rsidRPr="00B00B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Компьютерная инженерия</w:t>
            </w:r>
            <w:r w:rsidR="000F4F25" w:rsidRPr="00B00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(магистратура)</w:t>
            </w:r>
          </w:p>
        </w:tc>
      </w:tr>
      <w:tr w:rsidR="009118DF" w:rsidRPr="00E15209" w:rsidTr="00B00B1D">
        <w:tc>
          <w:tcPr>
            <w:tcW w:w="9571" w:type="dxa"/>
            <w:gridSpan w:val="2"/>
            <w:shd w:val="clear" w:color="auto" w:fill="auto"/>
          </w:tcPr>
          <w:p w:rsidR="00DD7C0B" w:rsidRPr="00B00B1D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18DF" w:rsidRPr="00B00B1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B00B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900CC" w:rsidRPr="00E15209" w:rsidTr="00B00B1D">
        <w:trPr>
          <w:trHeight w:val="2040"/>
        </w:trPr>
        <w:tc>
          <w:tcPr>
            <w:tcW w:w="1689" w:type="dxa"/>
            <w:shd w:val="clear" w:color="auto" w:fill="auto"/>
          </w:tcPr>
          <w:p w:rsidR="004900CC" w:rsidRPr="00B00B1D" w:rsidRDefault="004900CC" w:rsidP="00490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0B282F" w:rsidRPr="00B00B1D" w:rsidRDefault="000B282F" w:rsidP="000B282F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00B1D">
              <w:rPr>
                <w:rFonts w:ascii="Times New Roman" w:hAnsi="Times New Roman" w:cs="Times New Roman"/>
                <w:color w:val="auto"/>
                <w:lang w:val="kk-KZ"/>
              </w:rPr>
              <w:t>Преподаватель специальных дисциплин</w:t>
            </w:r>
            <w:r w:rsidRPr="00B00B1D">
              <w:rPr>
                <w:rFonts w:ascii="Times New Roman" w:hAnsi="Times New Roman" w:cs="Times New Roman"/>
                <w:color w:val="auto"/>
                <w:lang w:bidi="ru-RU"/>
              </w:rPr>
              <w:t xml:space="preserve"> </w:t>
            </w:r>
            <w:r w:rsidRPr="00B00B1D">
              <w:rPr>
                <w:rFonts w:ascii="Times New Roman" w:hAnsi="Times New Roman" w:cs="Times New Roman"/>
                <w:color w:val="auto"/>
                <w:lang w:val="kk-KZ"/>
              </w:rPr>
              <w:t>сентябрь 2021</w:t>
            </w:r>
            <w:r w:rsidRPr="00B00B1D">
              <w:rPr>
                <w:rFonts w:ascii="Times New Roman" w:hAnsi="Times New Roman" w:cs="Times New Roman"/>
                <w:color w:val="auto"/>
                <w:lang w:val="kk-KZ" w:bidi="ru-RU"/>
              </w:rPr>
              <w:t xml:space="preserve"> </w:t>
            </w:r>
            <w:r w:rsidRPr="00B00B1D">
              <w:rPr>
                <w:rFonts w:ascii="Times New Roman" w:hAnsi="Times New Roman" w:cs="Times New Roman"/>
                <w:color w:val="auto"/>
              </w:rPr>
              <w:t>– июль 2022</w:t>
            </w:r>
          </w:p>
          <w:p w:rsidR="000B282F" w:rsidRPr="00B00B1D" w:rsidRDefault="000B282F" w:rsidP="000B282F">
            <w:pPr>
              <w:pStyle w:val="2"/>
              <w:ind w:left="720" w:hanging="72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0B1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Алматинский государственный колледж сервиса и технологий</w:t>
            </w:r>
          </w:p>
          <w:p w:rsidR="000B282F" w:rsidRPr="00B00B1D" w:rsidRDefault="000B282F" w:rsidP="000B282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0B282F" w:rsidRPr="00B00B1D" w:rsidRDefault="000B282F" w:rsidP="000B282F">
            <w:pPr>
              <w:pStyle w:val="a8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00B1D">
              <w:rPr>
                <w:rFonts w:ascii="Times New Roman" w:hAnsi="Times New Roman"/>
                <w:sz w:val="24"/>
                <w:szCs w:val="24"/>
                <w:lang w:val="kk-KZ"/>
              </w:rPr>
              <w:t>Специалист по ведению базы данных</w:t>
            </w:r>
            <w:r w:rsidRPr="00B00B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00B1D"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</w:t>
            </w:r>
            <w:r w:rsidRPr="00B00B1D">
              <w:rPr>
                <w:rFonts w:ascii="Times New Roman" w:hAnsi="Times New Roman"/>
                <w:sz w:val="24"/>
                <w:szCs w:val="24"/>
                <w:lang w:val="kk-KZ"/>
              </w:rPr>
              <w:t>май 2020</w:t>
            </w:r>
            <w:r w:rsidRPr="00B00B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– июль </w:t>
            </w:r>
            <w:r w:rsidRPr="00B00B1D">
              <w:rPr>
                <w:rFonts w:ascii="Times New Roman" w:hAnsi="Times New Roman"/>
                <w:sz w:val="24"/>
                <w:szCs w:val="24"/>
                <w:lang w:val="kk-KZ" w:bidi="ru-RU"/>
              </w:rPr>
              <w:t>2021</w:t>
            </w:r>
          </w:p>
          <w:p w:rsidR="004900CC" w:rsidRPr="00B00B1D" w:rsidRDefault="000B282F" w:rsidP="007D09AC">
            <w:pPr>
              <w:pStyle w:val="a8"/>
              <w:rPr>
                <w:i/>
                <w:iCs/>
                <w:lang w:val="kk-KZ"/>
              </w:rPr>
            </w:pPr>
            <w:r w:rsidRPr="00B00B1D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en-US"/>
              </w:rPr>
              <w:t>Lux</w:t>
            </w:r>
            <w:r w:rsidRPr="00B00B1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00B1D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en-US"/>
              </w:rPr>
              <w:t>Kazakhstan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09AC" w:rsidRPr="007D09AC" w:rsidTr="00B00B1D">
        <w:tc>
          <w:tcPr>
            <w:tcW w:w="9571" w:type="dxa"/>
            <w:gridSpan w:val="2"/>
          </w:tcPr>
          <w:p w:rsidR="004900CC" w:rsidRPr="007D09AC" w:rsidRDefault="004900CC" w:rsidP="0050348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09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D09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</w:t>
            </w:r>
            <w:bookmarkStart w:id="0" w:name="_GoBack"/>
            <w:bookmarkEnd w:id="0"/>
            <w:r w:rsidRPr="007D09A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7D09AC" w:rsidRPr="007D09AC" w:rsidTr="00B00B1D">
        <w:tc>
          <w:tcPr>
            <w:tcW w:w="1668" w:type="dxa"/>
          </w:tcPr>
          <w:p w:rsidR="00E3767E" w:rsidRPr="007D09AC" w:rsidRDefault="00E3767E" w:rsidP="00E3767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E3767E" w:rsidRDefault="00E3767E" w:rsidP="00B00B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9AC">
              <w:rPr>
                <w:rFonts w:ascii="Times New Roman" w:hAnsi="Times New Roman"/>
                <w:sz w:val="24"/>
                <w:szCs w:val="24"/>
                <w:lang w:val="kk-KZ"/>
              </w:rPr>
              <w:t>«Р</w:t>
            </w:r>
            <w:proofErr w:type="spellStart"/>
            <w:r w:rsidRPr="007D09AC">
              <w:rPr>
                <w:rFonts w:ascii="Times New Roman" w:hAnsi="Times New Roman"/>
                <w:sz w:val="24"/>
                <w:szCs w:val="24"/>
              </w:rPr>
              <w:t>аспознавание</w:t>
            </w:r>
            <w:proofErr w:type="spellEnd"/>
            <w:r w:rsidRPr="007D09AC">
              <w:rPr>
                <w:rFonts w:ascii="Times New Roman" w:hAnsi="Times New Roman"/>
                <w:sz w:val="24"/>
                <w:szCs w:val="24"/>
              </w:rPr>
              <w:t xml:space="preserve"> штрих-кода на сильно искаженных изображениях и изображениях с низким разрешением» </w:t>
            </w:r>
            <w:r w:rsidRPr="007D09AC">
              <w:rPr>
                <w:rFonts w:ascii="Times New Roman" w:hAnsi="Times New Roman"/>
                <w:iCs/>
                <w:sz w:val="24"/>
                <w:szCs w:val="24"/>
              </w:rPr>
              <w:t>Известия НАН РК. Серия физико-математическая</w:t>
            </w:r>
            <w:r w:rsidRPr="007D09AC">
              <w:rPr>
                <w:rFonts w:ascii="Times New Roman" w:hAnsi="Times New Roman"/>
                <w:sz w:val="24"/>
                <w:szCs w:val="24"/>
              </w:rPr>
              <w:t>, (2), 2021, 109–114.</w:t>
            </w:r>
          </w:p>
          <w:p w:rsidR="00B00B1D" w:rsidRPr="007D09AC" w:rsidRDefault="00B00B1D" w:rsidP="00B00B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AC" w:rsidRPr="007D09AC" w:rsidTr="00B00B1D">
        <w:tc>
          <w:tcPr>
            <w:tcW w:w="1668" w:type="dxa"/>
          </w:tcPr>
          <w:p w:rsidR="00E3767E" w:rsidRPr="007D09AC" w:rsidRDefault="00E3767E" w:rsidP="00E3767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E3767E" w:rsidRPr="007D09AC" w:rsidRDefault="00E3767E" w:rsidP="00B00B1D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7D09A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«Применение</w:t>
            </w:r>
            <w:r w:rsidRPr="007D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штрих-кодов для идентификации товаров»  </w:t>
            </w:r>
            <w:r w:rsidRPr="007D09A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ҚазТБУ ХАБАРШЫСЫ\ VESTNIK KazUTB\ ВЕСТНИК КазУТБ № 2 (2020),8 –14</w:t>
            </w:r>
            <w:r w:rsidRPr="007D09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4900CC" w:rsidRPr="00DD7C0B" w:rsidRDefault="004900CC" w:rsidP="009118DF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</w:p>
    <w:p w:rsidR="001F07ED" w:rsidRDefault="001F07ED"/>
    <w:p w:rsidR="00C550EA" w:rsidRDefault="00C550EA"/>
    <w:p w:rsidR="00C550EA" w:rsidRPr="0050348B" w:rsidRDefault="00C550EA"/>
    <w:sectPr w:rsidR="00C550EA" w:rsidRPr="005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0B282F"/>
    <w:rsid w:val="000F4F25"/>
    <w:rsid w:val="0013750A"/>
    <w:rsid w:val="001B0727"/>
    <w:rsid w:val="001F07ED"/>
    <w:rsid w:val="003C3D5A"/>
    <w:rsid w:val="004900CC"/>
    <w:rsid w:val="0050348B"/>
    <w:rsid w:val="006700FD"/>
    <w:rsid w:val="006E63A1"/>
    <w:rsid w:val="007D09AC"/>
    <w:rsid w:val="009118DF"/>
    <w:rsid w:val="00A36685"/>
    <w:rsid w:val="00AB3DEE"/>
    <w:rsid w:val="00AF1C9D"/>
    <w:rsid w:val="00B00B1D"/>
    <w:rsid w:val="00BA3298"/>
    <w:rsid w:val="00C336FD"/>
    <w:rsid w:val="00C550EA"/>
    <w:rsid w:val="00DC00AB"/>
    <w:rsid w:val="00DD7C0B"/>
    <w:rsid w:val="00E3767E"/>
    <w:rsid w:val="00E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C6B4-3C7D-462E-9193-034AC1E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  <w:style w:type="character" w:customStyle="1" w:styleId="20">
    <w:name w:val="Заголовок 2 Знак"/>
    <w:basedOn w:val="a0"/>
    <w:link w:val="2"/>
    <w:uiPriority w:val="9"/>
    <w:rsid w:val="004900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9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B28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B28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0B2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1189</Characters>
  <Application>Microsoft Office Word</Application>
  <DocSecurity>0</DocSecurity>
  <Lines>56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14</cp:revision>
  <dcterms:created xsi:type="dcterms:W3CDTF">2022-04-01T08:34:00Z</dcterms:created>
  <dcterms:modified xsi:type="dcterms:W3CDTF">2023-04-05T05:39:00Z</dcterms:modified>
</cp:coreProperties>
</file>