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A9" w:rsidRPr="005D650D" w:rsidRDefault="005D650D" w:rsidP="005D650D">
      <w:pPr>
        <w:spacing w:before="140" w:after="1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50D">
        <w:rPr>
          <w:rFonts w:ascii="Times New Roman" w:hAnsi="Times New Roman"/>
          <w:b/>
          <w:sz w:val="28"/>
          <w:szCs w:val="28"/>
        </w:rPr>
        <w:t>РЕЗЮМЕ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C378A9" w:rsidRPr="00E15209" w:rsidTr="008D7DD7">
        <w:tc>
          <w:tcPr>
            <w:tcW w:w="9464" w:type="dxa"/>
            <w:gridSpan w:val="2"/>
            <w:shd w:val="clear" w:color="auto" w:fill="auto"/>
          </w:tcPr>
          <w:p w:rsidR="00C378A9" w:rsidRDefault="00C378A9" w:rsidP="001A7CAB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proofErr w:type="spellStart"/>
            <w:r w:rsidR="00280671">
              <w:rPr>
                <w:rFonts w:ascii="Times New Roman" w:hAnsi="Times New Roman"/>
                <w:b/>
                <w:sz w:val="24"/>
                <w:szCs w:val="24"/>
              </w:rPr>
              <w:t>Ботбаева</w:t>
            </w:r>
            <w:proofErr w:type="spellEnd"/>
            <w:r w:rsidR="002806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80671">
              <w:rPr>
                <w:rFonts w:ascii="Times New Roman" w:hAnsi="Times New Roman"/>
                <w:b/>
                <w:sz w:val="24"/>
                <w:szCs w:val="24"/>
              </w:rPr>
              <w:t>Жанар</w:t>
            </w:r>
            <w:proofErr w:type="spellEnd"/>
            <w:r w:rsidR="002806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80671">
              <w:rPr>
                <w:rFonts w:ascii="Times New Roman" w:hAnsi="Times New Roman"/>
                <w:b/>
                <w:sz w:val="24"/>
                <w:szCs w:val="24"/>
              </w:rPr>
              <w:t>Турлыбековна</w:t>
            </w:r>
            <w:proofErr w:type="spellEnd"/>
          </w:p>
          <w:p w:rsidR="0008582D" w:rsidRPr="00C446AD" w:rsidRDefault="0008582D" w:rsidP="001A7CAB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8A9" w:rsidRPr="00E15209" w:rsidTr="008D7DD7">
        <w:tc>
          <w:tcPr>
            <w:tcW w:w="9464" w:type="dxa"/>
            <w:gridSpan w:val="2"/>
            <w:shd w:val="clear" w:color="auto" w:fill="auto"/>
          </w:tcPr>
          <w:p w:rsidR="00C378A9" w:rsidRPr="00C446AD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</w:p>
        </w:tc>
      </w:tr>
      <w:tr w:rsidR="00C378A9" w:rsidRPr="00E15209" w:rsidTr="008D7DD7">
        <w:tc>
          <w:tcPr>
            <w:tcW w:w="2518" w:type="dxa"/>
            <w:shd w:val="clear" w:color="auto" w:fill="auto"/>
          </w:tcPr>
          <w:p w:rsidR="00C378A9" w:rsidRPr="00C446AD" w:rsidRDefault="008D7DD7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1996-2001гг</w:t>
            </w:r>
            <w:r w:rsidR="00C378A9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:rsidR="00C378A9" w:rsidRPr="00F44B66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44B66">
              <w:rPr>
                <w:rFonts w:ascii="Times New Roman" w:hAnsi="Times New Roman"/>
                <w:color w:val="404040"/>
                <w:sz w:val="24"/>
                <w:szCs w:val="24"/>
              </w:rPr>
              <w:t>Образование</w:t>
            </w:r>
            <w:r w:rsidR="00280671" w:rsidRPr="00F44B66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                       высшее </w:t>
            </w:r>
          </w:p>
        </w:tc>
      </w:tr>
      <w:tr w:rsidR="00C378A9" w:rsidRPr="00E15209" w:rsidTr="008D7DD7">
        <w:tc>
          <w:tcPr>
            <w:tcW w:w="2518" w:type="dxa"/>
            <w:shd w:val="clear" w:color="auto" w:fill="auto"/>
          </w:tcPr>
          <w:p w:rsidR="00C378A9" w:rsidRPr="00C446AD" w:rsidRDefault="008D7DD7" w:rsidP="008D7DD7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2001-2006гг. </w:t>
            </w:r>
          </w:p>
        </w:tc>
        <w:tc>
          <w:tcPr>
            <w:tcW w:w="6946" w:type="dxa"/>
            <w:shd w:val="clear" w:color="auto" w:fill="auto"/>
          </w:tcPr>
          <w:p w:rsidR="00C378A9" w:rsidRPr="00F44B66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44B66">
              <w:rPr>
                <w:rFonts w:ascii="Times New Roman" w:hAnsi="Times New Roman"/>
                <w:color w:val="404040"/>
                <w:sz w:val="24"/>
                <w:szCs w:val="24"/>
              </w:rPr>
              <w:t>Ученая степень</w:t>
            </w:r>
            <w:r w:rsidR="00280671" w:rsidRPr="00F44B66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                  кандидат биологических наук </w:t>
            </w:r>
          </w:p>
        </w:tc>
      </w:tr>
      <w:tr w:rsidR="00C378A9" w:rsidRPr="00E15209" w:rsidTr="008D7DD7">
        <w:tc>
          <w:tcPr>
            <w:tcW w:w="2518" w:type="dxa"/>
            <w:shd w:val="clear" w:color="auto" w:fill="auto"/>
          </w:tcPr>
          <w:p w:rsidR="00C378A9" w:rsidRPr="00C446AD" w:rsidRDefault="008D7DD7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2001-2006гг.</w:t>
            </w:r>
            <w:r w:rsidR="00C378A9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:rsidR="00C378A9" w:rsidRPr="00C446AD" w:rsidRDefault="00C378A9" w:rsidP="0051241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Профессиональная квалификация</w:t>
            </w:r>
            <w:r w:rsidR="0051241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«Инженер-технолог», </w:t>
            </w:r>
            <w:r w:rsidR="00280671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     </w:t>
            </w:r>
            <w:r w:rsidR="009A1DC7">
              <w:rPr>
                <w:rFonts w:ascii="Times New Roman" w:hAnsi="Times New Roman"/>
                <w:color w:val="404040"/>
                <w:sz w:val="24"/>
                <w:szCs w:val="24"/>
              </w:rPr>
              <w:t>03.00.07-</w:t>
            </w:r>
            <w:r w:rsidR="00512418">
              <w:rPr>
                <w:rFonts w:ascii="Times New Roman" w:hAnsi="Times New Roman"/>
                <w:color w:val="404040"/>
                <w:sz w:val="24"/>
                <w:szCs w:val="24"/>
              </w:rPr>
              <w:t>«М</w:t>
            </w:r>
            <w:r w:rsidR="00280671" w:rsidRPr="00512418">
              <w:rPr>
                <w:rFonts w:ascii="Times New Roman" w:hAnsi="Times New Roman"/>
                <w:color w:val="404040"/>
                <w:sz w:val="24"/>
                <w:szCs w:val="24"/>
              </w:rPr>
              <w:t>икробиолог</w:t>
            </w:r>
            <w:r w:rsidR="00512418">
              <w:rPr>
                <w:rFonts w:ascii="Times New Roman" w:hAnsi="Times New Roman"/>
                <w:color w:val="404040"/>
                <w:sz w:val="24"/>
                <w:szCs w:val="24"/>
              </w:rPr>
              <w:t>»</w:t>
            </w:r>
          </w:p>
        </w:tc>
      </w:tr>
      <w:tr w:rsidR="00C378A9" w:rsidRPr="00E15209" w:rsidTr="008D7DD7">
        <w:tc>
          <w:tcPr>
            <w:tcW w:w="9464" w:type="dxa"/>
            <w:gridSpan w:val="2"/>
            <w:shd w:val="clear" w:color="auto" w:fill="auto"/>
          </w:tcPr>
          <w:p w:rsidR="00C378A9" w:rsidRPr="00C446AD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378A9" w:rsidRPr="00E15209" w:rsidTr="008D7DD7">
        <w:trPr>
          <w:trHeight w:val="373"/>
        </w:trPr>
        <w:tc>
          <w:tcPr>
            <w:tcW w:w="9464" w:type="dxa"/>
            <w:gridSpan w:val="2"/>
            <w:shd w:val="clear" w:color="auto" w:fill="auto"/>
          </w:tcPr>
          <w:p w:rsidR="00C378A9" w:rsidRPr="00C446AD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C378A9" w:rsidRPr="00E15209" w:rsidTr="008D7DD7">
        <w:tc>
          <w:tcPr>
            <w:tcW w:w="9464" w:type="dxa"/>
            <w:gridSpan w:val="2"/>
            <w:shd w:val="clear" w:color="auto" w:fill="auto"/>
          </w:tcPr>
          <w:p w:rsidR="00C378A9" w:rsidRPr="00C446AD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C378A9" w:rsidRPr="00E15209" w:rsidTr="008D7DD7">
        <w:tc>
          <w:tcPr>
            <w:tcW w:w="2518" w:type="dxa"/>
            <w:shd w:val="clear" w:color="auto" w:fill="auto"/>
          </w:tcPr>
          <w:p w:rsidR="00C378A9" w:rsidRPr="00C446AD" w:rsidRDefault="008D7DD7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2020 по настоящее время</w:t>
            </w:r>
            <w:proofErr w:type="gram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="00C378A9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  <w:proofErr w:type="gramEnd"/>
          </w:p>
        </w:tc>
        <w:tc>
          <w:tcPr>
            <w:tcW w:w="6946" w:type="dxa"/>
            <w:shd w:val="clear" w:color="auto" w:fill="auto"/>
          </w:tcPr>
          <w:p w:rsidR="00C378A9" w:rsidRPr="00512418" w:rsidRDefault="00512418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А</w:t>
            </w:r>
            <w:r w:rsidR="00A469B6">
              <w:rPr>
                <w:rFonts w:ascii="Times New Roman" w:hAnsi="Times New Roman"/>
                <w:color w:val="404040"/>
                <w:sz w:val="24"/>
                <w:szCs w:val="24"/>
              </w:rPr>
              <w:t>ссоциированный профессор, АО КАЗУТБ.</w:t>
            </w:r>
          </w:p>
        </w:tc>
      </w:tr>
      <w:tr w:rsidR="00C378A9" w:rsidRPr="00E15209" w:rsidTr="008D7DD7">
        <w:tc>
          <w:tcPr>
            <w:tcW w:w="2518" w:type="dxa"/>
            <w:shd w:val="clear" w:color="auto" w:fill="auto"/>
          </w:tcPr>
          <w:p w:rsidR="00C378A9" w:rsidRPr="00C446AD" w:rsidRDefault="008D7DD7" w:rsidP="008D7DD7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2020-2021гг.</w:t>
            </w:r>
          </w:p>
        </w:tc>
        <w:tc>
          <w:tcPr>
            <w:tcW w:w="6946" w:type="dxa"/>
            <w:shd w:val="clear" w:color="auto" w:fill="auto"/>
          </w:tcPr>
          <w:p w:rsidR="00C378A9" w:rsidRPr="00C446AD" w:rsidRDefault="00C378A9" w:rsidP="0028067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Перечень преподаваемых дисциплин</w:t>
            </w:r>
            <w:r w:rsidR="00280671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="00F41C0C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- </w:t>
            </w:r>
            <w:r w:rsidR="00280671">
              <w:rPr>
                <w:rFonts w:ascii="Times New Roman" w:hAnsi="Times New Roman"/>
                <w:color w:val="404040"/>
                <w:sz w:val="24"/>
                <w:szCs w:val="24"/>
              </w:rPr>
              <w:t>«Микробиология», «Основы биотехнологии», «</w:t>
            </w:r>
            <w:proofErr w:type="spellStart"/>
            <w:r w:rsidR="00280671" w:rsidRPr="00280671">
              <w:rPr>
                <w:rFonts w:ascii="Arial" w:hAnsi="Arial" w:cs="Arial"/>
                <w:color w:val="344644"/>
                <w:sz w:val="21"/>
                <w:szCs w:val="21"/>
              </w:rPr>
              <w:t>Квалиметрическая</w:t>
            </w:r>
            <w:proofErr w:type="spellEnd"/>
            <w:r w:rsidR="00280671" w:rsidRPr="00280671">
              <w:rPr>
                <w:rFonts w:ascii="Arial" w:hAnsi="Arial" w:cs="Arial"/>
                <w:color w:val="344644"/>
                <w:sz w:val="21"/>
                <w:szCs w:val="21"/>
              </w:rPr>
              <w:t xml:space="preserve"> оценка качества пищевых продуктов</w:t>
            </w:r>
            <w:r w:rsidR="00280671">
              <w:rPr>
                <w:rFonts w:ascii="Times New Roman" w:hAnsi="Times New Roman"/>
                <w:color w:val="404040"/>
                <w:sz w:val="24"/>
                <w:szCs w:val="24"/>
              </w:rPr>
              <w:t>»</w:t>
            </w:r>
            <w:r w:rsidR="00512418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</w:p>
        </w:tc>
      </w:tr>
      <w:tr w:rsidR="00C378A9" w:rsidRPr="00E15209" w:rsidTr="008D7DD7">
        <w:tc>
          <w:tcPr>
            <w:tcW w:w="2518" w:type="dxa"/>
            <w:shd w:val="clear" w:color="auto" w:fill="auto"/>
          </w:tcPr>
          <w:p w:rsidR="00C378A9" w:rsidRPr="00C446AD" w:rsidRDefault="00C378A9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:rsidR="00C378A9" w:rsidRPr="00C446AD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</w:t>
            </w:r>
            <w:r w:rsidRPr="00280671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полный 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/ неполный рабочий день)</w:t>
            </w:r>
          </w:p>
        </w:tc>
      </w:tr>
      <w:tr w:rsidR="00C378A9" w:rsidRPr="00E15209" w:rsidTr="008D7DD7">
        <w:tc>
          <w:tcPr>
            <w:tcW w:w="9464" w:type="dxa"/>
            <w:gridSpan w:val="2"/>
            <w:shd w:val="clear" w:color="auto" w:fill="auto"/>
          </w:tcPr>
          <w:p w:rsidR="00C378A9" w:rsidRPr="00C446AD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C378A9" w:rsidRPr="00E15209" w:rsidTr="008D7DD7">
        <w:tc>
          <w:tcPr>
            <w:tcW w:w="2518" w:type="dxa"/>
            <w:shd w:val="clear" w:color="auto" w:fill="auto"/>
          </w:tcPr>
          <w:p w:rsidR="00C378A9" w:rsidRPr="00C446AD" w:rsidRDefault="00280671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2001-2006</w:t>
            </w:r>
            <w:r w:rsidR="00C378A9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:rsidR="00C378A9" w:rsidRPr="00C446AD" w:rsidRDefault="00280671" w:rsidP="0028067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Стажер-исследователь, стажер-преподаватель, преподаватель, старший преподаватель,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доцента кафедры «Пищевая биотехнология», </w:t>
            </w:r>
            <w:r w:rsidR="00F41C0C">
              <w:rPr>
                <w:rFonts w:ascii="Times New Roman" w:hAnsi="Times New Roman"/>
                <w:color w:val="404040"/>
                <w:sz w:val="24"/>
                <w:szCs w:val="24"/>
              </w:rPr>
              <w:t>АТУ</w:t>
            </w:r>
            <w:r w:rsidR="00A469B6">
              <w:rPr>
                <w:rFonts w:ascii="Times New Roman" w:hAnsi="Times New Roman"/>
                <w:color w:val="404040"/>
                <w:sz w:val="24"/>
                <w:szCs w:val="24"/>
              </w:rPr>
              <w:t>, Алматы</w:t>
            </w:r>
          </w:p>
        </w:tc>
      </w:tr>
      <w:tr w:rsidR="00C378A9" w:rsidRPr="00E15209" w:rsidTr="008D7DD7">
        <w:tc>
          <w:tcPr>
            <w:tcW w:w="2518" w:type="dxa"/>
            <w:shd w:val="clear" w:color="auto" w:fill="auto"/>
          </w:tcPr>
          <w:p w:rsidR="00C378A9" w:rsidRPr="00C446AD" w:rsidRDefault="00F41C0C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2001-2006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:rsidR="00C378A9" w:rsidRPr="00C446AD" w:rsidRDefault="00280671" w:rsidP="0028067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Пищевая биотехнология, «микробиология», «Основы биотехнологии», «Физико-химические методы анализа пищевых продуктов »</w:t>
            </w:r>
          </w:p>
        </w:tc>
      </w:tr>
      <w:tr w:rsidR="00C378A9" w:rsidRPr="00E15209" w:rsidTr="008D7DD7">
        <w:tc>
          <w:tcPr>
            <w:tcW w:w="2518" w:type="dxa"/>
            <w:shd w:val="clear" w:color="auto" w:fill="auto"/>
          </w:tcPr>
          <w:p w:rsidR="00C378A9" w:rsidRPr="00C446AD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C378A9" w:rsidRPr="00C446AD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Занятость </w:t>
            </w:r>
            <w:r w:rsidRPr="00280671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(полный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/ неполный рабочий день)</w:t>
            </w:r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Pr="00C446AD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469B6" w:rsidRPr="00C446AD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Pr="00C446AD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2011-2018</w:t>
            </w:r>
          </w:p>
        </w:tc>
        <w:tc>
          <w:tcPr>
            <w:tcW w:w="6946" w:type="dxa"/>
            <w:shd w:val="clear" w:color="auto" w:fill="auto"/>
          </w:tcPr>
          <w:p w:rsidR="00A469B6" w:rsidRPr="00F44B66" w:rsidRDefault="00A469B6" w:rsidP="00A4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АО «Казахский агротехнический университет», </w:t>
            </w:r>
          </w:p>
          <w:p w:rsidR="00A469B6" w:rsidRPr="00F44B66" w:rsidRDefault="00A469B6" w:rsidP="00A469B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44B66">
              <w:rPr>
                <w:rFonts w:ascii="Times New Roman" w:hAnsi="Times New Roman"/>
                <w:sz w:val="24"/>
                <w:szCs w:val="24"/>
                <w:lang w:val="kk-KZ"/>
              </w:rPr>
              <w:t>старший преподватель кафедры «Почвоведения и агрохимии»</w:t>
            </w:r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Pr="00C446AD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469B6" w:rsidRPr="00C446AD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Pr="00C446AD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2011-2018</w:t>
            </w:r>
          </w:p>
        </w:tc>
        <w:tc>
          <w:tcPr>
            <w:tcW w:w="6946" w:type="dxa"/>
            <w:shd w:val="clear" w:color="auto" w:fill="auto"/>
          </w:tcPr>
          <w:p w:rsidR="00A469B6" w:rsidRPr="00B32DE3" w:rsidRDefault="00A469B6" w:rsidP="008054A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2DE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2DE3">
              <w:rPr>
                <w:rFonts w:ascii="Times New Roman" w:hAnsi="Times New Roman"/>
                <w:sz w:val="24"/>
                <w:szCs w:val="24"/>
                <w:lang w:val="kk-KZ"/>
              </w:rPr>
              <w:t>разработан учебно</w:t>
            </w:r>
            <w:r w:rsidRPr="00B32DE3">
              <w:rPr>
                <w:rFonts w:ascii="Times New Roman" w:hAnsi="Times New Roman"/>
                <w:sz w:val="24"/>
                <w:szCs w:val="24"/>
              </w:rPr>
              <w:t>-</w:t>
            </w:r>
            <w:r w:rsidRPr="00B32DE3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методический комплекс на двух языках по дисциплине: «Биология почв»;</w:t>
            </w:r>
          </w:p>
          <w:p w:rsidR="00A469B6" w:rsidRPr="00B32DE3" w:rsidRDefault="00A469B6" w:rsidP="008054A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2DE3">
              <w:rPr>
                <w:rFonts w:ascii="Times New Roman" w:hAnsi="Times New Roman"/>
                <w:sz w:val="24"/>
                <w:szCs w:val="24"/>
                <w:lang w:val="kk-KZ"/>
              </w:rPr>
              <w:t>-руководитель магистрантов и дипломников;</w:t>
            </w:r>
          </w:p>
          <w:p w:rsidR="00A469B6" w:rsidRPr="0057421F" w:rsidRDefault="00A469B6" w:rsidP="00805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E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Ответственный и</w:t>
            </w:r>
            <w:r w:rsidRPr="00B32DE3">
              <w:rPr>
                <w:rFonts w:ascii="Times New Roman" w:hAnsi="Times New Roman"/>
                <w:sz w:val="24"/>
                <w:szCs w:val="24"/>
                <w:lang w:val="kk-KZ"/>
              </w:rPr>
              <w:t>сполнитель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научных проектов</w:t>
            </w:r>
            <w:r w:rsidRPr="00B32D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B32D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МСХ </w:t>
            </w:r>
            <w:r w:rsidRPr="00B32DE3">
              <w:rPr>
                <w:rFonts w:ascii="Times New Roman" w:hAnsi="Times New Roman"/>
                <w:sz w:val="24"/>
                <w:szCs w:val="24"/>
                <w:lang w:val="kk-KZ"/>
              </w:rPr>
              <w:t>РК по тем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</w:t>
            </w:r>
            <w:r w:rsidRPr="00B32D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57421F">
              <w:rPr>
                <w:rFonts w:ascii="Times New Roman" w:hAnsi="Times New Roman"/>
                <w:sz w:val="24"/>
                <w:szCs w:val="24"/>
              </w:rPr>
              <w:t>«</w:t>
            </w:r>
            <w:r w:rsidRPr="0057421F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 w:rsidRPr="0057421F">
              <w:rPr>
                <w:rFonts w:ascii="Times New Roman" w:hAnsi="Times New Roman"/>
                <w:sz w:val="24"/>
                <w:szCs w:val="24"/>
              </w:rPr>
              <w:t>азработка</w:t>
            </w:r>
            <w:proofErr w:type="spellEnd"/>
            <w:r w:rsidRPr="0057421F">
              <w:rPr>
                <w:rFonts w:ascii="Times New Roman" w:hAnsi="Times New Roman"/>
                <w:sz w:val="24"/>
                <w:szCs w:val="24"/>
              </w:rPr>
              <w:t xml:space="preserve"> биопрепаратов микробного происхождения для ограничения распространения пятнистости листьев зерновых культур в условиях северного </w:t>
            </w:r>
            <w:r w:rsidRPr="0057421F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spellStart"/>
            <w:r w:rsidRPr="0057421F">
              <w:rPr>
                <w:rFonts w:ascii="Times New Roman" w:hAnsi="Times New Roman"/>
                <w:sz w:val="24"/>
                <w:szCs w:val="24"/>
              </w:rPr>
              <w:t>азахстана</w:t>
            </w:r>
            <w:proofErr w:type="spellEnd"/>
            <w:r w:rsidRPr="0057421F">
              <w:rPr>
                <w:rFonts w:ascii="Times New Roman" w:hAnsi="Times New Roman"/>
                <w:sz w:val="24"/>
                <w:szCs w:val="24"/>
              </w:rPr>
              <w:t>»</w:t>
            </w:r>
            <w:r w:rsidRPr="005742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«Разработка технологии использования нетрадиционных удобрений для повышения урожайности и качества семян подсолнечника в условиях Павлодарской области», </w:t>
            </w:r>
            <w:r w:rsidRPr="0057421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«А</w:t>
            </w:r>
            <w:r w:rsidRPr="005742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даптированные технологические решения для производства зернобобовых культур в условиях биологического земледелия</w:t>
            </w:r>
            <w:r w:rsidRPr="0057421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Pr="00C446AD" w:rsidRDefault="00A469B6" w:rsidP="008054A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2011-2018</w:t>
            </w:r>
          </w:p>
        </w:tc>
        <w:tc>
          <w:tcPr>
            <w:tcW w:w="6946" w:type="dxa"/>
            <w:shd w:val="clear" w:color="auto" w:fill="auto"/>
          </w:tcPr>
          <w:p w:rsidR="00A469B6" w:rsidRPr="00C446AD" w:rsidRDefault="00A469B6" w:rsidP="008054A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Занятость </w:t>
            </w:r>
            <w:r w:rsidRPr="00280671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(полный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/ неполный рабочий день)</w:t>
            </w:r>
          </w:p>
        </w:tc>
      </w:tr>
      <w:tr w:rsidR="00A469B6" w:rsidRPr="00E15209" w:rsidTr="008D7DD7">
        <w:trPr>
          <w:trHeight w:val="383"/>
        </w:trPr>
        <w:tc>
          <w:tcPr>
            <w:tcW w:w="9464" w:type="dxa"/>
            <w:gridSpan w:val="2"/>
            <w:shd w:val="clear" w:color="auto" w:fill="auto"/>
          </w:tcPr>
          <w:p w:rsidR="00A469B6" w:rsidRPr="00C446AD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Неакадемический:</w:t>
            </w:r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Pr="00C446AD" w:rsidRDefault="00A469B6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2007-2013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:rsidR="00A469B6" w:rsidRPr="00C446AD" w:rsidRDefault="00A469B6" w:rsidP="001A7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Старший научный сотрудник лаборатории «Экологическая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биотехнология»</w:t>
            </w:r>
            <w:proofErr w:type="gramStart"/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ационального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центра биотехнологии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РК</w:t>
            </w:r>
            <w:proofErr w:type="spellEnd"/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Pr="00C446AD" w:rsidRDefault="00A469B6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2007-2013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:rsidR="00A469B6" w:rsidRPr="00F41C0C" w:rsidRDefault="00A469B6" w:rsidP="008D7DD7">
            <w:pPr>
              <w:pStyle w:val="a3"/>
              <w:jc w:val="both"/>
              <w:rPr>
                <w:color w:val="FFFFFF"/>
                <w:sz w:val="24"/>
                <w:lang w:eastAsia="en-US"/>
              </w:rPr>
            </w:pPr>
            <w:r w:rsidRPr="00F41C0C">
              <w:rPr>
                <w:color w:val="404040"/>
                <w:sz w:val="24"/>
              </w:rPr>
              <w:t xml:space="preserve">Выполняла проекты по </w:t>
            </w:r>
            <w:proofErr w:type="spellStart"/>
            <w:r w:rsidRPr="00F41C0C">
              <w:rPr>
                <w:color w:val="404040"/>
                <w:sz w:val="24"/>
              </w:rPr>
              <w:t>грантовому</w:t>
            </w:r>
            <w:proofErr w:type="spellEnd"/>
            <w:r w:rsidRPr="00F41C0C">
              <w:rPr>
                <w:color w:val="404040"/>
                <w:sz w:val="24"/>
              </w:rPr>
              <w:t xml:space="preserve"> финансированию по темам:</w:t>
            </w:r>
            <w:r w:rsidRPr="00F41C0C">
              <w:rPr>
                <w:sz w:val="24"/>
              </w:rPr>
              <w:t xml:space="preserve"> НТП </w:t>
            </w:r>
            <w:proofErr w:type="spellStart"/>
            <w:r w:rsidRPr="00F41C0C">
              <w:rPr>
                <w:caps/>
                <w:sz w:val="24"/>
              </w:rPr>
              <w:t>Ц.0382</w:t>
            </w:r>
            <w:proofErr w:type="spellEnd"/>
            <w:r w:rsidRPr="00F41C0C">
              <w:rPr>
                <w:sz w:val="24"/>
              </w:rPr>
              <w:t xml:space="preserve"> «</w:t>
            </w:r>
            <w:r w:rsidRPr="00F41C0C">
              <w:rPr>
                <w:sz w:val="24"/>
                <w:lang w:val="kk-KZ"/>
              </w:rPr>
              <w:t>Т</w:t>
            </w:r>
            <w:proofErr w:type="spellStart"/>
            <w:r w:rsidRPr="00F41C0C">
              <w:rPr>
                <w:sz w:val="24"/>
              </w:rPr>
              <w:t>ехнология</w:t>
            </w:r>
            <w:proofErr w:type="spellEnd"/>
            <w:r w:rsidRPr="00F41C0C">
              <w:rPr>
                <w:sz w:val="24"/>
              </w:rPr>
              <w:t xml:space="preserve"> получения биологического препарата нитрагин для повышения урожайности зернобобовых культур»</w:t>
            </w:r>
            <w:r w:rsidRPr="00F41C0C">
              <w:rPr>
                <w:color w:val="FFFFFF"/>
                <w:sz w:val="24"/>
                <w:lang w:eastAsia="en-US"/>
              </w:rPr>
              <w:t xml:space="preserve"> </w:t>
            </w:r>
          </w:p>
          <w:p w:rsidR="00A469B6" w:rsidRPr="00F41C0C" w:rsidRDefault="00A469B6" w:rsidP="008D7DD7">
            <w:pPr>
              <w:pStyle w:val="a3"/>
              <w:jc w:val="both"/>
              <w:rPr>
                <w:sz w:val="24"/>
              </w:rPr>
            </w:pPr>
            <w:r w:rsidRPr="00F41C0C">
              <w:rPr>
                <w:sz w:val="24"/>
              </w:rPr>
              <w:t xml:space="preserve">- РНТП </w:t>
            </w:r>
            <w:r w:rsidRPr="00F41C0C">
              <w:rPr>
                <w:bCs/>
                <w:sz w:val="24"/>
              </w:rPr>
              <w:t xml:space="preserve">«Технология восстановления почв </w:t>
            </w:r>
            <w:proofErr w:type="spellStart"/>
            <w:r w:rsidRPr="00F41C0C">
              <w:rPr>
                <w:bCs/>
                <w:sz w:val="24"/>
              </w:rPr>
              <w:t>Атырауской</w:t>
            </w:r>
            <w:proofErr w:type="spellEnd"/>
            <w:r w:rsidRPr="00F41C0C">
              <w:rPr>
                <w:bCs/>
                <w:sz w:val="24"/>
              </w:rPr>
              <w:t xml:space="preserve"> области от нефти и нефтепродуктов с применением микроорганизмов»</w:t>
            </w:r>
          </w:p>
          <w:p w:rsidR="00A469B6" w:rsidRPr="00F41C0C" w:rsidRDefault="00A469B6" w:rsidP="008D7D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41C0C">
              <w:rPr>
                <w:rFonts w:ascii="Times New Roman" w:hAnsi="Times New Roman"/>
                <w:sz w:val="24"/>
              </w:rPr>
              <w:lastRenderedPageBreak/>
              <w:t xml:space="preserve">- НТП </w:t>
            </w:r>
            <w:r w:rsidRPr="00F41C0C">
              <w:rPr>
                <w:rFonts w:ascii="Times New Roman" w:hAnsi="Times New Roman"/>
                <w:sz w:val="24"/>
                <w:lang w:val="kk-KZ"/>
              </w:rPr>
              <w:t>О</w:t>
            </w:r>
            <w:r w:rsidRPr="00F41C0C">
              <w:rPr>
                <w:rFonts w:ascii="Times New Roman" w:hAnsi="Times New Roman"/>
                <w:sz w:val="24"/>
              </w:rPr>
              <w:t xml:space="preserve">.0493 </w:t>
            </w:r>
            <w:r w:rsidRPr="00F41C0C">
              <w:rPr>
                <w:rFonts w:ascii="Times New Roman" w:hAnsi="Times New Roman"/>
                <w:bCs/>
                <w:sz w:val="24"/>
              </w:rPr>
              <w:t>«</w:t>
            </w:r>
            <w:r w:rsidRPr="00F41C0C">
              <w:rPr>
                <w:rFonts w:ascii="Times New Roman" w:hAnsi="Times New Roman"/>
                <w:sz w:val="24"/>
              </w:rPr>
              <w:t>Разработка технологии получения комплексного препарата – стимулятора роста растений на основе микроорганизмов».</w:t>
            </w:r>
          </w:p>
        </w:tc>
      </w:tr>
      <w:tr w:rsidR="00A469B6" w:rsidRPr="00E15209" w:rsidTr="00A469B6">
        <w:trPr>
          <w:trHeight w:val="319"/>
        </w:trPr>
        <w:tc>
          <w:tcPr>
            <w:tcW w:w="2518" w:type="dxa"/>
            <w:shd w:val="clear" w:color="auto" w:fill="auto"/>
          </w:tcPr>
          <w:p w:rsidR="00A469B6" w:rsidRPr="00C446AD" w:rsidRDefault="00A469B6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2007-2013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:rsidR="00A469B6" w:rsidRPr="00F41C0C" w:rsidRDefault="00A469B6" w:rsidP="001A7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41C0C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</w:t>
            </w:r>
            <w:r w:rsidRPr="00F41C0C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полная </w:t>
            </w:r>
            <w:r w:rsidRPr="00F41C0C">
              <w:rPr>
                <w:rFonts w:ascii="Times New Roman" w:hAnsi="Times New Roman"/>
                <w:color w:val="404040"/>
                <w:sz w:val="24"/>
                <w:szCs w:val="24"/>
              </w:rPr>
              <w:t>/ работа по совместительству)</w:t>
            </w:r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Pr="00F44B66" w:rsidRDefault="00A469B6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44B66">
              <w:rPr>
                <w:rFonts w:ascii="Times New Roman" w:hAnsi="Times New Roman"/>
                <w:color w:val="404040"/>
                <w:sz w:val="24"/>
                <w:szCs w:val="24"/>
              </w:rPr>
              <w:t>2018-2020гг</w:t>
            </w:r>
          </w:p>
        </w:tc>
        <w:tc>
          <w:tcPr>
            <w:tcW w:w="6946" w:type="dxa"/>
            <w:shd w:val="clear" w:color="auto" w:fill="auto"/>
          </w:tcPr>
          <w:p w:rsidR="00A469B6" w:rsidRPr="00F44B66" w:rsidRDefault="00A469B6" w:rsidP="00A469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44B66">
              <w:rPr>
                <w:rFonts w:ascii="Times New Roman" w:hAnsi="Times New Roman"/>
                <w:sz w:val="24"/>
                <w:szCs w:val="24"/>
              </w:rPr>
              <w:t>Астанинский</w:t>
            </w:r>
            <w:proofErr w:type="spellEnd"/>
            <w:r w:rsidRPr="00F44B66">
              <w:rPr>
                <w:rFonts w:ascii="Times New Roman" w:hAnsi="Times New Roman"/>
                <w:sz w:val="24"/>
                <w:szCs w:val="24"/>
              </w:rPr>
              <w:t xml:space="preserve"> филиал ТОО </w:t>
            </w:r>
            <w:r w:rsidRPr="00F44B66">
              <w:rPr>
                <w:rFonts w:ascii="Times New Roman" w:hAnsi="Times New Roman"/>
                <w:sz w:val="24"/>
                <w:szCs w:val="24"/>
                <w:lang w:val="kk-KZ"/>
              </w:rPr>
              <w:t>«Казахский научно—иследовательский институт пищевой перерабатывающей промышленности»,</w:t>
            </w:r>
          </w:p>
          <w:p w:rsidR="00A469B6" w:rsidRPr="00F44B66" w:rsidRDefault="00A469B6" w:rsidP="00A469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44B66">
              <w:rPr>
                <w:rFonts w:ascii="Times New Roman" w:hAnsi="Times New Roman"/>
                <w:sz w:val="24"/>
                <w:szCs w:val="24"/>
                <w:lang w:val="kk-KZ"/>
              </w:rPr>
              <w:t>Заведующая лабораторией «Глубокой переработки продуктов растениеводтва»</w:t>
            </w:r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Default="00A469B6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2018-2020гг</w:t>
            </w:r>
          </w:p>
        </w:tc>
        <w:tc>
          <w:tcPr>
            <w:tcW w:w="6946" w:type="dxa"/>
            <w:shd w:val="clear" w:color="auto" w:fill="auto"/>
          </w:tcPr>
          <w:p w:rsidR="00A469B6" w:rsidRPr="00F41C0C" w:rsidRDefault="00A469B6" w:rsidP="001A7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Руководитель научного проекта МОН РК </w:t>
            </w:r>
            <w:r w:rsidRPr="00A828C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</w:t>
            </w:r>
            <w:r w:rsidRPr="00572F92">
              <w:rPr>
                <w:rFonts w:ascii="Times New Roman" w:hAnsi="Times New Roman"/>
                <w:sz w:val="24"/>
                <w:szCs w:val="24"/>
                <w:lang w:val="kk-KZ"/>
              </w:rPr>
              <w:t>Разработка технологии производства каш и мучных кондитерских смесей</w:t>
            </w:r>
            <w:r w:rsidRPr="00572F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72F9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72F92">
              <w:rPr>
                <w:rFonts w:ascii="Times New Roman" w:hAnsi="Times New Roman"/>
                <w:sz w:val="24"/>
                <w:szCs w:val="24"/>
                <w:lang w:val="kk-KZ"/>
              </w:rPr>
              <w:t>оответствующих продуктам с маркировкой «</w:t>
            </w:r>
            <w:r w:rsidRPr="00572F92">
              <w:rPr>
                <w:rFonts w:ascii="Times New Roman" w:hAnsi="Times New Roman"/>
                <w:sz w:val="24"/>
                <w:szCs w:val="24"/>
                <w:lang w:val="en-US"/>
              </w:rPr>
              <w:t>gluten</w:t>
            </w:r>
            <w:r w:rsidRPr="00572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F92">
              <w:rPr>
                <w:rFonts w:ascii="Times New Roman" w:hAnsi="Times New Roman"/>
                <w:sz w:val="24"/>
                <w:szCs w:val="24"/>
                <w:lang w:val="en-US"/>
              </w:rPr>
              <w:t>free</w:t>
            </w:r>
            <w:r w:rsidRPr="00572F92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</w:t>
            </w:r>
            <w:r w:rsidRPr="00572F92">
              <w:rPr>
                <w:rFonts w:ascii="Times New Roman" w:hAnsi="Times New Roman"/>
                <w:sz w:val="24"/>
                <w:szCs w:val="24"/>
                <w:lang w:val="kk-KZ"/>
              </w:rPr>
              <w:t>ответственный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ь </w:t>
            </w: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МСХ РК то теме: </w:t>
            </w:r>
            <w:r w:rsidRPr="00572F92">
              <w:rPr>
                <w:rFonts w:ascii="Times New Roman" w:hAnsi="Times New Roman"/>
                <w:sz w:val="24"/>
                <w:szCs w:val="24"/>
                <w:lang w:val="kk-KZ"/>
              </w:rPr>
              <w:t>«Разработка технологии сушки глюкозных сиропов»</w:t>
            </w:r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Default="00A469B6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2018-2020гг</w:t>
            </w:r>
          </w:p>
        </w:tc>
        <w:tc>
          <w:tcPr>
            <w:tcW w:w="6946" w:type="dxa"/>
            <w:shd w:val="clear" w:color="auto" w:fill="auto"/>
          </w:tcPr>
          <w:p w:rsidR="00A469B6" w:rsidRPr="00F41C0C" w:rsidRDefault="009A1DC7" w:rsidP="001A7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41C0C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</w:t>
            </w:r>
            <w:r w:rsidRPr="00F41C0C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полная </w:t>
            </w:r>
            <w:r w:rsidRPr="00F41C0C">
              <w:rPr>
                <w:rFonts w:ascii="Times New Roman" w:hAnsi="Times New Roman"/>
                <w:color w:val="404040"/>
                <w:sz w:val="24"/>
                <w:szCs w:val="24"/>
              </w:rPr>
              <w:t>/ работа по совместительству)</w:t>
            </w:r>
          </w:p>
        </w:tc>
      </w:tr>
      <w:tr w:rsidR="00A469B6" w:rsidRPr="00E15209" w:rsidTr="008D7DD7">
        <w:tc>
          <w:tcPr>
            <w:tcW w:w="9464" w:type="dxa"/>
            <w:gridSpan w:val="2"/>
            <w:shd w:val="clear" w:color="auto" w:fill="auto"/>
          </w:tcPr>
          <w:p w:rsidR="00A469B6" w:rsidRPr="00C446AD" w:rsidRDefault="00A469B6" w:rsidP="001A7CAB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Pr="00F44B66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44B66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6946" w:type="dxa"/>
            <w:shd w:val="clear" w:color="auto" w:fill="auto"/>
          </w:tcPr>
          <w:p w:rsidR="00A469B6" w:rsidRPr="00F44B66" w:rsidRDefault="00A469B6" w:rsidP="00805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66">
              <w:rPr>
                <w:rFonts w:ascii="Times New Roman" w:hAnsi="Times New Roman"/>
                <w:sz w:val="24"/>
                <w:szCs w:val="24"/>
                <w:lang w:val="kk-KZ"/>
              </w:rPr>
              <w:t>Россия, г. Санкт</w:t>
            </w:r>
            <w:r w:rsidRPr="00F44B66">
              <w:rPr>
                <w:rFonts w:ascii="Times New Roman" w:hAnsi="Times New Roman"/>
                <w:sz w:val="24"/>
                <w:szCs w:val="24"/>
              </w:rPr>
              <w:t>-</w:t>
            </w:r>
            <w:r w:rsidRPr="00F44B66">
              <w:rPr>
                <w:rFonts w:ascii="Times New Roman" w:hAnsi="Times New Roman"/>
                <w:sz w:val="24"/>
                <w:szCs w:val="24"/>
                <w:lang w:val="kk-KZ"/>
              </w:rPr>
              <w:t>Петербург, Государственнное научное учреждение ВНИИСХ микробиологии (ГНУ ВНИИСХМ РОССЕЛЬХОЗАКАДЕМИИ)</w:t>
            </w:r>
          </w:p>
          <w:p w:rsidR="00A469B6" w:rsidRPr="00F44B66" w:rsidRDefault="00A469B6" w:rsidP="008054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44B6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Тема: Освоение молекулярно гнетических методов идентификации клубеньковых бактерий</w:t>
            </w:r>
          </w:p>
        </w:tc>
      </w:tr>
      <w:tr w:rsidR="00A469B6" w:rsidRPr="00F44B66" w:rsidTr="008D7DD7">
        <w:tc>
          <w:tcPr>
            <w:tcW w:w="2518" w:type="dxa"/>
            <w:shd w:val="clear" w:color="auto" w:fill="auto"/>
          </w:tcPr>
          <w:p w:rsidR="00A469B6" w:rsidRPr="00F44B66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469B6" w:rsidRPr="00F44B66" w:rsidRDefault="00A469B6" w:rsidP="00805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66">
              <w:rPr>
                <w:rFonts w:ascii="Times New Roman" w:hAnsi="Times New Roman"/>
                <w:sz w:val="24"/>
                <w:szCs w:val="24"/>
                <w:lang w:val="kk-KZ"/>
              </w:rPr>
              <w:t>Турция, г.кемер, «Кемерский национальный университет»</w:t>
            </w:r>
          </w:p>
          <w:p w:rsidR="00A469B6" w:rsidRPr="00F44B66" w:rsidRDefault="00A469B6" w:rsidP="008054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44B6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Тема:«Integration: language, culture, customs and traditions» and took on metods of acceleraed learning Kazakh and English languages</w:t>
            </w:r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Pr="00F44B66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A469B6" w:rsidRPr="00F44B66" w:rsidRDefault="00A469B6" w:rsidP="00805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6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ИПК КРУ</w:t>
            </w:r>
            <w:r w:rsidRPr="00F44B66">
              <w:rPr>
                <w:color w:val="000000"/>
                <w:sz w:val="24"/>
                <w:szCs w:val="24"/>
              </w:rPr>
              <w:t xml:space="preserve"> </w:t>
            </w:r>
            <w:r w:rsidRPr="00F44B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«Дистанционные образовательные технологии»</w:t>
            </w:r>
          </w:p>
        </w:tc>
      </w:tr>
      <w:tr w:rsidR="00A469B6" w:rsidRPr="00F44B66" w:rsidTr="008D7DD7">
        <w:tc>
          <w:tcPr>
            <w:tcW w:w="2518" w:type="dxa"/>
            <w:shd w:val="clear" w:color="auto" w:fill="auto"/>
          </w:tcPr>
          <w:p w:rsidR="00A469B6" w:rsidRPr="00F44B66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469B6" w:rsidRPr="00F44B66" w:rsidRDefault="00A469B6" w:rsidP="00805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Прага, Центральный университет биохимии </w:t>
            </w:r>
          </w:p>
          <w:p w:rsidR="00A469B6" w:rsidRPr="00F44B66" w:rsidRDefault="00A469B6" w:rsidP="008054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44B6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Тема: «Enginiring managementin chevistriy and enviromental biology»</w:t>
            </w:r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Pr="00B34409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A469B6" w:rsidRPr="00B32DE3" w:rsidRDefault="00A469B6" w:rsidP="00805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Россия, г. Санкт-Петербург, СПБ ФГНАУ хлебопакарной промышленности  </w:t>
            </w:r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Pr="00F44B66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469B6" w:rsidRPr="00F44B66" w:rsidRDefault="00A469B6" w:rsidP="00805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66">
              <w:rPr>
                <w:rFonts w:ascii="Times New Roman" w:hAnsi="Times New Roman"/>
                <w:sz w:val="24"/>
                <w:szCs w:val="24"/>
                <w:lang w:val="kk-KZ"/>
              </w:rPr>
              <w:t>Россия, г. Санкт</w:t>
            </w:r>
            <w:r w:rsidRPr="00F44B66">
              <w:rPr>
                <w:rFonts w:ascii="Times New Roman" w:hAnsi="Times New Roman"/>
                <w:sz w:val="24"/>
                <w:szCs w:val="24"/>
              </w:rPr>
              <w:t>-</w:t>
            </w:r>
            <w:r w:rsidRPr="00F44B66">
              <w:rPr>
                <w:rFonts w:ascii="Times New Roman" w:hAnsi="Times New Roman"/>
                <w:sz w:val="24"/>
                <w:szCs w:val="24"/>
                <w:lang w:val="kk-KZ"/>
              </w:rPr>
              <w:t>Петербург, Государственнное научное учреждение ВНИИСХ микробиологии (ГНУ ВНИИСХМ РОССЕЛЬХОЗАКАДЕМИИ)</w:t>
            </w:r>
          </w:p>
          <w:p w:rsidR="00A469B6" w:rsidRPr="00F44B66" w:rsidRDefault="00A469B6" w:rsidP="008054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44B6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Тема: Освоение молекулярно гнетических методов идентификации клубеньковых бактерий</w:t>
            </w:r>
          </w:p>
        </w:tc>
      </w:tr>
      <w:tr w:rsidR="00A469B6" w:rsidRPr="00E15209" w:rsidTr="008D7DD7">
        <w:tc>
          <w:tcPr>
            <w:tcW w:w="9464" w:type="dxa"/>
            <w:gridSpan w:val="2"/>
            <w:shd w:val="clear" w:color="auto" w:fill="auto"/>
          </w:tcPr>
          <w:p w:rsidR="00A469B6" w:rsidRPr="00C446AD" w:rsidRDefault="00A469B6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Pr="00C446AD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6946" w:type="dxa"/>
            <w:shd w:val="clear" w:color="auto" w:fill="auto"/>
          </w:tcPr>
          <w:p w:rsidR="00A469B6" w:rsidRPr="00C446AD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-</w:t>
            </w:r>
          </w:p>
        </w:tc>
      </w:tr>
      <w:tr w:rsidR="00A469B6" w:rsidRPr="00E15209" w:rsidTr="008D7DD7">
        <w:tc>
          <w:tcPr>
            <w:tcW w:w="9464" w:type="dxa"/>
            <w:gridSpan w:val="2"/>
            <w:shd w:val="clear" w:color="auto" w:fill="auto"/>
          </w:tcPr>
          <w:p w:rsidR="00A469B6" w:rsidRPr="00C446AD" w:rsidRDefault="00A469B6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Pr="00C446AD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6946" w:type="dxa"/>
            <w:shd w:val="clear" w:color="auto" w:fill="auto"/>
          </w:tcPr>
          <w:p w:rsidR="00A469B6" w:rsidRPr="00C446AD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-</w:t>
            </w:r>
          </w:p>
        </w:tc>
      </w:tr>
      <w:tr w:rsidR="00A469B6" w:rsidRPr="00E15209" w:rsidTr="008D7DD7">
        <w:tc>
          <w:tcPr>
            <w:tcW w:w="9464" w:type="dxa"/>
            <w:gridSpan w:val="2"/>
            <w:shd w:val="clear" w:color="auto" w:fill="auto"/>
          </w:tcPr>
          <w:p w:rsidR="00A469B6" w:rsidRPr="00C446AD" w:rsidRDefault="00A469B6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Pr="00C446AD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6946" w:type="dxa"/>
            <w:shd w:val="clear" w:color="auto" w:fill="auto"/>
          </w:tcPr>
          <w:p w:rsidR="00A469B6" w:rsidRPr="00C446AD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69B6" w:rsidRPr="00E15209" w:rsidTr="008D7DD7">
        <w:tc>
          <w:tcPr>
            <w:tcW w:w="9464" w:type="dxa"/>
            <w:gridSpan w:val="2"/>
            <w:shd w:val="clear" w:color="auto" w:fill="auto"/>
          </w:tcPr>
          <w:p w:rsidR="00A469B6" w:rsidRPr="00A469B6" w:rsidRDefault="00A469B6" w:rsidP="00A46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9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6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A469B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Pr="00A469B6" w:rsidRDefault="00A469B6" w:rsidP="00A469B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469B6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6946" w:type="dxa"/>
            <w:shd w:val="clear" w:color="auto" w:fill="auto"/>
          </w:tcPr>
          <w:p w:rsidR="00A469B6" w:rsidRPr="00A469B6" w:rsidRDefault="00A469B6" w:rsidP="00A4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469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Botbayeva</w:t>
            </w:r>
            <w:proofErr w:type="spellEnd"/>
            <w:r w:rsidRPr="00A469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9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Zh</w:t>
            </w:r>
            <w:proofErr w:type="spellEnd"/>
            <w:r w:rsidRPr="00A469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469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Bektyrganova</w:t>
            </w:r>
            <w:proofErr w:type="spellEnd"/>
            <w:r w:rsidRPr="00A469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A469B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A469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. A.,  </w:t>
            </w:r>
            <w:proofErr w:type="spellStart"/>
            <w:r w:rsidRPr="00A469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Safuani</w:t>
            </w:r>
            <w:proofErr w:type="spellEnd"/>
            <w:r w:rsidRPr="00A469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Z. E., </w:t>
            </w:r>
            <w:proofErr w:type="spellStart"/>
            <w:r w:rsidRPr="00A469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Mashanova</w:t>
            </w:r>
            <w:proofErr w:type="spellEnd"/>
            <w:r w:rsidRPr="00A469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9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N.S.Separation</w:t>
            </w:r>
            <w:proofErr w:type="spellEnd"/>
            <w:r w:rsidRPr="00A469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and identification of </w:t>
            </w:r>
            <w:proofErr w:type="spellStart"/>
            <w:r w:rsidRPr="00A469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airan</w:t>
            </w:r>
            <w:proofErr w:type="spellEnd"/>
            <w:r w:rsidRPr="00A469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on the molecular genetic level for making new fermented milk products, </w:t>
            </w:r>
            <w:r w:rsidRPr="00A46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Баспалық мақала, </w:t>
            </w:r>
            <w:r w:rsidRPr="00A469B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Jr.of Microbial. Biotach.Env.Sc.Vol.17, No(3): 2015: 751-755.Global Science Publications ISSN – 0972-3005.</w:t>
            </w:r>
          </w:p>
          <w:p w:rsidR="00A469B6" w:rsidRPr="00A469B6" w:rsidRDefault="00A469B6" w:rsidP="00A4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469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Botbayeva</w:t>
            </w:r>
            <w:proofErr w:type="spellEnd"/>
            <w:r w:rsidRPr="00A469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469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Zh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>Tolkyn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>Koptleuova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1 ,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>Nurzhan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>Muslimov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1 ,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>Kadyrbek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>Baigenzhinov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>Aidana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>Zhanaidarova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>1Development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technology for producing gluten-free dry mixes for confectionery products based on Kazakhstani raw materials,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>EurAsian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Journal of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BioSciences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Eurasia J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>Biosci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14, 483-491 (2020),</w:t>
            </w:r>
          </w:p>
          <w:p w:rsidR="00A469B6" w:rsidRPr="00A469B6" w:rsidRDefault="00A469B6" w:rsidP="00A4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69B6">
              <w:rPr>
                <w:rFonts w:ascii="Times New Roman" w:hAnsi="Times New Roman"/>
                <w:sz w:val="24"/>
                <w:szCs w:val="24"/>
                <w:lang w:val="kk-KZ"/>
              </w:rPr>
              <w:t>Коптлеуова Т.М.,Байкенов А.Ө</w:t>
            </w:r>
            <w:r w:rsidRPr="00A469B6">
              <w:rPr>
                <w:rFonts w:ascii="Times New Roman" w:hAnsi="Times New Roman"/>
                <w:sz w:val="24"/>
                <w:szCs w:val="24"/>
              </w:rPr>
              <w:t>.,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Байгенжинов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Издибаева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Елеукенова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  <w:r w:rsidRPr="00A46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«Технологические аспекты производства безглютеновых сухих смесей из различных видов отечественного сырья»</w:t>
            </w:r>
            <w:r w:rsidRPr="00A469B6">
              <w:rPr>
                <w:rFonts w:ascii="Times New Roman" w:hAnsi="Times New Roman"/>
                <w:sz w:val="24"/>
                <w:szCs w:val="24"/>
              </w:rPr>
              <w:t>, «Вестник Науки Казахстана»</w:t>
            </w:r>
            <w:r w:rsidRPr="00A46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Казахстан, 2019, </w:t>
            </w:r>
          </w:p>
          <w:p w:rsidR="00A469B6" w:rsidRPr="00A469B6" w:rsidRDefault="00A469B6" w:rsidP="00A4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Ботбаева Ж.Т. ,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Коптлеуова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Т.М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Муслимов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Н.Ж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Байкенов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А.О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Жанайдарова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 А.Е., Изучения влияния крупности помола на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водопоглатительную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 способность муки, Журнал. Новости науки Казахстана, 2020 год</w:t>
            </w:r>
            <w:proofErr w:type="gramStart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469B6">
              <w:rPr>
                <w:rFonts w:ascii="Times New Roman" w:hAnsi="Times New Roman"/>
                <w:sz w:val="24"/>
                <w:szCs w:val="24"/>
              </w:rPr>
              <w:t>С.179-1856</w:t>
            </w:r>
          </w:p>
          <w:p w:rsidR="00A469B6" w:rsidRPr="00A469B6" w:rsidRDefault="00A469B6" w:rsidP="00A4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Ботбаева Ж.Т.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Атанов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 С.К.,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Муслимов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Н.Ж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>.,</w:t>
            </w:r>
            <w:r w:rsidRPr="00A46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Издибаева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 Г.У.</w:t>
            </w:r>
            <w:r w:rsidRPr="00A46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Заявка на авторское право.  </w:t>
            </w:r>
            <w:r w:rsidRPr="00A469B6">
              <w:rPr>
                <w:rFonts w:ascii="Times New Roman" w:hAnsi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 w:rsidRPr="00A46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469B6">
              <w:rPr>
                <w:rFonts w:ascii="Times New Roman" w:hAnsi="Times New Roman"/>
                <w:sz w:val="24"/>
                <w:szCs w:val="24"/>
              </w:rPr>
              <w:t xml:space="preserve">№ 4469 «9» июля 2019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gramStart"/>
            <w:r w:rsidRPr="00A469B6">
              <w:rPr>
                <w:rFonts w:ascii="Times New Roman" w:hAnsi="Times New Roman"/>
                <w:sz w:val="24"/>
                <w:szCs w:val="24"/>
              </w:rPr>
              <w:t>«М</w:t>
            </w:r>
            <w:proofErr w:type="gramEnd"/>
            <w:r w:rsidRPr="00A469B6">
              <w:rPr>
                <w:rFonts w:ascii="Times New Roman" w:hAnsi="Times New Roman"/>
                <w:sz w:val="24"/>
                <w:szCs w:val="24"/>
              </w:rPr>
              <w:t>оделирование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 и оптимизации рецептур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безглютеновой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 смеси для производства кондитерских изделий», </w:t>
            </w:r>
          </w:p>
          <w:p w:rsidR="00A469B6" w:rsidRPr="00A469B6" w:rsidRDefault="00A469B6" w:rsidP="00A4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9B6">
              <w:rPr>
                <w:rFonts w:ascii="Times New Roman" w:hAnsi="Times New Roman"/>
                <w:sz w:val="24"/>
                <w:szCs w:val="24"/>
                <w:lang w:val="kk-KZ"/>
              </w:rPr>
              <w:t>Ботбаева Ж.Т</w:t>
            </w:r>
            <w:r w:rsidRPr="00A46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Атанов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С.К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>.,</w:t>
            </w:r>
            <w:r w:rsidRPr="00A46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Муслимов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 Н.Ж.,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Байгенжинов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Издибаева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9B6">
              <w:rPr>
                <w:rFonts w:ascii="Times New Roman" w:hAnsi="Times New Roman"/>
                <w:sz w:val="24"/>
                <w:szCs w:val="24"/>
              </w:rPr>
              <w:t>Г.У</w:t>
            </w:r>
            <w:proofErr w:type="spellEnd"/>
            <w:r w:rsidRPr="00A469B6">
              <w:rPr>
                <w:rFonts w:ascii="Times New Roman" w:hAnsi="Times New Roman"/>
                <w:sz w:val="24"/>
                <w:szCs w:val="24"/>
              </w:rPr>
              <w:t>. «Моделирование и оптимизации параметров технологического процесса экструдера»</w:t>
            </w:r>
            <w:r w:rsidRPr="00A46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Заявка на авторское право.  </w:t>
            </w:r>
            <w:r w:rsidRPr="00A469B6">
              <w:rPr>
                <w:rFonts w:ascii="Times New Roman" w:hAnsi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право, № 5379 от «19»</w:t>
            </w:r>
          </w:p>
        </w:tc>
      </w:tr>
      <w:tr w:rsidR="00A469B6" w:rsidRPr="00E15209" w:rsidTr="008D7DD7">
        <w:tc>
          <w:tcPr>
            <w:tcW w:w="9464" w:type="dxa"/>
            <w:gridSpan w:val="2"/>
            <w:shd w:val="clear" w:color="auto" w:fill="auto"/>
          </w:tcPr>
          <w:p w:rsidR="00A469B6" w:rsidRPr="00A469B6" w:rsidRDefault="00A469B6" w:rsidP="00A469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69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</w:t>
            </w:r>
            <w:r w:rsidRPr="00A46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овые научные разработки</w:t>
            </w:r>
            <w:r w:rsidRPr="00A469B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Pr="00C446AD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2021-2022</w:t>
            </w:r>
          </w:p>
        </w:tc>
        <w:tc>
          <w:tcPr>
            <w:tcW w:w="6946" w:type="dxa"/>
            <w:shd w:val="clear" w:color="auto" w:fill="auto"/>
          </w:tcPr>
          <w:p w:rsidR="00A469B6" w:rsidRPr="00414675" w:rsidRDefault="00A469B6" w:rsidP="00A469B6">
            <w:pPr>
              <w:tabs>
                <w:tab w:val="left" w:pos="58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4675">
              <w:rPr>
                <w:rFonts w:ascii="Times New Roman" w:hAnsi="Times New Roman"/>
                <w:sz w:val="20"/>
                <w:szCs w:val="20"/>
              </w:rPr>
              <w:t>Омаралиева</w:t>
            </w:r>
            <w:proofErr w:type="spellEnd"/>
            <w:r w:rsidRPr="00414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4675">
              <w:rPr>
                <w:rFonts w:ascii="Times New Roman" w:hAnsi="Times New Roman"/>
                <w:sz w:val="20"/>
                <w:szCs w:val="20"/>
              </w:rPr>
              <w:t>А.М</w:t>
            </w:r>
            <w:proofErr w:type="spellEnd"/>
            <w:r w:rsidRPr="0041467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414675">
              <w:rPr>
                <w:rFonts w:ascii="Times New Roman" w:hAnsi="Times New Roman"/>
                <w:sz w:val="20"/>
                <w:szCs w:val="20"/>
              </w:rPr>
              <w:t>Абилова</w:t>
            </w:r>
            <w:proofErr w:type="spellEnd"/>
            <w:r w:rsidRPr="00414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4675">
              <w:rPr>
                <w:rFonts w:ascii="Times New Roman" w:hAnsi="Times New Roman"/>
                <w:sz w:val="20"/>
                <w:szCs w:val="20"/>
              </w:rPr>
              <w:t>М.Б</w:t>
            </w:r>
            <w:proofErr w:type="spellEnd"/>
            <w:r w:rsidRPr="0041467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414675">
              <w:rPr>
                <w:rFonts w:ascii="Times New Roman" w:hAnsi="Times New Roman"/>
                <w:sz w:val="20"/>
                <w:szCs w:val="20"/>
              </w:rPr>
              <w:t>Ботбаева</w:t>
            </w:r>
            <w:proofErr w:type="spellEnd"/>
            <w:r w:rsidRPr="00414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4675">
              <w:rPr>
                <w:rFonts w:ascii="Times New Roman" w:hAnsi="Times New Roman"/>
                <w:sz w:val="20"/>
                <w:szCs w:val="20"/>
              </w:rPr>
              <w:t>Ж.Т</w:t>
            </w:r>
            <w:proofErr w:type="spellEnd"/>
            <w:r w:rsidRPr="0041467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414675">
              <w:rPr>
                <w:rFonts w:ascii="Times New Roman" w:hAnsi="Times New Roman"/>
                <w:sz w:val="20"/>
                <w:szCs w:val="20"/>
              </w:rPr>
              <w:t>Байшугулова</w:t>
            </w:r>
            <w:proofErr w:type="spellEnd"/>
            <w:r w:rsidRPr="00414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4675">
              <w:rPr>
                <w:rFonts w:ascii="Times New Roman" w:hAnsi="Times New Roman"/>
                <w:sz w:val="20"/>
                <w:szCs w:val="20"/>
              </w:rPr>
              <w:t>Ш.К</w:t>
            </w:r>
            <w:proofErr w:type="spellEnd"/>
            <w:r w:rsidRPr="004146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9B6" w:rsidRPr="00414675" w:rsidRDefault="00A469B6" w:rsidP="00A469B6">
            <w:pPr>
              <w:tabs>
                <w:tab w:val="left" w:pos="54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4675">
              <w:rPr>
                <w:rFonts w:ascii="Times New Roman" w:hAnsi="Times New Roman"/>
                <w:sz w:val="20"/>
                <w:szCs w:val="20"/>
              </w:rPr>
              <w:t xml:space="preserve">Способ приготовления диетического заварного полуфабриката </w:t>
            </w:r>
          </w:p>
          <w:p w:rsidR="00A469B6" w:rsidRDefault="00A469B6" w:rsidP="00A469B6">
            <w:pPr>
              <w:tabs>
                <w:tab w:val="left" w:pos="54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414675">
              <w:rPr>
                <w:rFonts w:ascii="Times New Roman" w:hAnsi="Times New Roman"/>
                <w:sz w:val="20"/>
                <w:szCs w:val="20"/>
              </w:rPr>
              <w:t>Заявление о выдаче патента РК на полезную модель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14675">
              <w:rPr>
                <w:rFonts w:ascii="Times New Roman" w:hAnsi="Times New Roman"/>
                <w:sz w:val="20"/>
                <w:szCs w:val="20"/>
              </w:rPr>
              <w:t>01.10.2021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14675">
              <w:rPr>
                <w:rFonts w:ascii="Times New Roman" w:hAnsi="Times New Roman"/>
                <w:sz w:val="20"/>
                <w:szCs w:val="20"/>
              </w:rPr>
              <w:t>№ 2021/0930.2</w:t>
            </w:r>
          </w:p>
          <w:p w:rsidR="00A469B6" w:rsidRPr="00C446AD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A469B6" w:rsidRPr="00E15209" w:rsidTr="008D7DD7">
        <w:tc>
          <w:tcPr>
            <w:tcW w:w="9464" w:type="dxa"/>
            <w:gridSpan w:val="2"/>
            <w:shd w:val="clear" w:color="auto" w:fill="auto"/>
          </w:tcPr>
          <w:p w:rsidR="00A469B6" w:rsidRPr="00C446AD" w:rsidRDefault="00A469B6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ополнительная информация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69B6" w:rsidRPr="00E15209" w:rsidTr="008D7DD7">
        <w:tc>
          <w:tcPr>
            <w:tcW w:w="2518" w:type="dxa"/>
            <w:shd w:val="clear" w:color="auto" w:fill="auto"/>
          </w:tcPr>
          <w:p w:rsidR="00A469B6" w:rsidRPr="00C446AD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6946" w:type="dxa"/>
            <w:shd w:val="clear" w:color="auto" w:fill="auto"/>
          </w:tcPr>
          <w:p w:rsidR="00A469B6" w:rsidRPr="00C446AD" w:rsidRDefault="00A469B6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(Если есть дополнения, то можно указать те важные виды деятельности, которые не отмечены в списке резюме).</w:t>
            </w:r>
          </w:p>
        </w:tc>
      </w:tr>
    </w:tbl>
    <w:p w:rsidR="00C378A9" w:rsidRDefault="00C378A9" w:rsidP="00C378A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5D650D" w:rsidRPr="00F44B66" w:rsidRDefault="005D650D">
      <w:pPr>
        <w:rPr>
          <w:lang w:val="en-US"/>
        </w:rPr>
      </w:pPr>
    </w:p>
    <w:p w:rsidR="00B42C55" w:rsidRPr="00F44B66" w:rsidRDefault="00B42C55" w:rsidP="00B42C55">
      <w:pPr>
        <w:spacing w:before="140" w:after="1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4B66">
        <w:rPr>
          <w:rFonts w:ascii="Times New Roman" w:hAnsi="Times New Roman"/>
          <w:b/>
          <w:sz w:val="28"/>
          <w:szCs w:val="28"/>
        </w:rPr>
        <w:t xml:space="preserve">Учебная, методическая, научная работа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7041"/>
        <w:gridCol w:w="2014"/>
      </w:tblGrid>
      <w:tr w:rsidR="00B42C55" w:rsidRPr="00F84C94" w:rsidTr="001A7CAB">
        <w:tc>
          <w:tcPr>
            <w:tcW w:w="294" w:type="pct"/>
            <w:shd w:val="clear" w:color="auto" w:fill="DBE5F1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83" w:type="pct"/>
            <w:shd w:val="clear" w:color="auto" w:fill="DBE5F1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823" w:type="pct"/>
            <w:shd w:val="clear" w:color="auto" w:fill="DBE5F1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3" w:type="pct"/>
            <w:shd w:val="clear" w:color="auto" w:fill="auto"/>
          </w:tcPr>
          <w:p w:rsidR="00B42C55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учебная нагрузка:</w:t>
            </w:r>
          </w:p>
          <w:p w:rsidR="00B42C55" w:rsidRPr="000C7E3C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заведующий кафедрой</w:t>
            </w:r>
          </w:p>
          <w:p w:rsidR="00B42C55" w:rsidRPr="000C7E3C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 профессор</w:t>
            </w:r>
          </w:p>
          <w:p w:rsidR="00B42C55" w:rsidRPr="000C7E3C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 xml:space="preserve">-ассоциированный профессор </w:t>
            </w:r>
          </w:p>
          <w:p w:rsidR="00B42C55" w:rsidRPr="000C7E3C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-старший преподаватель</w:t>
            </w:r>
          </w:p>
          <w:p w:rsidR="00B42C55" w:rsidRPr="00C446AD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823" w:type="pct"/>
            <w:shd w:val="clear" w:color="auto" w:fill="auto"/>
          </w:tcPr>
          <w:p w:rsidR="00B42C5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69B6" w:rsidRDefault="00A469B6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69B6" w:rsidRDefault="00F44B66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ассоциированный профессор</w:t>
            </w:r>
            <w:bookmarkStart w:id="0" w:name="_GoBack"/>
            <w:bookmarkEnd w:id="0"/>
          </w:p>
          <w:p w:rsidR="00A469B6" w:rsidRPr="00C446AD" w:rsidRDefault="00A469B6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83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Членство в РУМС</w:t>
            </w:r>
          </w:p>
        </w:tc>
        <w:tc>
          <w:tcPr>
            <w:tcW w:w="823" w:type="pct"/>
            <w:shd w:val="clear" w:color="auto" w:fill="auto"/>
          </w:tcPr>
          <w:p w:rsidR="00B42C55" w:rsidRPr="00C446AD" w:rsidRDefault="00A469B6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3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по профилю образовательной программы</w:t>
            </w:r>
          </w:p>
        </w:tc>
        <w:tc>
          <w:tcPr>
            <w:tcW w:w="823" w:type="pct"/>
            <w:shd w:val="clear" w:color="auto" w:fill="auto"/>
          </w:tcPr>
          <w:p w:rsidR="00B42C55" w:rsidRPr="00C446AD" w:rsidRDefault="00A469B6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3" w:type="pct"/>
            <w:shd w:val="clear" w:color="auto" w:fill="auto"/>
          </w:tcPr>
          <w:p w:rsidR="00B42C55" w:rsidRPr="00C446AD" w:rsidRDefault="00B42C55" w:rsidP="001A7CA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pacing w:val="-4"/>
                <w:sz w:val="24"/>
                <w:szCs w:val="24"/>
              </w:rPr>
              <w:t>Разработка методических рекомендаций и инструкций по проведению учебных занятий с применением дистанционных образовательных технологий</w:t>
            </w:r>
          </w:p>
        </w:tc>
        <w:tc>
          <w:tcPr>
            <w:tcW w:w="823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3" w:type="pct"/>
            <w:shd w:val="clear" w:color="auto" w:fill="auto"/>
          </w:tcPr>
          <w:p w:rsidR="00B42C55" w:rsidRPr="00C446AD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pacing w:val="-4"/>
                <w:sz w:val="24"/>
                <w:szCs w:val="24"/>
              </w:rPr>
              <w:t>Разработка лабораторных практикумов по дисциплинам (в том числе для проведения занятий с использованием ДОТ)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3" w:type="pct"/>
            <w:shd w:val="clear" w:color="auto" w:fill="auto"/>
          </w:tcPr>
          <w:p w:rsidR="00B42C55" w:rsidRPr="00C446AD" w:rsidRDefault="00B42C55" w:rsidP="001A7CAB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Составление электронных учебников по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образовательной программе</w:t>
            </w:r>
          </w:p>
        </w:tc>
        <w:tc>
          <w:tcPr>
            <w:tcW w:w="823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3" w:type="pct"/>
            <w:shd w:val="clear" w:color="auto" w:fill="auto"/>
          </w:tcPr>
          <w:p w:rsidR="00B42C55" w:rsidRPr="00C446AD" w:rsidRDefault="00B42C55" w:rsidP="001A7CAB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Участие в плановых НИР, в работе по договорам со сторонними организациями</w:t>
            </w:r>
          </w:p>
        </w:tc>
        <w:tc>
          <w:tcPr>
            <w:tcW w:w="823" w:type="pct"/>
            <w:shd w:val="clear" w:color="auto" w:fill="auto"/>
          </w:tcPr>
          <w:p w:rsidR="00B42C55" w:rsidRPr="00C446AD" w:rsidRDefault="00A469B6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3" w:type="pct"/>
            <w:shd w:val="clear" w:color="auto" w:fill="auto"/>
          </w:tcPr>
          <w:p w:rsidR="00B42C55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Подготовка и издание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2C55" w:rsidRPr="000C7E3C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-научной монографии</w:t>
            </w:r>
          </w:p>
          <w:p w:rsidR="00B42C55" w:rsidRPr="000C7E3C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 учебников</w:t>
            </w:r>
          </w:p>
          <w:p w:rsidR="00B42C55" w:rsidRPr="00C446AD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-учебно-методических пособий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shd w:val="clear" w:color="auto" w:fill="auto"/>
          </w:tcPr>
          <w:p w:rsidR="00B42C55" w:rsidRPr="00C446AD" w:rsidRDefault="00A469B6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3" w:type="pct"/>
            <w:shd w:val="clear" w:color="auto" w:fill="auto"/>
          </w:tcPr>
          <w:p w:rsidR="00B42C55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Рецензирование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2C55" w:rsidRPr="000C7E3C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-диссертаций</w:t>
            </w:r>
          </w:p>
          <w:p w:rsidR="00B42C55" w:rsidRPr="000C7E3C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-учебных пособий</w:t>
            </w:r>
          </w:p>
          <w:p w:rsidR="00B42C55" w:rsidRPr="000C7E3C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 xml:space="preserve">-монографий </w:t>
            </w:r>
          </w:p>
          <w:p w:rsidR="00B42C55" w:rsidRPr="000C7E3C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-тестовых заданий</w:t>
            </w:r>
          </w:p>
          <w:p w:rsidR="00B42C55" w:rsidRPr="00C446AD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 ситуационных задач</w:t>
            </w:r>
          </w:p>
        </w:tc>
        <w:tc>
          <w:tcPr>
            <w:tcW w:w="823" w:type="pct"/>
            <w:shd w:val="clear" w:color="auto" w:fill="auto"/>
          </w:tcPr>
          <w:p w:rsidR="00B42C55" w:rsidRPr="00C446AD" w:rsidRDefault="00A469B6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3" w:type="pct"/>
            <w:shd w:val="clear" w:color="auto" w:fill="auto"/>
          </w:tcPr>
          <w:p w:rsidR="00B42C55" w:rsidRPr="00C446AD" w:rsidRDefault="00B42C55" w:rsidP="001A7CAB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Подготовка и публикация научной статьи в научном журнале</w:t>
            </w:r>
          </w:p>
        </w:tc>
        <w:tc>
          <w:tcPr>
            <w:tcW w:w="823" w:type="pct"/>
            <w:shd w:val="clear" w:color="auto" w:fill="auto"/>
          </w:tcPr>
          <w:p w:rsidR="00B42C55" w:rsidRPr="00C446AD" w:rsidRDefault="00A469B6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B42C55" w:rsidRPr="00F84C94" w:rsidTr="001A7CAB">
        <w:tc>
          <w:tcPr>
            <w:tcW w:w="294" w:type="pct"/>
            <w:shd w:val="clear" w:color="auto" w:fill="auto"/>
          </w:tcPr>
          <w:p w:rsidR="00B42C55" w:rsidRPr="00C446AD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3" w:type="pct"/>
            <w:shd w:val="clear" w:color="auto" w:fill="auto"/>
          </w:tcPr>
          <w:p w:rsidR="00B42C55" w:rsidRPr="00C446AD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 xml:space="preserve">Подготовка докладов (публикация тезисов) на международных или республиканских конференциях  </w:t>
            </w:r>
          </w:p>
        </w:tc>
        <w:tc>
          <w:tcPr>
            <w:tcW w:w="823" w:type="pct"/>
            <w:shd w:val="clear" w:color="auto" w:fill="auto"/>
          </w:tcPr>
          <w:p w:rsidR="00B42C55" w:rsidRPr="00C446AD" w:rsidRDefault="00A469B6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:rsidR="00B42C55" w:rsidRDefault="00B42C55" w:rsidP="00B42C55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</w:rPr>
      </w:pPr>
    </w:p>
    <w:p w:rsidR="00B42C55" w:rsidRPr="00B42C55" w:rsidRDefault="00B42C55"/>
    <w:p w:rsidR="00B42C55" w:rsidRDefault="00B42C55">
      <w:pPr>
        <w:rPr>
          <w:lang w:val="kk-KZ"/>
        </w:rPr>
      </w:pPr>
    </w:p>
    <w:p w:rsidR="00B42C55" w:rsidRDefault="00B42C55">
      <w:pPr>
        <w:rPr>
          <w:lang w:val="kk-KZ"/>
        </w:rPr>
      </w:pPr>
    </w:p>
    <w:p w:rsidR="00B42C55" w:rsidRPr="00B42C55" w:rsidRDefault="00B42C55">
      <w:pPr>
        <w:rPr>
          <w:lang w:val="kk-KZ"/>
        </w:rPr>
      </w:pPr>
    </w:p>
    <w:sectPr w:rsidR="00B42C55" w:rsidRPr="00B4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5473"/>
    <w:multiLevelType w:val="hybridMultilevel"/>
    <w:tmpl w:val="00228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44"/>
    <w:rsid w:val="0008582D"/>
    <w:rsid w:val="00094F82"/>
    <w:rsid w:val="00125B10"/>
    <w:rsid w:val="002415D9"/>
    <w:rsid w:val="00280671"/>
    <w:rsid w:val="0032140A"/>
    <w:rsid w:val="00415507"/>
    <w:rsid w:val="0046725E"/>
    <w:rsid w:val="00512418"/>
    <w:rsid w:val="005D650D"/>
    <w:rsid w:val="008D7DD7"/>
    <w:rsid w:val="00983C5D"/>
    <w:rsid w:val="009A1DC7"/>
    <w:rsid w:val="00A469B6"/>
    <w:rsid w:val="00B34409"/>
    <w:rsid w:val="00B42C55"/>
    <w:rsid w:val="00C05495"/>
    <w:rsid w:val="00C378A9"/>
    <w:rsid w:val="00D37F44"/>
    <w:rsid w:val="00F41C0C"/>
    <w:rsid w:val="00F4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8D7DD7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uiPriority w:val="99"/>
    <w:rsid w:val="008D7D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983C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8D7DD7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uiPriority w:val="99"/>
    <w:rsid w:val="008D7D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983C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2022-03-14T11:53:00Z</dcterms:created>
  <dcterms:modified xsi:type="dcterms:W3CDTF">2022-04-07T09:04:00Z</dcterms:modified>
</cp:coreProperties>
</file>