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36" w:rsidRPr="006124D6" w:rsidRDefault="00107436" w:rsidP="00107436">
      <w:pPr>
        <w:jc w:val="center"/>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Түйіндеме</w:t>
      </w:r>
    </w:p>
    <w:tbl>
      <w:tblPr>
        <w:tblW w:w="0" w:type="auto"/>
        <w:tblLook w:val="04A0"/>
      </w:tblPr>
      <w:tblGrid>
        <w:gridCol w:w="1689"/>
        <w:gridCol w:w="7882"/>
      </w:tblGrid>
      <w:tr w:rsidR="00107436" w:rsidRPr="006124D6" w:rsidTr="004B73C2">
        <w:tc>
          <w:tcPr>
            <w:tcW w:w="9571" w:type="dxa"/>
            <w:gridSpan w:val="2"/>
            <w:shd w:val="clear" w:color="auto" w:fill="auto"/>
          </w:tcPr>
          <w:p w:rsidR="00107436" w:rsidRPr="006124D6" w:rsidRDefault="00107436" w:rsidP="004B73C2">
            <w:pPr>
              <w:spacing w:before="60" w:after="0" w:line="240" w:lineRule="auto"/>
              <w:ind w:firstLine="28"/>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Аты, жөні, тегі</w:t>
            </w:r>
            <w:r w:rsidRPr="006124D6">
              <w:rPr>
                <w:rFonts w:ascii="Times New Roman" w:hAnsi="Times New Roman"/>
                <w:b/>
                <w:color w:val="000000" w:themeColor="text1"/>
                <w:sz w:val="24"/>
                <w:szCs w:val="24"/>
              </w:rPr>
              <w:t>.:</w:t>
            </w:r>
            <w:r w:rsidRPr="006124D6">
              <w:rPr>
                <w:rFonts w:ascii="Times New Roman" w:hAnsi="Times New Roman"/>
                <w:b/>
                <w:color w:val="000000" w:themeColor="text1"/>
                <w:sz w:val="24"/>
                <w:szCs w:val="24"/>
                <w:lang w:val="kk-KZ"/>
              </w:rPr>
              <w:t xml:space="preserve"> Боранкулов Еркинбек Кагазбекович</w:t>
            </w:r>
          </w:p>
        </w:tc>
      </w:tr>
      <w:tr w:rsidR="00107436" w:rsidRPr="006124D6" w:rsidTr="004B73C2">
        <w:tc>
          <w:tcPr>
            <w:tcW w:w="9571" w:type="dxa"/>
            <w:gridSpan w:val="2"/>
            <w:shd w:val="clear" w:color="auto" w:fill="auto"/>
          </w:tcPr>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Білімі:</w:t>
            </w:r>
          </w:p>
        </w:tc>
      </w:tr>
      <w:tr w:rsidR="00107436" w:rsidRPr="00107436" w:rsidTr="004B73C2">
        <w:tc>
          <w:tcPr>
            <w:tcW w:w="1689"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1992-1994</w:t>
            </w:r>
            <w:r w:rsidRPr="006124D6">
              <w:rPr>
                <w:rFonts w:ascii="Times New Roman" w:hAnsi="Times New Roman"/>
                <w:color w:val="000000" w:themeColor="text1"/>
                <w:sz w:val="24"/>
                <w:szCs w:val="24"/>
              </w:rPr>
              <w:t>:</w:t>
            </w:r>
          </w:p>
        </w:tc>
        <w:tc>
          <w:tcPr>
            <w:tcW w:w="7882"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shd w:val="clear" w:color="auto" w:fill="FFFFFF"/>
              </w:rPr>
              <w:t>Сар</w:t>
            </w:r>
            <w:r w:rsidRPr="006124D6">
              <w:rPr>
                <w:rFonts w:ascii="Times New Roman" w:hAnsi="Times New Roman"/>
                <w:color w:val="000000" w:themeColor="text1"/>
                <w:sz w:val="24"/>
                <w:szCs w:val="24"/>
                <w:shd w:val="clear" w:color="auto" w:fill="FFFFFF"/>
                <w:lang w:val="kk-KZ"/>
              </w:rPr>
              <w:t xml:space="preserve">қант </w:t>
            </w:r>
            <w:proofErr w:type="gramStart"/>
            <w:r w:rsidRPr="006124D6">
              <w:rPr>
                <w:rFonts w:ascii="Times New Roman" w:hAnsi="Times New Roman"/>
                <w:color w:val="000000" w:themeColor="text1"/>
                <w:sz w:val="24"/>
                <w:szCs w:val="24"/>
                <w:shd w:val="clear" w:color="auto" w:fill="FFFFFF"/>
                <w:lang w:val="kk-KZ"/>
              </w:rPr>
              <w:t>қ-</w:t>
            </w:r>
            <w:proofErr w:type="gramEnd"/>
            <w:r w:rsidRPr="006124D6">
              <w:rPr>
                <w:rFonts w:ascii="Times New Roman" w:hAnsi="Times New Roman"/>
                <w:color w:val="000000" w:themeColor="text1"/>
                <w:sz w:val="24"/>
                <w:szCs w:val="24"/>
                <w:shd w:val="clear" w:color="auto" w:fill="FFFFFF"/>
                <w:lang w:val="kk-KZ"/>
              </w:rPr>
              <w:t>сы</w:t>
            </w:r>
            <w:r w:rsidRPr="006124D6">
              <w:rPr>
                <w:rFonts w:ascii="Times New Roman" w:hAnsi="Times New Roman"/>
                <w:color w:val="000000" w:themeColor="text1"/>
                <w:sz w:val="24"/>
                <w:szCs w:val="24"/>
                <w:shd w:val="clear" w:color="auto" w:fill="FFFFFF"/>
              </w:rPr>
              <w:t>.</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shd w:val="clear" w:color="auto" w:fill="FFFFFF"/>
                <w:lang w:val="kk-KZ"/>
              </w:rPr>
              <w:t>Талдықорған)</w:t>
            </w:r>
            <w:r w:rsidRPr="006124D6">
              <w:rPr>
                <w:rFonts w:ascii="Times New Roman" w:hAnsi="Times New Roman"/>
                <w:color w:val="000000" w:themeColor="text1"/>
                <w:sz w:val="24"/>
                <w:szCs w:val="24"/>
                <w:lang w:val="kk-KZ"/>
              </w:rPr>
              <w:t xml:space="preserve"> Екі жылдық педагогикалық өнер мектебі</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Мамандығы: Бейнелеу өнері және сызу</w:t>
            </w:r>
          </w:p>
        </w:tc>
      </w:tr>
      <w:tr w:rsidR="00107436" w:rsidRPr="00107436" w:rsidTr="004B73C2">
        <w:tc>
          <w:tcPr>
            <w:tcW w:w="1689"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1995-2000</w:t>
            </w:r>
            <w:r w:rsidRPr="006124D6">
              <w:rPr>
                <w:rFonts w:ascii="Times New Roman" w:hAnsi="Times New Roman"/>
                <w:color w:val="000000" w:themeColor="text1"/>
                <w:sz w:val="24"/>
                <w:szCs w:val="24"/>
              </w:rPr>
              <w:t>:</w:t>
            </w:r>
          </w:p>
        </w:tc>
        <w:tc>
          <w:tcPr>
            <w:tcW w:w="7882" w:type="dxa"/>
            <w:shd w:val="clear" w:color="auto" w:fill="auto"/>
          </w:tcPr>
          <w:p w:rsidR="00107436" w:rsidRPr="006124D6" w:rsidRDefault="00107436" w:rsidP="004B73C2">
            <w:pPr>
              <w:pStyle w:val="5"/>
              <w:shd w:val="clear" w:color="auto" w:fill="auto"/>
              <w:tabs>
                <w:tab w:val="left" w:pos="993"/>
              </w:tabs>
              <w:spacing w:line="240" w:lineRule="auto"/>
              <w:ind w:firstLine="0"/>
              <w:jc w:val="both"/>
              <w:rPr>
                <w:color w:val="000000" w:themeColor="text1"/>
                <w:sz w:val="24"/>
                <w:szCs w:val="24"/>
              </w:rPr>
            </w:pPr>
            <w:r w:rsidRPr="006124D6">
              <w:rPr>
                <w:color w:val="000000" w:themeColor="text1"/>
                <w:sz w:val="24"/>
                <w:szCs w:val="24"/>
              </w:rPr>
              <w:t>Аба</w:t>
            </w:r>
            <w:r w:rsidRPr="006124D6">
              <w:rPr>
                <w:color w:val="000000" w:themeColor="text1"/>
                <w:sz w:val="24"/>
                <w:szCs w:val="24"/>
                <w:lang w:val="kk-KZ"/>
              </w:rPr>
              <w:t>й атындағы Алматы мемлекетті</w:t>
            </w:r>
            <w:proofErr w:type="gramStart"/>
            <w:r w:rsidRPr="006124D6">
              <w:rPr>
                <w:color w:val="000000" w:themeColor="text1"/>
                <w:sz w:val="24"/>
                <w:szCs w:val="24"/>
                <w:lang w:val="kk-KZ"/>
              </w:rPr>
              <w:t>к</w:t>
            </w:r>
            <w:proofErr w:type="gramEnd"/>
            <w:r w:rsidRPr="006124D6">
              <w:rPr>
                <w:color w:val="000000" w:themeColor="text1"/>
                <w:sz w:val="24"/>
                <w:szCs w:val="24"/>
                <w:lang w:val="kk-KZ"/>
              </w:rPr>
              <w:t xml:space="preserve"> университеті</w:t>
            </w:r>
            <w:r w:rsidRPr="006124D6">
              <w:rPr>
                <w:color w:val="000000" w:themeColor="text1"/>
                <w:sz w:val="24"/>
                <w:szCs w:val="24"/>
              </w:rPr>
              <w:t xml:space="preserve"> </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shd w:val="clear" w:color="auto" w:fill="FFFFFF"/>
                <w:lang w:val="kk-KZ"/>
              </w:rPr>
              <w:t>Мамандығы</w:t>
            </w:r>
            <w:r w:rsidRPr="006124D6">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w:t>
            </w:r>
            <w:r w:rsidRPr="006124D6">
              <w:rPr>
                <w:rFonts w:ascii="Times New Roman" w:hAnsi="Times New Roman"/>
                <w:color w:val="000000" w:themeColor="text1"/>
                <w:sz w:val="24"/>
                <w:szCs w:val="24"/>
                <w:lang w:val="kk-KZ"/>
              </w:rPr>
              <w:t>Бейнелеу өнері және сызу</w:t>
            </w:r>
            <w:r>
              <w:rPr>
                <w:rFonts w:ascii="Times New Roman" w:hAnsi="Times New Roman"/>
                <w:color w:val="000000" w:themeColor="text1"/>
                <w:sz w:val="24"/>
                <w:szCs w:val="24"/>
                <w:lang w:val="kk-KZ"/>
              </w:rPr>
              <w:t>»</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пәнінің</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оқытушысы</w:t>
            </w:r>
          </w:p>
          <w:p w:rsidR="00107436" w:rsidRDefault="00107436" w:rsidP="004B73C2">
            <w:pPr>
              <w:pStyle w:val="a5"/>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Педагогика  ғылымдарының кандидаты ғылыми дәрежесін </w:t>
            </w:r>
          </w:p>
          <w:p w:rsidR="00107436" w:rsidRPr="006124D6" w:rsidRDefault="00107436" w:rsidP="004B73C2">
            <w:pPr>
              <w:pStyle w:val="a5"/>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13.00.08 – Кәсіптік білім беру теориясы мен әдістемесі </w:t>
            </w:r>
            <w:r w:rsidRPr="006124D6">
              <w:rPr>
                <w:rFonts w:ascii="Times New Roman" w:hAnsi="Times New Roman"/>
                <w:color w:val="000000" w:themeColor="text1"/>
                <w:sz w:val="24"/>
                <w:szCs w:val="24"/>
                <w:shd w:val="clear" w:color="auto" w:fill="FFFFFF"/>
                <w:lang w:val="kk-KZ"/>
              </w:rPr>
              <w:t>мамандығы бойынша диссертация</w:t>
            </w:r>
            <w:r w:rsidRPr="006124D6">
              <w:rPr>
                <w:rFonts w:ascii="Times New Roman" w:hAnsi="Times New Roman"/>
                <w:color w:val="000000" w:themeColor="text1"/>
                <w:sz w:val="24"/>
                <w:szCs w:val="24"/>
                <w:lang w:val="kk-KZ"/>
              </w:rPr>
              <w:t xml:space="preserve"> қорғады.  </w:t>
            </w:r>
          </w:p>
        </w:tc>
      </w:tr>
      <w:tr w:rsidR="00107436" w:rsidRPr="006124D6" w:rsidTr="004B73C2">
        <w:tc>
          <w:tcPr>
            <w:tcW w:w="9571" w:type="dxa"/>
            <w:gridSpan w:val="2"/>
            <w:shd w:val="clear" w:color="auto" w:fill="auto"/>
          </w:tcPr>
          <w:p w:rsidR="00107436" w:rsidRPr="006124D6" w:rsidRDefault="00107436" w:rsidP="004B73C2">
            <w:pPr>
              <w:spacing w:before="60" w:after="0" w:line="240" w:lineRule="auto"/>
              <w:jc w:val="both"/>
              <w:rPr>
                <w:rFonts w:ascii="Times New Roman" w:hAnsi="Times New Roman"/>
                <w:b/>
                <w:color w:val="000000" w:themeColor="text1"/>
                <w:sz w:val="24"/>
                <w:szCs w:val="24"/>
              </w:rPr>
            </w:pPr>
            <w:r w:rsidRPr="006124D6">
              <w:rPr>
                <w:rFonts w:ascii="Times New Roman" w:hAnsi="Times New Roman"/>
                <w:b/>
                <w:color w:val="000000" w:themeColor="text1"/>
                <w:sz w:val="24"/>
                <w:szCs w:val="24"/>
                <w:lang w:val="kk-KZ"/>
              </w:rPr>
              <w:t>Жұмыс тәжірибесі</w:t>
            </w:r>
            <w:r w:rsidRPr="006124D6">
              <w:rPr>
                <w:rFonts w:ascii="Times New Roman" w:hAnsi="Times New Roman"/>
                <w:b/>
                <w:color w:val="000000" w:themeColor="text1"/>
                <w:sz w:val="24"/>
                <w:szCs w:val="24"/>
              </w:rPr>
              <w:t>:</w:t>
            </w:r>
          </w:p>
        </w:tc>
      </w:tr>
      <w:tr w:rsidR="00107436" w:rsidRPr="006124D6" w:rsidTr="004B73C2">
        <w:trPr>
          <w:trHeight w:val="373"/>
        </w:trPr>
        <w:tc>
          <w:tcPr>
            <w:tcW w:w="9571" w:type="dxa"/>
            <w:gridSpan w:val="2"/>
            <w:shd w:val="clear" w:color="auto" w:fill="auto"/>
          </w:tcPr>
          <w:p w:rsidR="00107436" w:rsidRPr="006124D6" w:rsidRDefault="00107436" w:rsidP="004B73C2">
            <w:pPr>
              <w:spacing w:after="0" w:line="240" w:lineRule="auto"/>
              <w:jc w:val="both"/>
              <w:rPr>
                <w:rFonts w:ascii="Times New Roman" w:hAnsi="Times New Roman"/>
                <w:i/>
                <w:color w:val="000000" w:themeColor="text1"/>
                <w:sz w:val="24"/>
                <w:szCs w:val="24"/>
                <w:u w:val="single"/>
                <w:lang w:val="kk-KZ"/>
              </w:rPr>
            </w:pPr>
            <w:r w:rsidRPr="006124D6">
              <w:rPr>
                <w:rFonts w:ascii="Times New Roman" w:hAnsi="Times New Roman"/>
                <w:i/>
                <w:color w:val="000000" w:themeColor="text1"/>
                <w:sz w:val="24"/>
                <w:szCs w:val="24"/>
                <w:u w:val="single"/>
                <w:lang w:val="kk-KZ"/>
              </w:rPr>
              <w:t>Академиялық:</w:t>
            </w:r>
          </w:p>
        </w:tc>
      </w:tr>
      <w:tr w:rsidR="00107436" w:rsidRPr="006124D6" w:rsidTr="004B73C2">
        <w:tc>
          <w:tcPr>
            <w:tcW w:w="1689"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2001-2013:</w:t>
            </w:r>
          </w:p>
        </w:tc>
        <w:tc>
          <w:tcPr>
            <w:tcW w:w="7882"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shd w:val="clear" w:color="auto" w:fill="FFFFFF"/>
              </w:rPr>
            </w:pPr>
            <w:r w:rsidRPr="006124D6">
              <w:rPr>
                <w:rFonts w:ascii="Times New Roman" w:hAnsi="Times New Roman"/>
                <w:color w:val="000000" w:themeColor="text1"/>
                <w:sz w:val="24"/>
                <w:szCs w:val="24"/>
                <w:shd w:val="clear" w:color="auto" w:fill="FFFFFF"/>
              </w:rPr>
              <w:t>Л.Н.Гумилева</w:t>
            </w:r>
            <w:r w:rsidRPr="006124D6">
              <w:rPr>
                <w:rFonts w:ascii="Times New Roman" w:hAnsi="Times New Roman"/>
                <w:color w:val="000000" w:themeColor="text1"/>
                <w:sz w:val="24"/>
                <w:szCs w:val="24"/>
                <w:shd w:val="clear" w:color="auto" w:fill="FFFFFF"/>
                <w:lang w:val="kk-KZ"/>
              </w:rPr>
              <w:t xml:space="preserve"> атындағы Еуразия ұлттық университеті</w:t>
            </w:r>
            <w:r w:rsidRPr="006124D6">
              <w:rPr>
                <w:rFonts w:ascii="Times New Roman" w:hAnsi="Times New Roman"/>
                <w:color w:val="000000" w:themeColor="text1"/>
                <w:sz w:val="24"/>
                <w:szCs w:val="24"/>
                <w:shd w:val="clear" w:color="auto" w:fill="FFFFFF"/>
              </w:rPr>
              <w:t>, «</w:t>
            </w:r>
            <w:r w:rsidRPr="006124D6">
              <w:rPr>
                <w:rFonts w:ascii="Times New Roman" w:hAnsi="Times New Roman"/>
                <w:color w:val="000000" w:themeColor="text1"/>
                <w:sz w:val="24"/>
                <w:szCs w:val="24"/>
                <w:shd w:val="clear" w:color="auto" w:fill="FFFFFF"/>
                <w:lang w:val="kk-KZ"/>
              </w:rPr>
              <w:t>Сә</w:t>
            </w:r>
            <w:proofErr w:type="gramStart"/>
            <w:r w:rsidRPr="006124D6">
              <w:rPr>
                <w:rFonts w:ascii="Times New Roman" w:hAnsi="Times New Roman"/>
                <w:color w:val="000000" w:themeColor="text1"/>
                <w:sz w:val="24"/>
                <w:szCs w:val="24"/>
                <w:shd w:val="clear" w:color="auto" w:fill="FFFFFF"/>
                <w:lang w:val="kk-KZ"/>
              </w:rPr>
              <w:t>улет</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shd w:val="clear" w:color="auto" w:fill="FFFFFF"/>
                <w:lang w:val="kk-KZ"/>
              </w:rPr>
              <w:t>ж</w:t>
            </w:r>
            <w:proofErr w:type="gramEnd"/>
            <w:r w:rsidRPr="006124D6">
              <w:rPr>
                <w:rFonts w:ascii="Times New Roman" w:hAnsi="Times New Roman"/>
                <w:color w:val="000000" w:themeColor="text1"/>
                <w:sz w:val="24"/>
                <w:szCs w:val="24"/>
                <w:shd w:val="clear" w:color="auto" w:fill="FFFFFF"/>
                <w:lang w:val="kk-KZ"/>
              </w:rPr>
              <w:t>әне</w:t>
            </w:r>
            <w:r w:rsidRPr="006124D6">
              <w:rPr>
                <w:rFonts w:ascii="Times New Roman" w:hAnsi="Times New Roman"/>
                <w:color w:val="000000" w:themeColor="text1"/>
                <w:sz w:val="24"/>
                <w:szCs w:val="24"/>
                <w:shd w:val="clear" w:color="auto" w:fill="FFFFFF"/>
              </w:rPr>
              <w:t xml:space="preserve"> дизайн» </w:t>
            </w:r>
            <w:r w:rsidRPr="006124D6">
              <w:rPr>
                <w:rFonts w:ascii="Times New Roman" w:hAnsi="Times New Roman"/>
                <w:color w:val="000000" w:themeColor="text1"/>
                <w:sz w:val="24"/>
                <w:szCs w:val="24"/>
                <w:shd w:val="clear" w:color="auto" w:fill="FFFFFF"/>
                <w:lang w:val="kk-KZ"/>
              </w:rPr>
              <w:t>к</w:t>
            </w:r>
            <w:proofErr w:type="spellStart"/>
            <w:r w:rsidRPr="006124D6">
              <w:rPr>
                <w:rFonts w:ascii="Times New Roman" w:hAnsi="Times New Roman"/>
                <w:color w:val="000000" w:themeColor="text1"/>
                <w:sz w:val="24"/>
                <w:szCs w:val="24"/>
                <w:shd w:val="clear" w:color="auto" w:fill="FFFFFF"/>
              </w:rPr>
              <w:t>афедра</w:t>
            </w:r>
            <w:proofErr w:type="spellEnd"/>
            <w:r w:rsidRPr="006124D6">
              <w:rPr>
                <w:rFonts w:ascii="Times New Roman" w:hAnsi="Times New Roman"/>
                <w:color w:val="000000" w:themeColor="text1"/>
                <w:sz w:val="24"/>
                <w:szCs w:val="24"/>
                <w:shd w:val="clear" w:color="auto" w:fill="FFFFFF"/>
                <w:lang w:val="kk-KZ"/>
              </w:rPr>
              <w:t>сы</w:t>
            </w:r>
          </w:p>
          <w:p w:rsidR="00107436" w:rsidRPr="006124D6" w:rsidRDefault="00107436" w:rsidP="004B73C2">
            <w:pPr>
              <w:spacing w:after="0" w:line="240" w:lineRule="auto"/>
              <w:jc w:val="both"/>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shd w:val="clear" w:color="auto" w:fill="FFFFFF"/>
                <w:lang w:val="kk-KZ"/>
              </w:rPr>
              <w:t>Лауазымы</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shd w:val="clear" w:color="auto" w:fill="FFFFFF"/>
                <w:lang w:val="kk-KZ"/>
              </w:rPr>
              <w:t>оқытушы</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shd w:val="clear" w:color="auto" w:fill="FFFFFF"/>
                <w:lang w:val="kk-KZ"/>
              </w:rPr>
              <w:t>аға оқытушы,</w:t>
            </w:r>
            <w:r w:rsidRPr="006124D6">
              <w:rPr>
                <w:rFonts w:ascii="Times New Roman" w:hAnsi="Times New Roman"/>
                <w:color w:val="000000" w:themeColor="text1"/>
                <w:sz w:val="24"/>
                <w:szCs w:val="24"/>
                <w:shd w:val="clear" w:color="auto" w:fill="FFFFFF"/>
              </w:rPr>
              <w:t xml:space="preserve"> доцент</w:t>
            </w:r>
          </w:p>
          <w:p w:rsidR="00107436" w:rsidRPr="000D374F" w:rsidRDefault="00107436" w:rsidP="004B73C2">
            <w:pPr>
              <w:spacing w:after="0" w:line="240" w:lineRule="auto"/>
              <w:jc w:val="both"/>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shd w:val="clear" w:color="auto" w:fill="FFFFFF"/>
                <w:lang w:val="kk-KZ"/>
              </w:rPr>
              <w:t>Педагогика ғылымдарының кандидаты</w:t>
            </w:r>
          </w:p>
        </w:tc>
      </w:tr>
      <w:tr w:rsidR="00107436" w:rsidRPr="006124D6" w:rsidTr="004B73C2">
        <w:tc>
          <w:tcPr>
            <w:tcW w:w="1689"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2013-2016:</w:t>
            </w:r>
          </w:p>
        </w:tc>
        <w:tc>
          <w:tcPr>
            <w:tcW w:w="7882"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lang w:val="kk-KZ"/>
              </w:rPr>
              <w:t>Қазақ ұлттық</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 xml:space="preserve">өнер </w:t>
            </w:r>
            <w:r w:rsidRPr="006124D6">
              <w:rPr>
                <w:rFonts w:ascii="Times New Roman" w:hAnsi="Times New Roman"/>
                <w:color w:val="000000" w:themeColor="text1"/>
                <w:sz w:val="24"/>
                <w:szCs w:val="24"/>
              </w:rPr>
              <w:t>университет</w:t>
            </w:r>
            <w:r w:rsidRPr="006124D6">
              <w:rPr>
                <w:rFonts w:ascii="Times New Roman" w:hAnsi="Times New Roman"/>
                <w:color w:val="000000" w:themeColor="text1"/>
                <w:sz w:val="24"/>
                <w:szCs w:val="24"/>
                <w:lang w:val="kk-KZ"/>
              </w:rPr>
              <w:t>і</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shd w:val="clear" w:color="auto" w:fill="FFFFFF"/>
              </w:rPr>
              <w:t>«</w:t>
            </w:r>
            <w:r w:rsidRPr="006124D6">
              <w:rPr>
                <w:rFonts w:ascii="Times New Roman" w:hAnsi="Times New Roman"/>
                <w:color w:val="000000" w:themeColor="text1"/>
                <w:sz w:val="24"/>
                <w:szCs w:val="24"/>
                <w:shd w:val="clear" w:color="auto" w:fill="FFFFFF"/>
                <w:lang w:val="kk-KZ"/>
              </w:rPr>
              <w:t>Кескіндеме және мүсін</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lang w:val="kk-KZ"/>
              </w:rPr>
              <w:t>к</w:t>
            </w:r>
            <w:proofErr w:type="spellStart"/>
            <w:r w:rsidRPr="006124D6">
              <w:rPr>
                <w:rFonts w:ascii="Times New Roman" w:hAnsi="Times New Roman"/>
                <w:color w:val="000000" w:themeColor="text1"/>
                <w:sz w:val="24"/>
                <w:szCs w:val="24"/>
              </w:rPr>
              <w:t>афедра</w:t>
            </w:r>
            <w:proofErr w:type="spellEnd"/>
            <w:r w:rsidRPr="006124D6">
              <w:rPr>
                <w:rFonts w:ascii="Times New Roman" w:hAnsi="Times New Roman"/>
                <w:color w:val="000000" w:themeColor="text1"/>
                <w:sz w:val="24"/>
                <w:szCs w:val="24"/>
                <w:lang w:val="kk-KZ"/>
              </w:rPr>
              <w:t>сы</w:t>
            </w:r>
          </w:p>
          <w:p w:rsidR="00107436" w:rsidRPr="006124D6" w:rsidRDefault="00107436" w:rsidP="004B73C2">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shd w:val="clear" w:color="auto" w:fill="FFFFFF"/>
                <w:lang w:val="kk-KZ"/>
              </w:rPr>
              <w:t>Лауазымы</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shd w:val="clear" w:color="auto" w:fill="FFFFFF"/>
                <w:lang w:val="kk-KZ"/>
              </w:rPr>
              <w:t xml:space="preserve">педегогика ғылымдарының кандидаты, </w:t>
            </w:r>
            <w:r w:rsidRPr="006124D6">
              <w:rPr>
                <w:rFonts w:ascii="Times New Roman" w:hAnsi="Times New Roman"/>
                <w:color w:val="000000" w:themeColor="text1"/>
                <w:sz w:val="24"/>
                <w:szCs w:val="24"/>
                <w:shd w:val="clear" w:color="auto" w:fill="FFFFFF"/>
              </w:rPr>
              <w:t>доцент</w:t>
            </w:r>
          </w:p>
        </w:tc>
      </w:tr>
      <w:tr w:rsidR="00107436" w:rsidRPr="00107436" w:rsidTr="004B73C2">
        <w:trPr>
          <w:trHeight w:val="252"/>
        </w:trPr>
        <w:tc>
          <w:tcPr>
            <w:tcW w:w="1689"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2016-2022:</w:t>
            </w:r>
          </w:p>
        </w:tc>
        <w:tc>
          <w:tcPr>
            <w:tcW w:w="7882" w:type="dxa"/>
            <w:shd w:val="clear" w:color="auto" w:fill="auto"/>
          </w:tcPr>
          <w:p w:rsidR="00107436" w:rsidRPr="006124D6" w:rsidRDefault="00107436" w:rsidP="004B73C2">
            <w:pPr>
              <w:spacing w:after="0" w:line="240" w:lineRule="auto"/>
              <w:rPr>
                <w:rFonts w:ascii="Times New Roman" w:hAnsi="Times New Roman"/>
                <w:color w:val="000000" w:themeColor="text1"/>
                <w:sz w:val="24"/>
                <w:szCs w:val="24"/>
                <w:u w:val="single"/>
                <w:shd w:val="clear" w:color="auto" w:fill="FFFFFF"/>
                <w:lang w:val="kk-KZ"/>
              </w:rPr>
            </w:pPr>
            <w:r w:rsidRPr="006124D6">
              <w:rPr>
                <w:rFonts w:ascii="Times New Roman" w:hAnsi="Times New Roman"/>
                <w:color w:val="000000" w:themeColor="text1"/>
                <w:sz w:val="24"/>
                <w:szCs w:val="24"/>
                <w:shd w:val="clear" w:color="auto" w:fill="FFFFFF"/>
                <w:lang w:val="kk-KZ"/>
              </w:rPr>
              <w:t>Қазақ технология және бизнес университеті</w:t>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rPr>
              <w:t xml:space="preserve"> А</w:t>
            </w:r>
            <w:r w:rsidRPr="006124D6">
              <w:rPr>
                <w:rFonts w:ascii="Times New Roman" w:hAnsi="Times New Roman"/>
                <w:color w:val="000000" w:themeColor="text1"/>
                <w:sz w:val="24"/>
                <w:szCs w:val="24"/>
                <w:lang w:val="kk-KZ"/>
              </w:rPr>
              <w:t>Қ</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rPr>
              <w:fldChar w:fldCharType="begin"/>
            </w:r>
            <w:r w:rsidRPr="006124D6">
              <w:rPr>
                <w:rFonts w:ascii="Times New Roman" w:hAnsi="Times New Roman"/>
                <w:color w:val="000000" w:themeColor="text1"/>
                <w:sz w:val="24"/>
                <w:szCs w:val="24"/>
              </w:rPr>
              <w:instrText xml:space="preserve"> HYPERLINK "https://www.kazutb.kz/ru/novosti/1780-kafedra-tekhnologiya-legkoj-promyshlennosti-i-dizajn-provela-den-otkrytykh-dverej" \t "_blank" </w:instrText>
            </w:r>
            <w:r w:rsidRPr="006124D6">
              <w:rPr>
                <w:rFonts w:ascii="Times New Roman" w:hAnsi="Times New Roman"/>
                <w:color w:val="000000" w:themeColor="text1"/>
                <w:sz w:val="24"/>
                <w:szCs w:val="24"/>
              </w:rPr>
              <w:fldChar w:fldCharType="separate"/>
            </w:r>
            <w:r w:rsidRPr="006124D6">
              <w:rPr>
                <w:rFonts w:ascii="Times New Roman" w:hAnsi="Times New Roman"/>
                <w:color w:val="000000" w:themeColor="text1"/>
                <w:sz w:val="24"/>
                <w:szCs w:val="24"/>
                <w:shd w:val="clear" w:color="auto" w:fill="FFFFFF"/>
              </w:rPr>
              <w:t xml:space="preserve"> «</w:t>
            </w:r>
            <w:r w:rsidRPr="006124D6">
              <w:rPr>
                <w:rFonts w:ascii="Times New Roman" w:hAnsi="Times New Roman"/>
                <w:color w:val="000000" w:themeColor="text1"/>
                <w:sz w:val="24"/>
                <w:szCs w:val="24"/>
                <w:shd w:val="clear" w:color="auto" w:fill="FFFFFF"/>
                <w:lang w:val="kk-KZ"/>
              </w:rPr>
              <w:t>Жеңіл өнеркәсіп технологиясы және дизайн</w:t>
            </w:r>
            <w:r w:rsidRPr="006124D6">
              <w:rPr>
                <w:rFonts w:ascii="Times New Roman" w:hAnsi="Times New Roman"/>
                <w:color w:val="000000" w:themeColor="text1"/>
                <w:sz w:val="24"/>
                <w:szCs w:val="24"/>
                <w:shd w:val="clear" w:color="auto" w:fill="FFFFFF"/>
              </w:rPr>
              <w:t>»</w:t>
            </w:r>
            <w:r w:rsidRPr="006124D6">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shd w:val="clear" w:color="auto" w:fill="FFFFFF"/>
              </w:rPr>
              <w:t>кафедра</w:t>
            </w:r>
            <w:r w:rsidRPr="006124D6">
              <w:rPr>
                <w:rFonts w:ascii="Times New Roman" w:hAnsi="Times New Roman"/>
                <w:color w:val="000000" w:themeColor="text1"/>
                <w:sz w:val="24"/>
                <w:szCs w:val="24"/>
                <w:shd w:val="clear" w:color="auto" w:fill="FFFFFF"/>
                <w:lang w:val="kk-KZ"/>
              </w:rPr>
              <w:t>сы</w:t>
            </w:r>
          </w:p>
          <w:p w:rsidR="00107436" w:rsidRDefault="00107436" w:rsidP="004B73C2">
            <w:pPr>
              <w:spacing w:after="0" w:line="240" w:lineRule="auto"/>
              <w:jc w:val="both"/>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rPr>
              <w:fldChar w:fldCharType="end"/>
            </w:r>
            <w:r w:rsidRPr="006124D6">
              <w:rPr>
                <w:rFonts w:ascii="Times New Roman" w:hAnsi="Times New Roman"/>
                <w:color w:val="000000" w:themeColor="text1"/>
                <w:sz w:val="24"/>
                <w:szCs w:val="24"/>
                <w:shd w:val="clear" w:color="auto" w:fill="FFFFFF"/>
                <w:lang w:val="kk-KZ"/>
              </w:rPr>
              <w:t>Лауазымы: қауым</w:t>
            </w:r>
            <w:r>
              <w:rPr>
                <w:rFonts w:ascii="Times New Roman" w:hAnsi="Times New Roman"/>
                <w:color w:val="000000" w:themeColor="text1"/>
                <w:sz w:val="24"/>
                <w:szCs w:val="24"/>
                <w:shd w:val="clear" w:color="auto" w:fill="FFFFFF"/>
                <w:lang w:val="kk-KZ"/>
              </w:rPr>
              <w:t xml:space="preserve">дастырылған </w:t>
            </w:r>
            <w:r w:rsidRPr="006124D6">
              <w:rPr>
                <w:rFonts w:ascii="Times New Roman" w:hAnsi="Times New Roman"/>
                <w:color w:val="000000" w:themeColor="text1"/>
                <w:sz w:val="24"/>
                <w:szCs w:val="24"/>
                <w:shd w:val="clear" w:color="auto" w:fill="FFFFFF"/>
                <w:lang w:val="kk-KZ"/>
              </w:rPr>
              <w:t xml:space="preserve">профессор </w:t>
            </w:r>
          </w:p>
          <w:p w:rsidR="00107436" w:rsidRDefault="00107436" w:rsidP="004B73C2">
            <w:pPr>
              <w:spacing w:after="0" w:line="240" w:lineRule="auto"/>
              <w:jc w:val="both"/>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shd w:val="clear" w:color="auto" w:fill="FFFFFF"/>
                <w:lang w:val="kk-KZ"/>
              </w:rPr>
              <w:t xml:space="preserve">Педагогика ғылымдарының кандидаты </w:t>
            </w:r>
          </w:p>
          <w:p w:rsidR="00107436" w:rsidRPr="006124D6" w:rsidRDefault="00107436" w:rsidP="004B73C2">
            <w:pPr>
              <w:pStyle w:val="a5"/>
              <w:tabs>
                <w:tab w:val="left" w:pos="0"/>
                <w:tab w:val="left" w:pos="284"/>
              </w:tabs>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Оқытатын пәндері: Сурет, Кескіндеме, Композиция, Заманауи дизайн, Өнеркәсіптік дизайн, Графикалық дизайн нысандарын жобалау-1,2,3,4,5.</w:t>
            </w:r>
          </w:p>
          <w:p w:rsidR="00107436" w:rsidRPr="006124D6" w:rsidRDefault="00107436" w:rsidP="004B73C2">
            <w:pPr>
              <w:spacing w:after="0" w:line="240" w:lineRule="auto"/>
              <w:jc w:val="both"/>
              <w:rPr>
                <w:rFonts w:ascii="Times New Roman" w:hAnsi="Times New Roman"/>
                <w:color w:val="000000" w:themeColor="text1"/>
                <w:sz w:val="24"/>
                <w:szCs w:val="24"/>
                <w:shd w:val="clear" w:color="auto" w:fill="FFFFFF"/>
                <w:lang w:val="kk-KZ"/>
              </w:rPr>
            </w:pPr>
          </w:p>
        </w:tc>
      </w:tr>
      <w:tr w:rsidR="00107436" w:rsidRPr="006124D6" w:rsidTr="004B73C2">
        <w:tc>
          <w:tcPr>
            <w:tcW w:w="9571" w:type="dxa"/>
            <w:gridSpan w:val="2"/>
            <w:shd w:val="clear" w:color="auto" w:fill="auto"/>
          </w:tcPr>
          <w:p w:rsidR="00107436" w:rsidRPr="006124D6" w:rsidRDefault="00107436" w:rsidP="004B73C2">
            <w:pPr>
              <w:widowControl w:val="0"/>
              <w:suppressAutoHyphens/>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Біліктілікті арттыру</w:t>
            </w:r>
            <w:r w:rsidRPr="006124D6">
              <w:rPr>
                <w:rFonts w:ascii="Times New Roman" w:hAnsi="Times New Roman"/>
                <w:b/>
                <w:color w:val="000000" w:themeColor="text1"/>
                <w:sz w:val="24"/>
                <w:szCs w:val="24"/>
              </w:rPr>
              <w:t>:</w:t>
            </w:r>
          </w:p>
          <w:p w:rsidR="00107436" w:rsidRPr="006124D6" w:rsidRDefault="00107436" w:rsidP="004B73C2">
            <w:pPr>
              <w:widowControl w:val="0"/>
              <w:suppressAutoHyphens/>
              <w:spacing w:before="6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2019</w:t>
            </w:r>
            <w:r w:rsidRPr="006124D6">
              <w:rPr>
                <w:rFonts w:ascii="Times New Roman" w:hAnsi="Times New Roman"/>
                <w:color w:val="000000" w:themeColor="text1"/>
                <w:sz w:val="24"/>
                <w:szCs w:val="24"/>
              </w:rPr>
              <w:t>:</w:t>
            </w:r>
            <w:r w:rsidRPr="006124D6">
              <w:rPr>
                <w:rFonts w:ascii="Times New Roman" w:hAnsi="Times New Roman"/>
                <w:color w:val="000000" w:themeColor="text1"/>
                <w:sz w:val="24"/>
                <w:szCs w:val="24"/>
                <w:lang w:val="kk-KZ"/>
              </w:rPr>
              <w:t xml:space="preserve">           </w:t>
            </w:r>
            <w:r w:rsidR="0011670A" w:rsidRPr="0011670A">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rPr>
              <w:t>АТУ объеме 72 часа</w:t>
            </w:r>
            <w:proofErr w:type="gramStart"/>
            <w:r w:rsidRPr="006124D6">
              <w:rPr>
                <w:rFonts w:ascii="Times New Roman" w:hAnsi="Times New Roman"/>
                <w:color w:val="000000" w:themeColor="text1"/>
                <w:sz w:val="24"/>
                <w:szCs w:val="24"/>
              </w:rPr>
              <w:t xml:space="preserve"> .</w:t>
            </w:r>
            <w:proofErr w:type="gramEnd"/>
            <w:r w:rsidRPr="006124D6">
              <w:rPr>
                <w:rFonts w:ascii="Times New Roman" w:hAnsi="Times New Roman"/>
                <w:color w:val="000000" w:themeColor="text1"/>
                <w:sz w:val="24"/>
                <w:szCs w:val="24"/>
              </w:rPr>
              <w:t>рег.№224 «Организация образовательного процесса</w:t>
            </w:r>
          </w:p>
          <w:p w:rsidR="00107436" w:rsidRPr="006124D6" w:rsidRDefault="00107436" w:rsidP="004B73C2">
            <w:pPr>
              <w:widowControl w:val="0"/>
              <w:suppressAutoHyphens/>
              <w:spacing w:before="60"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 xml:space="preserve">                         по</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rPr>
              <w:t>дистанционным образовательным технологиям»</w:t>
            </w:r>
          </w:p>
          <w:p w:rsidR="00107436" w:rsidRPr="006124D6" w:rsidRDefault="00107436" w:rsidP="004B73C2">
            <w:pPr>
              <w:widowControl w:val="0"/>
              <w:suppressAutoHyphens/>
              <w:spacing w:before="60"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2019</w:t>
            </w:r>
            <w:r w:rsidRPr="006124D6">
              <w:rPr>
                <w:rFonts w:ascii="Times New Roman" w:hAnsi="Times New Roman"/>
                <w:color w:val="000000" w:themeColor="text1"/>
                <w:sz w:val="24"/>
                <w:szCs w:val="24"/>
              </w:rPr>
              <w:t xml:space="preserve">:               </w:t>
            </w:r>
            <w:r w:rsidR="0011670A" w:rsidRPr="0011670A">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 xml:space="preserve">Прошел повышение квалификации по теме: Особенности проектирования </w:t>
            </w:r>
          </w:p>
          <w:p w:rsidR="00107436" w:rsidRPr="006124D6" w:rsidRDefault="00107436" w:rsidP="004B73C2">
            <w:pPr>
              <w:widowControl w:val="0"/>
              <w:suppressAutoHyphens/>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объектов дизайна в условиях развития современной экономики</w:t>
            </w:r>
          </w:p>
          <w:p w:rsidR="00107436" w:rsidRPr="006124D6" w:rsidRDefault="00107436" w:rsidP="004B73C2">
            <w:pPr>
              <w:widowControl w:val="0"/>
              <w:suppressAutoHyphens/>
              <w:spacing w:before="60"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 xml:space="preserve">                         Казахстана.</w:t>
            </w:r>
            <w:r w:rsidRPr="006124D6">
              <w:rPr>
                <w:rFonts w:ascii="Times New Roman" w:hAnsi="Times New Roman"/>
                <w:color w:val="000000" w:themeColor="text1"/>
                <w:sz w:val="24"/>
                <w:szCs w:val="24"/>
              </w:rPr>
              <w:t xml:space="preserve">   </w:t>
            </w:r>
          </w:p>
          <w:p w:rsidR="00107436" w:rsidRPr="006124D6" w:rsidRDefault="00107436" w:rsidP="004B73C2">
            <w:pPr>
              <w:widowControl w:val="0"/>
              <w:suppressAutoHyphens/>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 xml:space="preserve">2021:           </w:t>
            </w:r>
            <w:r w:rsidR="0011670A" w:rsidRPr="0011670A">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rPr>
              <w:t xml:space="preserve"> «Инновационные обучающие и </w:t>
            </w:r>
            <w:proofErr w:type="spellStart"/>
            <w:r w:rsidRPr="006124D6">
              <w:rPr>
                <w:rFonts w:ascii="Times New Roman" w:hAnsi="Times New Roman"/>
                <w:color w:val="000000" w:themeColor="text1"/>
                <w:sz w:val="24"/>
                <w:szCs w:val="24"/>
              </w:rPr>
              <w:t>образовательное-творческие</w:t>
            </w:r>
            <w:proofErr w:type="spellEnd"/>
            <w:r w:rsidRPr="006124D6">
              <w:rPr>
                <w:rFonts w:ascii="Times New Roman" w:hAnsi="Times New Roman"/>
                <w:color w:val="000000" w:themeColor="text1"/>
                <w:sz w:val="24"/>
                <w:szCs w:val="24"/>
              </w:rPr>
              <w:t xml:space="preserve"> процессы </w:t>
            </w:r>
            <w:proofErr w:type="gramStart"/>
            <w:r w:rsidRPr="006124D6">
              <w:rPr>
                <w:rFonts w:ascii="Times New Roman" w:hAnsi="Times New Roman"/>
                <w:color w:val="000000" w:themeColor="text1"/>
                <w:sz w:val="24"/>
                <w:szCs w:val="24"/>
              </w:rPr>
              <w:t>в</w:t>
            </w:r>
            <w:proofErr w:type="gramEnd"/>
            <w:r w:rsidRPr="006124D6">
              <w:rPr>
                <w:rFonts w:ascii="Times New Roman" w:hAnsi="Times New Roman"/>
                <w:color w:val="000000" w:themeColor="text1"/>
                <w:sz w:val="24"/>
                <w:szCs w:val="24"/>
              </w:rPr>
              <w:t xml:space="preserve"> </w:t>
            </w:r>
          </w:p>
          <w:p w:rsidR="00107436" w:rsidRPr="006124D6" w:rsidRDefault="00107436" w:rsidP="004B73C2">
            <w:pPr>
              <w:widowControl w:val="0"/>
              <w:suppressAutoHyphens/>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rPr>
              <w:t xml:space="preserve">                            различных </w:t>
            </w:r>
            <w:proofErr w:type="gramStart"/>
            <w:r w:rsidRPr="006124D6">
              <w:rPr>
                <w:rFonts w:ascii="Times New Roman" w:hAnsi="Times New Roman"/>
                <w:color w:val="000000" w:themeColor="text1"/>
                <w:sz w:val="24"/>
                <w:szCs w:val="24"/>
              </w:rPr>
              <w:t>видах</w:t>
            </w:r>
            <w:proofErr w:type="gramEnd"/>
            <w:r w:rsidRPr="006124D6">
              <w:rPr>
                <w:rFonts w:ascii="Times New Roman" w:hAnsi="Times New Roman"/>
                <w:color w:val="000000" w:themeColor="text1"/>
                <w:sz w:val="24"/>
                <w:szCs w:val="24"/>
              </w:rPr>
              <w:t xml:space="preserve"> дизайна и художественном образовании» </w:t>
            </w:r>
            <w:r w:rsidRPr="006124D6">
              <w:rPr>
                <w:rFonts w:ascii="Times New Roman" w:hAnsi="Times New Roman"/>
                <w:color w:val="000000" w:themeColor="text1"/>
                <w:sz w:val="24"/>
                <w:szCs w:val="24"/>
                <w:lang w:val="kk-KZ"/>
              </w:rPr>
              <w:t>Ұлттық дизайн</w:t>
            </w:r>
          </w:p>
          <w:p w:rsidR="00107436" w:rsidRPr="006124D6" w:rsidRDefault="00107436" w:rsidP="004B73C2">
            <w:pPr>
              <w:widowControl w:val="0"/>
              <w:suppressAutoHyphens/>
              <w:spacing w:after="0" w:line="240" w:lineRule="auto"/>
              <w:jc w:val="both"/>
              <w:rPr>
                <w:rFonts w:ascii="Times New Roman" w:hAnsi="Times New Roman"/>
                <w:b/>
                <w:color w:val="000000" w:themeColor="text1"/>
                <w:sz w:val="24"/>
                <w:szCs w:val="24"/>
              </w:rPr>
            </w:pPr>
            <w:r w:rsidRPr="006124D6">
              <w:rPr>
                <w:rFonts w:ascii="Times New Roman" w:hAnsi="Times New Roman"/>
                <w:color w:val="000000" w:themeColor="text1"/>
                <w:sz w:val="24"/>
                <w:szCs w:val="24"/>
                <w:lang w:val="kk-KZ"/>
              </w:rPr>
              <w:t xml:space="preserve">                         академиясы </w:t>
            </w:r>
            <w:r w:rsidRPr="006124D6">
              <w:rPr>
                <w:rFonts w:ascii="Times New Roman" w:hAnsi="Times New Roman"/>
                <w:color w:val="000000" w:themeColor="text1"/>
                <w:sz w:val="24"/>
                <w:szCs w:val="24"/>
              </w:rPr>
              <w:t>в объеме 72 академических часа</w:t>
            </w:r>
          </w:p>
        </w:tc>
      </w:tr>
      <w:tr w:rsidR="00107436" w:rsidRPr="006124D6" w:rsidTr="004B73C2">
        <w:tc>
          <w:tcPr>
            <w:tcW w:w="1689"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r w:rsidRPr="006124D6">
              <w:rPr>
                <w:rFonts w:ascii="Times New Roman" w:hAnsi="Times New Roman"/>
                <w:color w:val="000000" w:themeColor="text1"/>
                <w:sz w:val="24"/>
                <w:szCs w:val="24"/>
              </w:rPr>
              <w:t xml:space="preserve">: </w:t>
            </w:r>
          </w:p>
        </w:tc>
        <w:tc>
          <w:tcPr>
            <w:tcW w:w="7882"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Научно-методический центр «</w:t>
            </w:r>
            <w:r w:rsidRPr="006124D6">
              <w:rPr>
                <w:rFonts w:ascii="Times New Roman" w:hAnsi="Times New Roman"/>
                <w:color w:val="000000" w:themeColor="text1"/>
                <w:sz w:val="24"/>
                <w:szCs w:val="24"/>
                <w:lang w:val="en-US"/>
              </w:rPr>
              <w:t>ZIAT</w:t>
            </w:r>
            <w:r w:rsidRPr="006124D6">
              <w:rPr>
                <w:rFonts w:ascii="Times New Roman" w:hAnsi="Times New Roman"/>
                <w:color w:val="000000" w:themeColor="text1"/>
                <w:sz w:val="24"/>
                <w:szCs w:val="24"/>
              </w:rPr>
              <w:t xml:space="preserve">» </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rPr>
              <w:t>Применение инновационных технологии в преподавании дисциплины «Современное проектирование объектов графического дизайна»</w:t>
            </w:r>
          </w:p>
        </w:tc>
      </w:tr>
      <w:tr w:rsidR="00107436" w:rsidRPr="0011670A" w:rsidTr="004B73C2">
        <w:tc>
          <w:tcPr>
            <w:tcW w:w="9571" w:type="dxa"/>
            <w:gridSpan w:val="2"/>
            <w:shd w:val="clear" w:color="auto" w:fill="auto"/>
          </w:tcPr>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Кәсіби ұйымдарға мүшелік</w:t>
            </w:r>
            <w:r w:rsidRPr="006124D6">
              <w:rPr>
                <w:rFonts w:ascii="Times New Roman" w:hAnsi="Times New Roman"/>
                <w:b/>
                <w:color w:val="000000" w:themeColor="text1"/>
                <w:sz w:val="24"/>
                <w:szCs w:val="24"/>
              </w:rPr>
              <w:t xml:space="preserve">: </w:t>
            </w:r>
          </w:p>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2012</w:t>
            </w:r>
            <w:r w:rsidRPr="006124D6">
              <w:rPr>
                <w:rFonts w:ascii="Times New Roman" w:hAnsi="Times New Roman"/>
                <w:color w:val="000000" w:themeColor="text1"/>
                <w:sz w:val="24"/>
                <w:szCs w:val="24"/>
                <w:lang w:val="kk-KZ"/>
              </w:rPr>
              <w:t xml:space="preserve">:            </w:t>
            </w:r>
            <w:r w:rsidR="0011670A" w:rsidRPr="0011670A">
              <w:rPr>
                <w:rFonts w:ascii="Times New Roman" w:hAnsi="Times New Roman"/>
                <w:color w:val="000000" w:themeColor="text1"/>
                <w:sz w:val="24"/>
                <w:szCs w:val="24"/>
                <w:lang w:val="kk-KZ"/>
              </w:rPr>
              <w:t xml:space="preserve">   </w:t>
            </w:r>
            <w:r w:rsidR="0011670A">
              <w:rPr>
                <w:rFonts w:ascii="Times New Roman" w:hAnsi="Times New Roman"/>
                <w:color w:val="000000" w:themeColor="text1"/>
                <w:sz w:val="24"/>
                <w:szCs w:val="24"/>
                <w:lang w:val="en-US"/>
              </w:rPr>
              <w:t xml:space="preserve"> </w:t>
            </w:r>
            <w:r w:rsidR="0011670A" w:rsidRPr="0011670A">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lang w:val="kk-KZ"/>
              </w:rPr>
              <w:t>Еуразиялық дизайнерлер одағының мүшесі</w:t>
            </w:r>
          </w:p>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2020</w:t>
            </w:r>
            <w:r w:rsidRPr="006124D6">
              <w:rPr>
                <w:rFonts w:ascii="Times New Roman" w:hAnsi="Times New Roman"/>
                <w:color w:val="000000" w:themeColor="text1"/>
                <w:sz w:val="24"/>
                <w:szCs w:val="24"/>
                <w:lang w:val="kk-KZ"/>
              </w:rPr>
              <w:t>:</w:t>
            </w:r>
            <w:r w:rsidRPr="006124D6">
              <w:rPr>
                <w:rFonts w:ascii="Times New Roman" w:hAnsi="Times New Roman"/>
                <w:b/>
                <w:color w:val="000000" w:themeColor="text1"/>
                <w:sz w:val="24"/>
                <w:szCs w:val="24"/>
                <w:lang w:val="kk-KZ"/>
              </w:rPr>
              <w:t xml:space="preserve">            </w:t>
            </w:r>
            <w:r w:rsidR="0011670A">
              <w:rPr>
                <w:rFonts w:ascii="Times New Roman" w:hAnsi="Times New Roman"/>
                <w:b/>
                <w:color w:val="000000" w:themeColor="text1"/>
                <w:sz w:val="24"/>
                <w:szCs w:val="24"/>
                <w:lang w:val="en-US"/>
              </w:rPr>
              <w:t xml:space="preserve">     </w:t>
            </w:r>
            <w:r w:rsidRPr="006124D6">
              <w:rPr>
                <w:rFonts w:ascii="Times New Roman" w:hAnsi="Times New Roman"/>
                <w:color w:val="000000" w:themeColor="text1"/>
                <w:sz w:val="24"/>
                <w:szCs w:val="24"/>
                <w:lang w:val="kk-KZ"/>
              </w:rPr>
              <w:t xml:space="preserve">Ұлттық дизайн академиясының академигі </w:t>
            </w:r>
          </w:p>
        </w:tc>
      </w:tr>
      <w:tr w:rsidR="00107436" w:rsidRPr="006124D6" w:rsidTr="004B73C2">
        <w:tc>
          <w:tcPr>
            <w:tcW w:w="9571" w:type="dxa"/>
            <w:gridSpan w:val="2"/>
            <w:shd w:val="clear" w:color="auto" w:fill="auto"/>
          </w:tcPr>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p>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 xml:space="preserve">Марапаттары мен жүлделері: </w:t>
            </w:r>
          </w:p>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2020:</w:t>
            </w:r>
            <w:r w:rsidRPr="006124D6">
              <w:rPr>
                <w:rFonts w:ascii="Times New Roman" w:hAnsi="Times New Roman"/>
                <w:b/>
                <w:color w:val="000000" w:themeColor="text1"/>
                <w:sz w:val="24"/>
                <w:szCs w:val="24"/>
                <w:lang w:val="kk-KZ"/>
              </w:rPr>
              <w:t xml:space="preserve">            </w:t>
            </w:r>
            <w:r w:rsidR="0011670A" w:rsidRPr="0011670A">
              <w:rPr>
                <w:rFonts w:ascii="Times New Roman" w:hAnsi="Times New Roman"/>
                <w:b/>
                <w:color w:val="000000" w:themeColor="text1"/>
                <w:sz w:val="24"/>
                <w:szCs w:val="24"/>
                <w:lang w:val="kk-KZ"/>
              </w:rPr>
              <w:t xml:space="preserve">    </w:t>
            </w:r>
            <w:r w:rsidRPr="006124D6">
              <w:rPr>
                <w:rFonts w:ascii="Times New Roman" w:hAnsi="Times New Roman"/>
                <w:b/>
                <w:color w:val="000000" w:themeColor="text1"/>
                <w:sz w:val="24"/>
                <w:szCs w:val="24"/>
                <w:lang w:val="kk-KZ"/>
              </w:rPr>
              <w:t xml:space="preserve"> </w:t>
            </w:r>
            <w:r w:rsidRPr="006124D6">
              <w:rPr>
                <w:rFonts w:ascii="Times New Roman" w:hAnsi="Times New Roman"/>
                <w:color w:val="000000" w:themeColor="text1"/>
                <w:sz w:val="24"/>
                <w:szCs w:val="24"/>
                <w:lang w:val="kk-KZ"/>
              </w:rPr>
              <w:t xml:space="preserve">ҚР «Bilim orkenieti» ұлттық инновациялық ғылыми зерттеу орталығы, </w:t>
            </w:r>
          </w:p>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Білім және ғылым саласына қосқан айырықша еңбегі үшін «Қазақстанның</w:t>
            </w:r>
          </w:p>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үздік кандидаты - 2020» төсбелгмен  марапатталды және куәлік берілді.</w:t>
            </w:r>
            <w:r>
              <w:rPr>
                <w:rFonts w:ascii="Times New Roman" w:hAnsi="Times New Roman"/>
                <w:color w:val="000000" w:themeColor="text1"/>
                <w:sz w:val="24"/>
                <w:szCs w:val="24"/>
                <w:lang w:val="kk-KZ"/>
              </w:rPr>
              <w:t xml:space="preserve"> 2020</w:t>
            </w:r>
            <w:r w:rsidRPr="006124D6">
              <w:rPr>
                <w:rFonts w:ascii="Times New Roman" w:hAnsi="Times New Roman"/>
                <w:color w:val="000000" w:themeColor="text1"/>
                <w:sz w:val="24"/>
                <w:szCs w:val="24"/>
                <w:lang w:val="kk-KZ"/>
              </w:rPr>
              <w:t xml:space="preserve">:            </w:t>
            </w:r>
            <w:r w:rsidR="0011670A">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kk-KZ"/>
              </w:rPr>
              <w:t xml:space="preserve">«Құрметті дизайнер» Еуразиялық дизайнерлер одағы </w:t>
            </w:r>
          </w:p>
        </w:tc>
      </w:tr>
      <w:tr w:rsidR="00107436" w:rsidRPr="006124D6" w:rsidTr="004B73C2">
        <w:tc>
          <w:tcPr>
            <w:tcW w:w="9571" w:type="dxa"/>
            <w:gridSpan w:val="2"/>
            <w:shd w:val="clear" w:color="auto" w:fill="auto"/>
          </w:tcPr>
          <w:p w:rsidR="00107436" w:rsidRDefault="00107436" w:rsidP="004B73C2">
            <w:pPr>
              <w:spacing w:before="60" w:after="0" w:line="240" w:lineRule="auto"/>
              <w:jc w:val="both"/>
              <w:rPr>
                <w:rFonts w:ascii="Times New Roman" w:hAnsi="Times New Roman"/>
                <w:b/>
                <w:color w:val="000000" w:themeColor="text1"/>
                <w:sz w:val="24"/>
                <w:szCs w:val="24"/>
                <w:lang w:val="kk-KZ"/>
              </w:rPr>
            </w:pPr>
          </w:p>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lastRenderedPageBreak/>
              <w:t xml:space="preserve">Қызмет көрсету: </w:t>
            </w:r>
          </w:p>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2012-2020</w:t>
            </w:r>
            <w:r w:rsidRPr="006124D6">
              <w:rPr>
                <w:rFonts w:ascii="Times New Roman" w:hAnsi="Times New Roman"/>
                <w:color w:val="000000" w:themeColor="text1"/>
                <w:sz w:val="24"/>
                <w:szCs w:val="24"/>
                <w:lang w:val="kk-KZ"/>
              </w:rPr>
              <w:t xml:space="preserve">:   </w:t>
            </w:r>
            <w:r w:rsidR="0011670A" w:rsidRPr="0011670A">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lang w:val="kk-KZ"/>
              </w:rPr>
              <w:t>«Оқулық» орталығының оқулықтарына сараптама жүргізу</w:t>
            </w:r>
          </w:p>
          <w:p w:rsidR="00107436" w:rsidRPr="006124D6" w:rsidRDefault="00107436" w:rsidP="004B73C2">
            <w:pPr>
              <w:pStyle w:val="a5"/>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«ДАРЫН» ғылыми-практикалық орталығы. Сурет байқауының қазылар</w:t>
            </w:r>
          </w:p>
          <w:p w:rsidR="00107436" w:rsidRPr="006124D6" w:rsidRDefault="00107436" w:rsidP="004B73C2">
            <w:pPr>
              <w:pStyle w:val="a5"/>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алқасы </w:t>
            </w:r>
          </w:p>
        </w:tc>
      </w:tr>
      <w:tr w:rsidR="00107436" w:rsidRPr="006124D6" w:rsidTr="004B73C2">
        <w:tc>
          <w:tcPr>
            <w:tcW w:w="9571" w:type="dxa"/>
            <w:gridSpan w:val="2"/>
            <w:shd w:val="clear" w:color="auto" w:fill="auto"/>
          </w:tcPr>
          <w:p w:rsidR="00107436" w:rsidRPr="006124D6" w:rsidRDefault="00107436" w:rsidP="004B73C2">
            <w:pPr>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b/>
                <w:color w:val="000000" w:themeColor="text1"/>
                <w:sz w:val="24"/>
                <w:szCs w:val="24"/>
                <w:lang w:val="kk-KZ"/>
              </w:rPr>
              <w:lastRenderedPageBreak/>
              <w:t xml:space="preserve">Жарияланымдармен презентациялар: </w:t>
            </w:r>
          </w:p>
        </w:tc>
      </w:tr>
      <w:tr w:rsidR="00107436" w:rsidRPr="006124D6" w:rsidTr="004B73C2">
        <w:tc>
          <w:tcPr>
            <w:tcW w:w="1689"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2019-2020</w:t>
            </w:r>
            <w:r w:rsidRPr="006124D6">
              <w:rPr>
                <w:rFonts w:ascii="Times New Roman" w:hAnsi="Times New Roman"/>
                <w:color w:val="000000" w:themeColor="text1"/>
                <w:sz w:val="24"/>
                <w:szCs w:val="24"/>
                <w:lang w:val="kk-KZ"/>
              </w:rPr>
              <w:t>:</w:t>
            </w:r>
          </w:p>
        </w:tc>
        <w:tc>
          <w:tcPr>
            <w:tcW w:w="7882" w:type="dxa"/>
            <w:shd w:val="clear" w:color="auto" w:fill="auto"/>
          </w:tcPr>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1.Көркемөнер саласындағы көшбашылық сапалардың түрлері мен оны дамытудың мазмұны/ ISSN 2073-333X Халықаралық ғылыми журнал ҚАЗАҚСТАННЫҢ ҒЫЛЫМЫ МЕН ӨМІРІ Халықаралық ғылыми журнал. №7/3,2020.–Б.65-69.</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2. </w:t>
            </w:r>
            <w:r w:rsidRPr="006124D6">
              <w:rPr>
                <w:rFonts w:ascii="Times New Roman" w:hAnsi="Times New Roman"/>
                <w:color w:val="000000" w:themeColor="text1"/>
                <w:sz w:val="24"/>
                <w:szCs w:val="24"/>
                <w:lang w:val="en-US"/>
              </w:rPr>
              <w:t xml:space="preserve">3.36. E.K. </w:t>
            </w:r>
            <w:proofErr w:type="spellStart"/>
            <w:r w:rsidRPr="006124D6">
              <w:rPr>
                <w:rFonts w:ascii="Times New Roman" w:hAnsi="Times New Roman"/>
                <w:color w:val="000000" w:themeColor="text1"/>
                <w:sz w:val="24"/>
                <w:szCs w:val="24"/>
                <w:lang w:val="en-US"/>
              </w:rPr>
              <w:t>Borankulov</w:t>
            </w:r>
            <w:proofErr w:type="spellEnd"/>
            <w:r w:rsidRPr="006124D6">
              <w:rPr>
                <w:rFonts w:ascii="Times New Roman" w:hAnsi="Times New Roman"/>
                <w:color w:val="000000" w:themeColor="text1"/>
                <w:sz w:val="24"/>
                <w:szCs w:val="24"/>
                <w:lang w:val="en-US"/>
              </w:rPr>
              <w:t xml:space="preserve"> Topical Issues of the Use of Assessment in the Development of Artistic Perception of Students</w:t>
            </w:r>
            <w:r w:rsidRPr="006124D6">
              <w:rPr>
                <w:rFonts w:ascii="Times New Roman" w:hAnsi="Times New Roman"/>
                <w:color w:val="000000" w:themeColor="text1"/>
                <w:sz w:val="24"/>
                <w:szCs w:val="24"/>
                <w:lang w:val="kk-KZ"/>
              </w:rPr>
              <w:t>/</w:t>
            </w:r>
            <w:r w:rsidRPr="006124D6">
              <w:rPr>
                <w:rFonts w:ascii="Times New Roman" w:hAnsi="Times New Roman"/>
                <w:color w:val="000000" w:themeColor="text1"/>
                <w:sz w:val="24"/>
                <w:szCs w:val="24"/>
                <w:lang w:val="en-US"/>
              </w:rPr>
              <w:t xml:space="preserve"> UDC 001.18 LBC 72 E 91 Regional Academy of Management European Scientific Foundation Institute of Innovation Regional Center for European Integration National Institute of Economic Research Batumi Navigation Teaching University Sokhumi State University Ukrainian Assembly of Doctors of Sciences in Public Administration East European Institute International </w:t>
            </w:r>
            <w:proofErr w:type="spellStart"/>
            <w:r w:rsidRPr="006124D6">
              <w:rPr>
                <w:rFonts w:ascii="Times New Roman" w:hAnsi="Times New Roman"/>
                <w:color w:val="000000" w:themeColor="text1"/>
                <w:sz w:val="24"/>
                <w:szCs w:val="24"/>
                <w:lang w:val="en-US"/>
              </w:rPr>
              <w:t>Toktomamatov</w:t>
            </w:r>
            <w:proofErr w:type="spellEnd"/>
            <w:r w:rsidRPr="006124D6">
              <w:rPr>
                <w:rFonts w:ascii="Times New Roman" w:hAnsi="Times New Roman"/>
                <w:color w:val="000000" w:themeColor="text1"/>
                <w:sz w:val="24"/>
                <w:szCs w:val="24"/>
                <w:lang w:val="en-US"/>
              </w:rPr>
              <w:t xml:space="preserve"> University in </w:t>
            </w:r>
            <w:proofErr w:type="spellStart"/>
            <w:r w:rsidRPr="006124D6">
              <w:rPr>
                <w:rFonts w:ascii="Times New Roman" w:hAnsi="Times New Roman"/>
                <w:color w:val="000000" w:themeColor="text1"/>
                <w:sz w:val="24"/>
                <w:szCs w:val="24"/>
                <w:lang w:val="en-US"/>
              </w:rPr>
              <w:t>Jalal</w:t>
            </w:r>
            <w:proofErr w:type="spellEnd"/>
            <w:r w:rsidRPr="006124D6">
              <w:rPr>
                <w:rFonts w:ascii="Times New Roman" w:hAnsi="Times New Roman"/>
                <w:color w:val="000000" w:themeColor="text1"/>
                <w:sz w:val="24"/>
                <w:szCs w:val="24"/>
                <w:lang w:val="en-US"/>
              </w:rPr>
              <w:t xml:space="preserve">-Abad </w:t>
            </w:r>
            <w:proofErr w:type="spellStart"/>
            <w:r w:rsidRPr="006124D6">
              <w:rPr>
                <w:rFonts w:ascii="Times New Roman" w:hAnsi="Times New Roman"/>
                <w:color w:val="000000" w:themeColor="text1"/>
                <w:sz w:val="24"/>
                <w:szCs w:val="24"/>
                <w:lang w:val="en-US"/>
              </w:rPr>
              <w:t>Taraz</w:t>
            </w:r>
            <w:proofErr w:type="spellEnd"/>
            <w:r w:rsidRPr="006124D6">
              <w:rPr>
                <w:rFonts w:ascii="Times New Roman" w:hAnsi="Times New Roman"/>
                <w:color w:val="000000" w:themeColor="text1"/>
                <w:sz w:val="24"/>
                <w:szCs w:val="24"/>
                <w:lang w:val="en-US"/>
              </w:rPr>
              <w:t xml:space="preserve"> Innovation and Humanities University</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lang w:val="en-US"/>
              </w:rPr>
              <w:t xml:space="preserve">May 6-8, 2020 (Ankara, Turkey) </w:t>
            </w:r>
            <w:r w:rsidRPr="006124D6">
              <w:rPr>
                <w:rFonts w:ascii="Times New Roman" w:hAnsi="Times New Roman"/>
                <w:color w:val="000000" w:themeColor="text1"/>
                <w:sz w:val="24"/>
                <w:szCs w:val="24"/>
                <w:lang w:val="kk-KZ"/>
              </w:rPr>
              <w:t>.– Б.217</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3. Студенттердің көркемдік қабылдауын дамытуда бағалауды қолданудың өзекті мәселелері/ ISSN 2073-333X Халықаралық ғылыми журнал ҚАЗАҚСТАННЫҢ ҒЫЛЫМЫ МЕН ӨМІРІ Халықаралық ғылыми журнал.  № 4/3 2020.–Б.117-120.</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4. Көркемөнер саласындағы көшбашылық сапалардың түрлері мен оны дамытудың мазмұны/ ISSN 2073-333X Халықаралық ғылыми журнал ҚАЗАҚСТАННЫҢ ҒЫЛЫМЫ МЕН ӨМІРІ Халықаралық ғылыми журнал. №7/3,2020.–Б.65-69.</w:t>
            </w:r>
          </w:p>
          <w:p w:rsidR="00107436" w:rsidRPr="006124D6" w:rsidRDefault="00107436" w:rsidP="004B73C2">
            <w:pPr>
              <w:spacing w:after="0" w:line="240" w:lineRule="auto"/>
              <w:jc w:val="both"/>
              <w:rPr>
                <w:rFonts w:ascii="Times New Roman" w:hAnsi="Times New Roman"/>
                <w:b/>
                <w:color w:val="000000" w:themeColor="text1"/>
                <w:sz w:val="24"/>
                <w:szCs w:val="24"/>
                <w:lang w:val="kk-KZ"/>
              </w:rPr>
            </w:pPr>
          </w:p>
        </w:tc>
      </w:tr>
      <w:tr w:rsidR="00107436" w:rsidRPr="006124D6" w:rsidTr="004B73C2">
        <w:tc>
          <w:tcPr>
            <w:tcW w:w="9571" w:type="dxa"/>
            <w:gridSpan w:val="2"/>
            <w:shd w:val="clear" w:color="auto" w:fill="auto"/>
          </w:tcPr>
          <w:p w:rsidR="00107436" w:rsidRPr="006124D6" w:rsidRDefault="00107436" w:rsidP="004B73C2">
            <w:pPr>
              <w:pStyle w:val="a5"/>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 xml:space="preserve">Жаңа ғылыми әзірлемелер: </w:t>
            </w:r>
          </w:p>
          <w:p w:rsidR="00107436" w:rsidRPr="006124D6" w:rsidRDefault="00A17D26" w:rsidP="004B73C2">
            <w:pPr>
              <w:pStyle w:val="a5"/>
              <w:jc w:val="both"/>
              <w:rPr>
                <w:rFonts w:ascii="Times New Roman" w:hAnsi="Times New Roman"/>
                <w:b/>
                <w:color w:val="000000" w:themeColor="text1"/>
                <w:sz w:val="24"/>
                <w:szCs w:val="24"/>
                <w:lang w:val="kk-KZ"/>
              </w:rPr>
            </w:pPr>
            <w:r>
              <w:rPr>
                <w:rFonts w:ascii="Times New Roman" w:hAnsi="Times New Roman"/>
                <w:color w:val="000000" w:themeColor="text1"/>
                <w:sz w:val="24"/>
                <w:szCs w:val="24"/>
                <w:lang w:val="kk-KZ"/>
              </w:rPr>
              <w:t>2020</w:t>
            </w:r>
            <w:r w:rsidR="00107436" w:rsidRPr="006124D6">
              <w:rPr>
                <w:rFonts w:ascii="Times New Roman" w:hAnsi="Times New Roman"/>
                <w:color w:val="000000" w:themeColor="text1"/>
                <w:sz w:val="24"/>
                <w:szCs w:val="24"/>
                <w:lang w:val="kk-KZ"/>
              </w:rPr>
              <w:t xml:space="preserve">:             </w:t>
            </w:r>
            <w:r w:rsidR="0011670A">
              <w:rPr>
                <w:rFonts w:ascii="Times New Roman" w:hAnsi="Times New Roman"/>
                <w:color w:val="000000" w:themeColor="text1"/>
                <w:sz w:val="24"/>
                <w:szCs w:val="24"/>
                <w:lang w:val="en-US"/>
              </w:rPr>
              <w:t xml:space="preserve">     </w:t>
            </w:r>
            <w:r w:rsidR="00107436" w:rsidRPr="006124D6">
              <w:rPr>
                <w:rFonts w:ascii="Times New Roman" w:hAnsi="Times New Roman"/>
                <w:color w:val="000000" w:themeColor="text1"/>
                <w:sz w:val="24"/>
                <w:szCs w:val="24"/>
                <w:lang w:val="kk-KZ"/>
              </w:rPr>
              <w:t>Оқу құралы</w:t>
            </w:r>
          </w:p>
          <w:p w:rsidR="00107436" w:rsidRPr="006124D6" w:rsidRDefault="00107436" w:rsidP="004B73C2">
            <w:pPr>
              <w:pStyle w:val="a5"/>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«Жеке тұлғаның тәрбиелеуі және эстетикалық мәдениет», 130 бет</w:t>
            </w:r>
          </w:p>
          <w:p w:rsidR="00107436" w:rsidRPr="006124D6" w:rsidRDefault="00107436" w:rsidP="004B73C2">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Алматы - 2020ж.</w:t>
            </w:r>
          </w:p>
          <w:p w:rsidR="00107436" w:rsidRPr="006124D6" w:rsidRDefault="00107436" w:rsidP="004B73C2">
            <w:pPr>
              <w:spacing w:before="60" w:after="0" w:line="240" w:lineRule="auto"/>
              <w:jc w:val="both"/>
              <w:rPr>
                <w:rFonts w:ascii="Times New Roman" w:hAnsi="Times New Roman"/>
                <w:b/>
                <w:color w:val="000000" w:themeColor="text1"/>
                <w:sz w:val="24"/>
                <w:szCs w:val="24"/>
                <w:lang w:val="kk-KZ"/>
              </w:rPr>
            </w:pPr>
          </w:p>
        </w:tc>
      </w:tr>
    </w:tbl>
    <w:p w:rsidR="00107436" w:rsidRPr="006124D6" w:rsidRDefault="00107436" w:rsidP="00107436">
      <w:pPr>
        <w:rPr>
          <w:rFonts w:ascii="Times New Roman" w:hAnsi="Times New Roman"/>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107436" w:rsidRDefault="00107436" w:rsidP="00A23A3A">
      <w:pPr>
        <w:jc w:val="center"/>
        <w:rPr>
          <w:rFonts w:ascii="Times New Roman" w:hAnsi="Times New Roman"/>
          <w:b/>
          <w:color w:val="000000" w:themeColor="text1"/>
          <w:sz w:val="24"/>
          <w:szCs w:val="24"/>
          <w:lang w:val="kk-KZ"/>
        </w:rPr>
      </w:pPr>
    </w:p>
    <w:p w:rsidR="00D43EFD" w:rsidRPr="006124D6" w:rsidRDefault="00D43EFD" w:rsidP="00A23A3A">
      <w:pPr>
        <w:jc w:val="center"/>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lastRenderedPageBreak/>
        <w:t>Резюме</w:t>
      </w:r>
    </w:p>
    <w:tbl>
      <w:tblPr>
        <w:tblW w:w="0" w:type="auto"/>
        <w:tblLook w:val="04A0"/>
      </w:tblPr>
      <w:tblGrid>
        <w:gridCol w:w="1689"/>
        <w:gridCol w:w="7882"/>
      </w:tblGrid>
      <w:tr w:rsidR="00464B90" w:rsidRPr="006124D6" w:rsidTr="006124D6">
        <w:tc>
          <w:tcPr>
            <w:tcW w:w="9571" w:type="dxa"/>
            <w:gridSpan w:val="2"/>
            <w:shd w:val="clear" w:color="auto" w:fill="auto"/>
          </w:tcPr>
          <w:p w:rsidR="00464B90" w:rsidRPr="006124D6" w:rsidRDefault="00464B90" w:rsidP="00A23A3A">
            <w:pPr>
              <w:spacing w:before="60" w:after="0" w:line="240" w:lineRule="auto"/>
              <w:ind w:firstLine="28"/>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rPr>
              <w:t>Ф.И.О.:</w:t>
            </w:r>
            <w:bookmarkStart w:id="0" w:name="_GoBack"/>
            <w:bookmarkEnd w:id="0"/>
            <w:r w:rsidR="00173384" w:rsidRPr="006124D6">
              <w:rPr>
                <w:rFonts w:ascii="Times New Roman" w:hAnsi="Times New Roman"/>
                <w:b/>
                <w:color w:val="000000" w:themeColor="text1"/>
                <w:sz w:val="24"/>
                <w:szCs w:val="24"/>
                <w:lang w:val="kk-KZ"/>
              </w:rPr>
              <w:t xml:space="preserve"> </w:t>
            </w:r>
            <w:r w:rsidR="0011670A" w:rsidRPr="0011670A">
              <w:rPr>
                <w:rFonts w:ascii="Times New Roman" w:hAnsi="Times New Roman"/>
                <w:b/>
                <w:color w:val="000000" w:themeColor="text1"/>
                <w:sz w:val="24"/>
                <w:szCs w:val="24"/>
              </w:rPr>
              <w:t xml:space="preserve">             </w:t>
            </w:r>
            <w:r w:rsidR="00173384" w:rsidRPr="006124D6">
              <w:rPr>
                <w:rFonts w:ascii="Times New Roman" w:hAnsi="Times New Roman"/>
                <w:b/>
                <w:color w:val="000000" w:themeColor="text1"/>
                <w:sz w:val="24"/>
                <w:szCs w:val="24"/>
                <w:lang w:val="kk-KZ"/>
              </w:rPr>
              <w:t>Боранкулов Еркинбек Кагазбекович</w:t>
            </w:r>
          </w:p>
        </w:tc>
      </w:tr>
      <w:tr w:rsidR="00464B90" w:rsidRPr="006124D6" w:rsidTr="006124D6">
        <w:tc>
          <w:tcPr>
            <w:tcW w:w="9571" w:type="dxa"/>
            <w:gridSpan w:val="2"/>
            <w:shd w:val="clear" w:color="auto" w:fill="auto"/>
          </w:tcPr>
          <w:p w:rsidR="00464B90" w:rsidRPr="006124D6" w:rsidRDefault="00464B90" w:rsidP="00A23A3A">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rPr>
              <w:t>О</w:t>
            </w:r>
            <w:r w:rsidRPr="006124D6">
              <w:rPr>
                <w:rFonts w:ascii="Times New Roman" w:hAnsi="Times New Roman"/>
                <w:b/>
                <w:color w:val="000000" w:themeColor="text1"/>
                <w:sz w:val="24"/>
                <w:szCs w:val="24"/>
                <w:lang w:val="kk-KZ"/>
              </w:rPr>
              <w:t>бразование:</w:t>
            </w:r>
          </w:p>
        </w:tc>
      </w:tr>
      <w:tr w:rsidR="00464B90" w:rsidRPr="006124D6" w:rsidTr="006124D6">
        <w:tc>
          <w:tcPr>
            <w:tcW w:w="1689" w:type="dxa"/>
            <w:shd w:val="clear" w:color="auto" w:fill="auto"/>
          </w:tcPr>
          <w:p w:rsidR="00464B90" w:rsidRPr="006124D6" w:rsidRDefault="00854E70" w:rsidP="00A23A3A">
            <w:pPr>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1992-1994</w:t>
            </w:r>
            <w:r w:rsidR="00464B90" w:rsidRPr="006124D6">
              <w:rPr>
                <w:rFonts w:ascii="Times New Roman" w:hAnsi="Times New Roman"/>
                <w:color w:val="000000" w:themeColor="text1"/>
                <w:sz w:val="24"/>
                <w:szCs w:val="24"/>
              </w:rPr>
              <w:t>:</w:t>
            </w:r>
          </w:p>
        </w:tc>
        <w:tc>
          <w:tcPr>
            <w:tcW w:w="7882" w:type="dxa"/>
            <w:shd w:val="clear" w:color="auto" w:fill="auto"/>
          </w:tcPr>
          <w:p w:rsidR="00A3695D" w:rsidRPr="006124D6" w:rsidRDefault="00854E70" w:rsidP="00A23A3A">
            <w:pPr>
              <w:pStyle w:val="a5"/>
              <w:rPr>
                <w:rFonts w:ascii="Times New Roman" w:hAnsi="Times New Roman"/>
                <w:color w:val="000000" w:themeColor="text1"/>
                <w:sz w:val="24"/>
                <w:szCs w:val="24"/>
                <w:lang w:val="kk-KZ"/>
              </w:rPr>
            </w:pPr>
            <w:r w:rsidRPr="006124D6">
              <w:rPr>
                <w:rFonts w:ascii="Times New Roman" w:hAnsi="Times New Roman"/>
                <w:color w:val="000000" w:themeColor="text1"/>
                <w:sz w:val="24"/>
                <w:szCs w:val="24"/>
                <w:shd w:val="clear" w:color="auto" w:fill="FFFFFF"/>
              </w:rPr>
              <w:t>г</w:t>
            </w:r>
            <w:proofErr w:type="gramStart"/>
            <w:r w:rsidRPr="006124D6">
              <w:rPr>
                <w:rFonts w:ascii="Times New Roman" w:hAnsi="Times New Roman"/>
                <w:color w:val="000000" w:themeColor="text1"/>
                <w:sz w:val="24"/>
                <w:szCs w:val="24"/>
                <w:shd w:val="clear" w:color="auto" w:fill="FFFFFF"/>
              </w:rPr>
              <w:t>.</w:t>
            </w:r>
            <w:r w:rsidR="00A3695D" w:rsidRPr="006124D6">
              <w:rPr>
                <w:rFonts w:ascii="Times New Roman" w:hAnsi="Times New Roman"/>
                <w:color w:val="000000" w:themeColor="text1"/>
                <w:sz w:val="24"/>
                <w:szCs w:val="24"/>
                <w:shd w:val="clear" w:color="auto" w:fill="FFFFFF"/>
              </w:rPr>
              <w:t>С</w:t>
            </w:r>
            <w:proofErr w:type="gramEnd"/>
            <w:r w:rsidR="00A3695D" w:rsidRPr="006124D6">
              <w:rPr>
                <w:rFonts w:ascii="Times New Roman" w:hAnsi="Times New Roman"/>
                <w:color w:val="000000" w:themeColor="text1"/>
                <w:sz w:val="24"/>
                <w:szCs w:val="24"/>
                <w:shd w:val="clear" w:color="auto" w:fill="FFFFFF"/>
              </w:rPr>
              <w:t>ар</w:t>
            </w:r>
            <w:r w:rsidR="00CF6647" w:rsidRPr="006124D6">
              <w:rPr>
                <w:rFonts w:ascii="Times New Roman" w:hAnsi="Times New Roman"/>
                <w:color w:val="000000" w:themeColor="text1"/>
                <w:sz w:val="24"/>
                <w:szCs w:val="24"/>
                <w:shd w:val="clear" w:color="auto" w:fill="FFFFFF"/>
                <w:lang w:val="kk-KZ"/>
              </w:rPr>
              <w:t>к</w:t>
            </w:r>
            <w:proofErr w:type="spellStart"/>
            <w:r w:rsidR="00A3695D" w:rsidRPr="006124D6">
              <w:rPr>
                <w:rFonts w:ascii="Times New Roman" w:hAnsi="Times New Roman"/>
                <w:color w:val="000000" w:themeColor="text1"/>
                <w:sz w:val="24"/>
                <w:szCs w:val="24"/>
                <w:shd w:val="clear" w:color="auto" w:fill="FFFFFF"/>
              </w:rPr>
              <w:t>анд</w:t>
            </w:r>
            <w:proofErr w:type="spellEnd"/>
            <w:r w:rsidR="00A3695D" w:rsidRPr="006124D6">
              <w:rPr>
                <w:rFonts w:ascii="Times New Roman" w:hAnsi="Times New Roman"/>
                <w:color w:val="000000" w:themeColor="text1"/>
                <w:sz w:val="24"/>
                <w:szCs w:val="24"/>
                <w:shd w:val="clear" w:color="auto" w:fill="FFFFFF"/>
              </w:rPr>
              <w:t xml:space="preserve"> (</w:t>
            </w:r>
            <w:proofErr w:type="spellStart"/>
            <w:r w:rsidR="006903E2" w:rsidRPr="006124D6">
              <w:rPr>
                <w:rFonts w:ascii="Times New Roman" w:hAnsi="Times New Roman"/>
                <w:color w:val="000000" w:themeColor="text1"/>
                <w:sz w:val="24"/>
                <w:szCs w:val="24"/>
                <w:shd w:val="clear" w:color="auto" w:fill="FFFFFF"/>
              </w:rPr>
              <w:t>Талдыкурган</w:t>
            </w:r>
            <w:proofErr w:type="spellEnd"/>
            <w:r w:rsidR="00A3695D" w:rsidRPr="006124D6">
              <w:rPr>
                <w:rFonts w:ascii="Times New Roman" w:hAnsi="Times New Roman"/>
                <w:color w:val="000000" w:themeColor="text1"/>
                <w:sz w:val="24"/>
                <w:szCs w:val="24"/>
                <w:shd w:val="clear" w:color="auto" w:fill="FFFFFF"/>
              </w:rPr>
              <w:t>)</w:t>
            </w:r>
            <w:r w:rsidR="002A2306" w:rsidRPr="006124D6">
              <w:rPr>
                <w:rFonts w:ascii="Times New Roman" w:hAnsi="Times New Roman"/>
                <w:color w:val="000000" w:themeColor="text1"/>
                <w:sz w:val="24"/>
                <w:szCs w:val="24"/>
                <w:shd w:val="clear" w:color="auto" w:fill="FFFFFF"/>
              </w:rPr>
              <w:t>.</w:t>
            </w:r>
            <w:r w:rsidR="009E4CBF" w:rsidRPr="006124D6">
              <w:rPr>
                <w:rFonts w:ascii="Times New Roman" w:hAnsi="Times New Roman"/>
                <w:color w:val="000000" w:themeColor="text1"/>
                <w:sz w:val="24"/>
                <w:szCs w:val="24"/>
                <w:lang w:val="kk-KZ"/>
              </w:rPr>
              <w:t xml:space="preserve"> </w:t>
            </w:r>
            <w:r w:rsidR="00A3695D" w:rsidRPr="006124D6">
              <w:rPr>
                <w:rFonts w:ascii="Times New Roman" w:hAnsi="Times New Roman"/>
                <w:color w:val="000000" w:themeColor="text1"/>
                <w:sz w:val="24"/>
                <w:szCs w:val="24"/>
              </w:rPr>
              <w:t>Двух</w:t>
            </w:r>
            <w:r w:rsidR="00A3695D" w:rsidRPr="006124D6">
              <w:rPr>
                <w:rFonts w:ascii="Times New Roman" w:hAnsi="Times New Roman"/>
                <w:color w:val="000000" w:themeColor="text1"/>
                <w:sz w:val="24"/>
                <w:szCs w:val="24"/>
                <w:lang w:val="kk-KZ"/>
              </w:rPr>
              <w:t>годичная</w:t>
            </w:r>
            <w:r w:rsidR="00A3695D" w:rsidRPr="006124D6">
              <w:rPr>
                <w:rFonts w:ascii="Times New Roman" w:hAnsi="Times New Roman"/>
                <w:color w:val="000000" w:themeColor="text1"/>
                <w:sz w:val="24"/>
                <w:szCs w:val="24"/>
              </w:rPr>
              <w:t xml:space="preserve"> педагогическая школа</w:t>
            </w:r>
            <w:r w:rsidR="00A3695D" w:rsidRPr="006124D6">
              <w:rPr>
                <w:rFonts w:ascii="Times New Roman" w:hAnsi="Times New Roman"/>
                <w:color w:val="000000" w:themeColor="text1"/>
                <w:sz w:val="24"/>
                <w:szCs w:val="24"/>
                <w:lang w:val="kk-KZ"/>
              </w:rPr>
              <w:t xml:space="preserve"> искусств</w:t>
            </w:r>
          </w:p>
          <w:p w:rsidR="00464B90" w:rsidRPr="006124D6" w:rsidRDefault="009E4CBF" w:rsidP="00A23A3A">
            <w:pPr>
              <w:pStyle w:val="a5"/>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Специальность</w:t>
            </w:r>
            <w:r w:rsidRPr="006124D6">
              <w:rPr>
                <w:rFonts w:ascii="Times New Roman" w:hAnsi="Times New Roman"/>
                <w:color w:val="000000" w:themeColor="text1"/>
                <w:sz w:val="24"/>
                <w:szCs w:val="24"/>
              </w:rPr>
              <w:t xml:space="preserve">: </w:t>
            </w:r>
            <w:r w:rsidR="00854E70" w:rsidRPr="006124D6">
              <w:rPr>
                <w:rFonts w:ascii="Times New Roman" w:hAnsi="Times New Roman"/>
                <w:color w:val="000000" w:themeColor="text1"/>
                <w:sz w:val="24"/>
                <w:szCs w:val="24"/>
              </w:rPr>
              <w:t>Изобразительное искусство и черчение</w:t>
            </w:r>
          </w:p>
        </w:tc>
      </w:tr>
      <w:tr w:rsidR="00464B90" w:rsidRPr="006124D6" w:rsidTr="006124D6">
        <w:tc>
          <w:tcPr>
            <w:tcW w:w="1689" w:type="dxa"/>
            <w:shd w:val="clear" w:color="auto" w:fill="auto"/>
          </w:tcPr>
          <w:p w:rsidR="00464B90" w:rsidRPr="006124D6" w:rsidRDefault="00854E70" w:rsidP="00A23A3A">
            <w:pPr>
              <w:spacing w:after="0" w:line="240" w:lineRule="auto"/>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1995-2000</w:t>
            </w:r>
            <w:r w:rsidR="00464B90" w:rsidRPr="006124D6">
              <w:rPr>
                <w:rFonts w:ascii="Times New Roman" w:hAnsi="Times New Roman"/>
                <w:color w:val="000000" w:themeColor="text1"/>
                <w:sz w:val="24"/>
                <w:szCs w:val="24"/>
              </w:rPr>
              <w:t>:</w:t>
            </w:r>
          </w:p>
          <w:p w:rsidR="00EF1726" w:rsidRPr="006124D6" w:rsidRDefault="00EF1726" w:rsidP="00A23A3A">
            <w:pPr>
              <w:spacing w:after="0" w:line="240" w:lineRule="auto"/>
              <w:rPr>
                <w:rFonts w:ascii="Times New Roman" w:hAnsi="Times New Roman"/>
                <w:color w:val="000000" w:themeColor="text1"/>
                <w:sz w:val="24"/>
                <w:szCs w:val="24"/>
                <w:lang w:val="kk-KZ"/>
              </w:rPr>
            </w:pPr>
          </w:p>
          <w:p w:rsidR="00EF1726" w:rsidRPr="006124D6" w:rsidRDefault="00EF1726" w:rsidP="00A23A3A">
            <w:pPr>
              <w:spacing w:after="0" w:line="240" w:lineRule="auto"/>
              <w:rPr>
                <w:rFonts w:ascii="Times New Roman" w:hAnsi="Times New Roman"/>
                <w:color w:val="000000" w:themeColor="text1"/>
                <w:sz w:val="24"/>
                <w:szCs w:val="24"/>
                <w:lang w:val="kk-KZ"/>
              </w:rPr>
            </w:pPr>
          </w:p>
          <w:p w:rsidR="00EF1726" w:rsidRPr="006124D6" w:rsidRDefault="00EF1726" w:rsidP="00A23A3A">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30.06.2010:</w:t>
            </w:r>
          </w:p>
        </w:tc>
        <w:tc>
          <w:tcPr>
            <w:tcW w:w="7882" w:type="dxa"/>
            <w:shd w:val="clear" w:color="auto" w:fill="auto"/>
          </w:tcPr>
          <w:p w:rsidR="00854E70" w:rsidRPr="006124D6" w:rsidRDefault="00854E70" w:rsidP="00A23A3A">
            <w:pPr>
              <w:pStyle w:val="a5"/>
              <w:rPr>
                <w:rFonts w:ascii="Times New Roman" w:hAnsi="Times New Roman"/>
                <w:color w:val="000000" w:themeColor="text1"/>
                <w:sz w:val="24"/>
                <w:szCs w:val="24"/>
              </w:rPr>
            </w:pPr>
            <w:proofErr w:type="spellStart"/>
            <w:r w:rsidRPr="006124D6">
              <w:rPr>
                <w:rFonts w:ascii="Times New Roman" w:hAnsi="Times New Roman"/>
                <w:color w:val="000000" w:themeColor="text1"/>
                <w:sz w:val="24"/>
                <w:szCs w:val="24"/>
              </w:rPr>
              <w:t>Алматински</w:t>
            </w:r>
            <w:proofErr w:type="spellEnd"/>
            <w:r w:rsidRPr="006124D6">
              <w:rPr>
                <w:rFonts w:ascii="Times New Roman" w:hAnsi="Times New Roman"/>
                <w:color w:val="000000" w:themeColor="text1"/>
                <w:sz w:val="24"/>
                <w:szCs w:val="24"/>
                <w:lang w:val="kk-KZ"/>
              </w:rPr>
              <w:t>й</w:t>
            </w:r>
            <w:r w:rsidR="00E654D6">
              <w:rPr>
                <w:rFonts w:ascii="Times New Roman" w:hAnsi="Times New Roman"/>
                <w:color w:val="000000" w:themeColor="text1"/>
                <w:sz w:val="24"/>
                <w:szCs w:val="24"/>
              </w:rPr>
              <w:t xml:space="preserve"> г</w:t>
            </w:r>
            <w:r w:rsidRPr="006124D6">
              <w:rPr>
                <w:rFonts w:ascii="Times New Roman" w:hAnsi="Times New Roman"/>
                <w:color w:val="000000" w:themeColor="text1"/>
                <w:sz w:val="24"/>
                <w:szCs w:val="24"/>
              </w:rPr>
              <w:t xml:space="preserve">осударственный университет имени Абая </w:t>
            </w:r>
          </w:p>
          <w:p w:rsidR="00EF1726" w:rsidRPr="006124D6" w:rsidRDefault="002A2306" w:rsidP="00A23A3A">
            <w:pPr>
              <w:pStyle w:val="a5"/>
              <w:rPr>
                <w:rFonts w:ascii="Times New Roman" w:hAnsi="Times New Roman"/>
                <w:color w:val="000000" w:themeColor="text1"/>
                <w:sz w:val="24"/>
                <w:szCs w:val="24"/>
              </w:rPr>
            </w:pPr>
            <w:r w:rsidRPr="006124D6">
              <w:rPr>
                <w:rFonts w:ascii="Times New Roman" w:hAnsi="Times New Roman"/>
                <w:color w:val="000000" w:themeColor="text1"/>
                <w:sz w:val="24"/>
                <w:szCs w:val="24"/>
                <w:shd w:val="clear" w:color="auto" w:fill="FFFFFF"/>
              </w:rPr>
              <w:t>Специальность</w:t>
            </w:r>
            <w:r w:rsidR="009E4CBF" w:rsidRPr="006124D6">
              <w:rPr>
                <w:rFonts w:ascii="Times New Roman" w:hAnsi="Times New Roman"/>
                <w:color w:val="000000" w:themeColor="text1"/>
                <w:sz w:val="24"/>
                <w:szCs w:val="24"/>
                <w:shd w:val="clear" w:color="auto" w:fill="FFFFFF"/>
              </w:rPr>
              <w:t>:</w:t>
            </w:r>
            <w:r w:rsidRPr="006124D6">
              <w:rPr>
                <w:rFonts w:ascii="Times New Roman" w:hAnsi="Times New Roman"/>
                <w:color w:val="000000" w:themeColor="text1"/>
                <w:sz w:val="24"/>
                <w:szCs w:val="24"/>
                <w:shd w:val="clear" w:color="auto" w:fill="FFFFFF"/>
              </w:rPr>
              <w:t xml:space="preserve"> </w:t>
            </w:r>
            <w:r w:rsidR="00854E70" w:rsidRPr="006124D6">
              <w:rPr>
                <w:rFonts w:ascii="Times New Roman" w:hAnsi="Times New Roman"/>
                <w:color w:val="000000" w:themeColor="text1"/>
                <w:sz w:val="24"/>
                <w:szCs w:val="24"/>
              </w:rPr>
              <w:t>Изобразительное искусство и черчение квалификация – преподавателя  изобра</w:t>
            </w:r>
            <w:r w:rsidR="00FC416F">
              <w:rPr>
                <w:rFonts w:ascii="Times New Roman" w:hAnsi="Times New Roman"/>
                <w:color w:val="000000" w:themeColor="text1"/>
                <w:sz w:val="24"/>
                <w:szCs w:val="24"/>
              </w:rPr>
              <w:t>зительного искусства и черчения</w:t>
            </w:r>
            <w:r w:rsidR="00EF1726" w:rsidRPr="006124D6">
              <w:rPr>
                <w:rFonts w:ascii="Times New Roman" w:hAnsi="Times New Roman"/>
                <w:color w:val="000000" w:themeColor="text1"/>
                <w:sz w:val="24"/>
                <w:szCs w:val="24"/>
                <w:lang w:val="kk-KZ"/>
              </w:rPr>
              <w:t xml:space="preserve"> </w:t>
            </w:r>
          </w:p>
          <w:p w:rsidR="00042494" w:rsidRPr="006124D6" w:rsidRDefault="00042494" w:rsidP="00A23A3A">
            <w:pPr>
              <w:pStyle w:val="a5"/>
              <w:rPr>
                <w:rFonts w:ascii="Times New Roman" w:hAnsi="Times New Roman"/>
                <w:color w:val="000000" w:themeColor="text1"/>
                <w:sz w:val="24"/>
                <w:szCs w:val="24"/>
              </w:rPr>
            </w:pPr>
            <w:r w:rsidRPr="006124D6">
              <w:rPr>
                <w:rStyle w:val="y2iqfc"/>
                <w:rFonts w:ascii="Times New Roman" w:hAnsi="Times New Roman"/>
                <w:color w:val="000000" w:themeColor="text1"/>
                <w:sz w:val="24"/>
                <w:szCs w:val="24"/>
              </w:rPr>
              <w:t>Кандидат педагогических наук защитил диссертацию по специальности 13.00.08 - Теория и методика профессионального образования</w:t>
            </w:r>
          </w:p>
          <w:p w:rsidR="00464B90" w:rsidRPr="006124D6" w:rsidRDefault="00464B90" w:rsidP="00A23A3A">
            <w:pPr>
              <w:pStyle w:val="a5"/>
              <w:rPr>
                <w:rFonts w:ascii="Times New Roman" w:hAnsi="Times New Roman"/>
                <w:color w:val="000000" w:themeColor="text1"/>
                <w:sz w:val="24"/>
                <w:szCs w:val="24"/>
                <w:lang w:val="kk-KZ"/>
              </w:rPr>
            </w:pPr>
          </w:p>
        </w:tc>
      </w:tr>
      <w:tr w:rsidR="00464B90" w:rsidRPr="006124D6" w:rsidTr="006124D6">
        <w:tc>
          <w:tcPr>
            <w:tcW w:w="9571" w:type="dxa"/>
            <w:gridSpan w:val="2"/>
            <w:shd w:val="clear" w:color="auto" w:fill="auto"/>
          </w:tcPr>
          <w:p w:rsidR="00464B90" w:rsidRPr="006124D6" w:rsidRDefault="00464B90" w:rsidP="00A23A3A">
            <w:pPr>
              <w:spacing w:before="60" w:after="0" w:line="240" w:lineRule="auto"/>
              <w:jc w:val="both"/>
              <w:rPr>
                <w:rFonts w:ascii="Times New Roman" w:hAnsi="Times New Roman"/>
                <w:b/>
                <w:color w:val="000000" w:themeColor="text1"/>
                <w:sz w:val="24"/>
                <w:szCs w:val="24"/>
              </w:rPr>
            </w:pPr>
            <w:r w:rsidRPr="006124D6">
              <w:rPr>
                <w:rFonts w:ascii="Times New Roman" w:hAnsi="Times New Roman"/>
                <w:b/>
                <w:color w:val="000000" w:themeColor="text1"/>
                <w:sz w:val="24"/>
                <w:szCs w:val="24"/>
                <w:lang w:val="kk-KZ"/>
              </w:rPr>
              <w:t>Опыт работы</w:t>
            </w:r>
            <w:r w:rsidRPr="006124D6">
              <w:rPr>
                <w:rFonts w:ascii="Times New Roman" w:hAnsi="Times New Roman"/>
                <w:b/>
                <w:color w:val="000000" w:themeColor="text1"/>
                <w:sz w:val="24"/>
                <w:szCs w:val="24"/>
              </w:rPr>
              <w:t>:</w:t>
            </w:r>
          </w:p>
        </w:tc>
      </w:tr>
      <w:tr w:rsidR="00464B90" w:rsidRPr="006124D6" w:rsidTr="006124D6">
        <w:trPr>
          <w:trHeight w:val="373"/>
        </w:trPr>
        <w:tc>
          <w:tcPr>
            <w:tcW w:w="9571" w:type="dxa"/>
            <w:gridSpan w:val="2"/>
            <w:shd w:val="clear" w:color="auto" w:fill="auto"/>
          </w:tcPr>
          <w:p w:rsidR="00464B90" w:rsidRPr="006124D6" w:rsidRDefault="00BB79A4" w:rsidP="00A23A3A">
            <w:pPr>
              <w:spacing w:after="0" w:line="240" w:lineRule="auto"/>
              <w:jc w:val="both"/>
              <w:rPr>
                <w:rFonts w:ascii="Times New Roman" w:hAnsi="Times New Roman"/>
                <w:i/>
                <w:color w:val="000000" w:themeColor="text1"/>
                <w:sz w:val="24"/>
                <w:szCs w:val="24"/>
                <w:u w:val="single"/>
                <w:lang w:val="kk-KZ"/>
              </w:rPr>
            </w:pPr>
            <w:r w:rsidRPr="006124D6">
              <w:rPr>
                <w:rFonts w:ascii="Times New Roman" w:hAnsi="Times New Roman"/>
                <w:i/>
                <w:color w:val="000000" w:themeColor="text1"/>
                <w:sz w:val="24"/>
                <w:szCs w:val="24"/>
                <w:u w:val="single"/>
                <w:lang w:val="kk-KZ"/>
              </w:rPr>
              <w:t>Академический:</w:t>
            </w:r>
          </w:p>
        </w:tc>
      </w:tr>
      <w:tr w:rsidR="00464B90" w:rsidRPr="006124D6" w:rsidTr="006124D6">
        <w:tc>
          <w:tcPr>
            <w:tcW w:w="9571" w:type="dxa"/>
            <w:gridSpan w:val="2"/>
            <w:shd w:val="clear" w:color="auto" w:fill="auto"/>
          </w:tcPr>
          <w:p w:rsidR="00464B90" w:rsidRPr="006124D6" w:rsidRDefault="00464B90" w:rsidP="00A23A3A">
            <w:pPr>
              <w:spacing w:after="0" w:line="240" w:lineRule="auto"/>
              <w:jc w:val="both"/>
              <w:rPr>
                <w:rFonts w:ascii="Times New Roman" w:hAnsi="Times New Roman"/>
                <w:i/>
                <w:color w:val="000000" w:themeColor="text1"/>
                <w:sz w:val="24"/>
                <w:szCs w:val="24"/>
                <w:lang w:val="kk-KZ"/>
              </w:rPr>
            </w:pPr>
          </w:p>
        </w:tc>
      </w:tr>
      <w:tr w:rsidR="00464B90" w:rsidRPr="006124D6" w:rsidTr="006124D6">
        <w:tc>
          <w:tcPr>
            <w:tcW w:w="1689" w:type="dxa"/>
            <w:shd w:val="clear" w:color="auto" w:fill="auto"/>
          </w:tcPr>
          <w:p w:rsidR="00464B90" w:rsidRPr="006124D6" w:rsidRDefault="006903E2" w:rsidP="00A23A3A">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2001-2013</w:t>
            </w:r>
            <w:r w:rsidR="00464B90" w:rsidRPr="006124D6">
              <w:rPr>
                <w:rFonts w:ascii="Times New Roman" w:hAnsi="Times New Roman"/>
                <w:color w:val="000000" w:themeColor="text1"/>
                <w:sz w:val="24"/>
                <w:szCs w:val="24"/>
              </w:rPr>
              <w:t>:</w:t>
            </w:r>
          </w:p>
        </w:tc>
        <w:tc>
          <w:tcPr>
            <w:tcW w:w="7882" w:type="dxa"/>
            <w:shd w:val="clear" w:color="auto" w:fill="auto"/>
          </w:tcPr>
          <w:p w:rsidR="006903E2" w:rsidRPr="006124D6" w:rsidRDefault="006903E2" w:rsidP="00A23A3A">
            <w:pPr>
              <w:spacing w:after="0" w:line="240" w:lineRule="auto"/>
              <w:jc w:val="both"/>
              <w:rPr>
                <w:rFonts w:ascii="Times New Roman" w:hAnsi="Times New Roman"/>
                <w:color w:val="000000" w:themeColor="text1"/>
                <w:sz w:val="24"/>
                <w:szCs w:val="24"/>
                <w:shd w:val="clear" w:color="auto" w:fill="FFFFFF"/>
              </w:rPr>
            </w:pPr>
            <w:proofErr w:type="spellStart"/>
            <w:r w:rsidRPr="006124D6">
              <w:rPr>
                <w:rFonts w:ascii="Times New Roman" w:hAnsi="Times New Roman"/>
                <w:color w:val="000000" w:themeColor="text1"/>
                <w:sz w:val="24"/>
                <w:szCs w:val="24"/>
                <w:shd w:val="clear" w:color="auto" w:fill="FFFFFF"/>
              </w:rPr>
              <w:t>Евразииск</w:t>
            </w:r>
            <w:r w:rsidR="00FC416F">
              <w:rPr>
                <w:rFonts w:ascii="Times New Roman" w:hAnsi="Times New Roman"/>
                <w:color w:val="000000" w:themeColor="text1"/>
                <w:sz w:val="24"/>
                <w:szCs w:val="24"/>
                <w:shd w:val="clear" w:color="auto" w:fill="FFFFFF"/>
              </w:rPr>
              <w:t>ий</w:t>
            </w:r>
            <w:proofErr w:type="spellEnd"/>
            <w:r w:rsidR="00FC416F">
              <w:rPr>
                <w:rFonts w:ascii="Times New Roman" w:hAnsi="Times New Roman"/>
                <w:color w:val="000000" w:themeColor="text1"/>
                <w:sz w:val="24"/>
                <w:szCs w:val="24"/>
                <w:shd w:val="clear" w:color="auto" w:fill="FFFFFF"/>
              </w:rPr>
              <w:t xml:space="preserve"> национальный университет имени </w:t>
            </w:r>
            <w:r w:rsidRPr="006124D6">
              <w:rPr>
                <w:rFonts w:ascii="Times New Roman" w:hAnsi="Times New Roman"/>
                <w:color w:val="000000" w:themeColor="text1"/>
                <w:sz w:val="24"/>
                <w:szCs w:val="24"/>
                <w:shd w:val="clear" w:color="auto" w:fill="FFFFFF"/>
              </w:rPr>
              <w:t>Л.Н.Гумилева</w:t>
            </w:r>
            <w:r w:rsidR="00FC416F">
              <w:rPr>
                <w:rFonts w:ascii="Times New Roman" w:hAnsi="Times New Roman"/>
                <w:color w:val="000000" w:themeColor="text1"/>
                <w:sz w:val="24"/>
                <w:szCs w:val="24"/>
                <w:shd w:val="clear" w:color="auto" w:fill="FFFFFF"/>
              </w:rPr>
              <w:t xml:space="preserve">, </w:t>
            </w:r>
            <w:r w:rsidR="000E59C9" w:rsidRPr="006124D6">
              <w:rPr>
                <w:rFonts w:ascii="Times New Roman" w:hAnsi="Times New Roman"/>
                <w:color w:val="000000" w:themeColor="text1"/>
                <w:sz w:val="24"/>
                <w:szCs w:val="24"/>
                <w:shd w:val="clear" w:color="auto" w:fill="FFFFFF"/>
              </w:rPr>
              <w:t xml:space="preserve">Кафедра </w:t>
            </w:r>
            <w:r w:rsidR="00E85E83" w:rsidRPr="006124D6">
              <w:rPr>
                <w:rFonts w:ascii="Times New Roman" w:hAnsi="Times New Roman"/>
                <w:color w:val="000000" w:themeColor="text1"/>
                <w:sz w:val="24"/>
                <w:szCs w:val="24"/>
                <w:shd w:val="clear" w:color="auto" w:fill="FFFFFF"/>
              </w:rPr>
              <w:t>«</w:t>
            </w:r>
            <w:r w:rsidR="000E59C9" w:rsidRPr="006124D6">
              <w:rPr>
                <w:rFonts w:ascii="Times New Roman" w:hAnsi="Times New Roman"/>
                <w:color w:val="000000" w:themeColor="text1"/>
                <w:sz w:val="24"/>
                <w:szCs w:val="24"/>
                <w:shd w:val="clear" w:color="auto" w:fill="FFFFFF"/>
              </w:rPr>
              <w:t>Архитектура и дизайна</w:t>
            </w:r>
            <w:r w:rsidR="00E85E83" w:rsidRPr="006124D6">
              <w:rPr>
                <w:rFonts w:ascii="Times New Roman" w:hAnsi="Times New Roman"/>
                <w:color w:val="000000" w:themeColor="text1"/>
                <w:sz w:val="24"/>
                <w:szCs w:val="24"/>
                <w:shd w:val="clear" w:color="auto" w:fill="FFFFFF"/>
              </w:rPr>
              <w:t>»</w:t>
            </w:r>
          </w:p>
          <w:p w:rsidR="008355BC" w:rsidRPr="006124D6" w:rsidRDefault="008355BC" w:rsidP="00A23A3A">
            <w:pPr>
              <w:spacing w:after="0" w:line="240" w:lineRule="auto"/>
              <w:jc w:val="both"/>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shd w:val="clear" w:color="auto" w:fill="FFFFFF"/>
              </w:rPr>
              <w:t>Должность: преподаватель</w:t>
            </w:r>
            <w:r w:rsidR="000E59C9" w:rsidRPr="006124D6">
              <w:rPr>
                <w:rFonts w:ascii="Times New Roman" w:hAnsi="Times New Roman"/>
                <w:color w:val="000000" w:themeColor="text1"/>
                <w:sz w:val="24"/>
                <w:szCs w:val="24"/>
                <w:shd w:val="clear" w:color="auto" w:fill="FFFFFF"/>
              </w:rPr>
              <w:t>, ст</w:t>
            </w:r>
            <w:proofErr w:type="gramStart"/>
            <w:r w:rsidR="000E59C9" w:rsidRPr="006124D6">
              <w:rPr>
                <w:rFonts w:ascii="Times New Roman" w:hAnsi="Times New Roman"/>
                <w:color w:val="000000" w:themeColor="text1"/>
                <w:sz w:val="24"/>
                <w:szCs w:val="24"/>
                <w:shd w:val="clear" w:color="auto" w:fill="FFFFFF"/>
              </w:rPr>
              <w:t>.п</w:t>
            </w:r>
            <w:proofErr w:type="gramEnd"/>
            <w:r w:rsidR="000E59C9" w:rsidRPr="006124D6">
              <w:rPr>
                <w:rFonts w:ascii="Times New Roman" w:hAnsi="Times New Roman"/>
                <w:color w:val="000000" w:themeColor="text1"/>
                <w:sz w:val="24"/>
                <w:szCs w:val="24"/>
                <w:shd w:val="clear" w:color="auto" w:fill="FFFFFF"/>
              </w:rPr>
              <w:t xml:space="preserve">реподаватель, </w:t>
            </w:r>
            <w:r w:rsidR="00FC416F" w:rsidRPr="006124D6">
              <w:rPr>
                <w:rFonts w:ascii="Times New Roman" w:hAnsi="Times New Roman"/>
                <w:color w:val="000000" w:themeColor="text1"/>
                <w:sz w:val="24"/>
                <w:szCs w:val="24"/>
                <w:shd w:val="clear" w:color="auto" w:fill="FFFFFF"/>
              </w:rPr>
              <w:t>доцент</w:t>
            </w:r>
          </w:p>
          <w:p w:rsidR="00BC5DC6" w:rsidRPr="006124D6" w:rsidRDefault="00FC416F" w:rsidP="00A23A3A">
            <w:pPr>
              <w:spacing w:after="0" w:line="240" w:lineRule="auto"/>
              <w:jc w:val="both"/>
              <w:rPr>
                <w:rFonts w:ascii="Times New Roman" w:hAnsi="Times New Roman"/>
                <w:color w:val="000000" w:themeColor="text1"/>
                <w:sz w:val="24"/>
                <w:szCs w:val="24"/>
                <w:shd w:val="clear" w:color="auto" w:fill="FFFFFF"/>
                <w:lang w:val="kk-KZ"/>
              </w:rPr>
            </w:pPr>
            <w:r>
              <w:rPr>
                <w:rFonts w:ascii="Times New Roman" w:hAnsi="Times New Roman"/>
                <w:color w:val="000000" w:themeColor="text1"/>
                <w:sz w:val="24"/>
                <w:szCs w:val="24"/>
                <w:shd w:val="clear" w:color="auto" w:fill="FFFFFF"/>
                <w:lang w:val="kk-KZ"/>
              </w:rPr>
              <w:t>Кандидат педагогических наук</w:t>
            </w:r>
            <w:r w:rsidR="00BC5DC6" w:rsidRPr="006124D6">
              <w:rPr>
                <w:rFonts w:ascii="Times New Roman" w:hAnsi="Times New Roman"/>
                <w:color w:val="000000" w:themeColor="text1"/>
                <w:sz w:val="24"/>
                <w:szCs w:val="24"/>
                <w:shd w:val="clear" w:color="auto" w:fill="FFFFFF"/>
                <w:lang w:val="kk-KZ"/>
              </w:rPr>
              <w:t xml:space="preserve"> </w:t>
            </w:r>
          </w:p>
          <w:p w:rsidR="00BC5DC6" w:rsidRPr="006124D6" w:rsidRDefault="00BC5DC6" w:rsidP="00A23A3A">
            <w:pPr>
              <w:spacing w:after="0" w:line="240" w:lineRule="auto"/>
              <w:jc w:val="both"/>
              <w:rPr>
                <w:rFonts w:ascii="Times New Roman" w:hAnsi="Times New Roman"/>
                <w:color w:val="000000" w:themeColor="text1"/>
                <w:sz w:val="24"/>
                <w:szCs w:val="24"/>
                <w:lang w:val="kk-KZ"/>
              </w:rPr>
            </w:pPr>
          </w:p>
        </w:tc>
      </w:tr>
      <w:tr w:rsidR="00464B90" w:rsidRPr="006124D6" w:rsidTr="006124D6">
        <w:trPr>
          <w:trHeight w:val="920"/>
        </w:trPr>
        <w:tc>
          <w:tcPr>
            <w:tcW w:w="1689" w:type="dxa"/>
            <w:shd w:val="clear" w:color="auto" w:fill="auto"/>
          </w:tcPr>
          <w:p w:rsidR="00464B90" w:rsidRPr="006124D6" w:rsidRDefault="000E59C9" w:rsidP="00A23A3A">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2013-2016:</w:t>
            </w:r>
          </w:p>
        </w:tc>
        <w:tc>
          <w:tcPr>
            <w:tcW w:w="7882" w:type="dxa"/>
            <w:shd w:val="clear" w:color="auto" w:fill="auto"/>
          </w:tcPr>
          <w:p w:rsidR="00BE2B84" w:rsidRPr="006124D6" w:rsidRDefault="000E59C9" w:rsidP="00A23A3A">
            <w:pPr>
              <w:spacing w:after="0" w:line="240" w:lineRule="auto"/>
              <w:rPr>
                <w:rFonts w:ascii="Times New Roman" w:hAnsi="Times New Roman"/>
                <w:color w:val="000000" w:themeColor="text1"/>
                <w:sz w:val="24"/>
                <w:szCs w:val="24"/>
                <w:shd w:val="clear" w:color="auto" w:fill="FFFFFF"/>
                <w:lang w:val="kk-KZ"/>
              </w:rPr>
            </w:pPr>
            <w:r w:rsidRPr="006124D6">
              <w:rPr>
                <w:rFonts w:ascii="Times New Roman" w:hAnsi="Times New Roman"/>
                <w:color w:val="000000" w:themeColor="text1"/>
                <w:sz w:val="24"/>
                <w:szCs w:val="24"/>
              </w:rPr>
              <w:t xml:space="preserve">Казахский национальный университет искусств, Кафедра </w:t>
            </w:r>
            <w:r w:rsidRPr="006124D6">
              <w:rPr>
                <w:rFonts w:ascii="Times New Roman" w:hAnsi="Times New Roman"/>
                <w:color w:val="000000" w:themeColor="text1"/>
                <w:sz w:val="24"/>
                <w:szCs w:val="24"/>
                <w:shd w:val="clear" w:color="auto" w:fill="FFFFFF"/>
              </w:rPr>
              <w:t xml:space="preserve">«Живопись и скульптура» </w:t>
            </w:r>
          </w:p>
          <w:p w:rsidR="00464B90" w:rsidRPr="006124D6" w:rsidRDefault="000E59C9" w:rsidP="00A23A3A">
            <w:pPr>
              <w:spacing w:after="0" w:line="240" w:lineRule="auto"/>
              <w:jc w:val="both"/>
              <w:rPr>
                <w:rFonts w:ascii="Times New Roman" w:hAnsi="Times New Roman"/>
                <w:color w:val="000000" w:themeColor="text1"/>
                <w:sz w:val="24"/>
                <w:szCs w:val="24"/>
                <w:shd w:val="clear" w:color="auto" w:fill="FFFFFF"/>
              </w:rPr>
            </w:pPr>
            <w:r w:rsidRPr="006124D6">
              <w:rPr>
                <w:rFonts w:ascii="Times New Roman" w:hAnsi="Times New Roman"/>
                <w:color w:val="000000" w:themeColor="text1"/>
                <w:sz w:val="24"/>
                <w:szCs w:val="24"/>
                <w:shd w:val="clear" w:color="auto" w:fill="FFFFFF"/>
              </w:rPr>
              <w:t xml:space="preserve">Должность: </w:t>
            </w:r>
            <w:r w:rsidR="00FC416F">
              <w:rPr>
                <w:rFonts w:ascii="Times New Roman" w:hAnsi="Times New Roman"/>
                <w:color w:val="000000" w:themeColor="text1"/>
                <w:sz w:val="24"/>
                <w:szCs w:val="24"/>
                <w:shd w:val="clear" w:color="auto" w:fill="FFFFFF"/>
                <w:lang w:val="kk-KZ"/>
              </w:rPr>
              <w:t>Кандидат педагогических</w:t>
            </w:r>
            <w:r w:rsidR="00BE2B84" w:rsidRPr="006124D6">
              <w:rPr>
                <w:rFonts w:ascii="Times New Roman" w:hAnsi="Times New Roman"/>
                <w:color w:val="000000" w:themeColor="text1"/>
                <w:sz w:val="24"/>
                <w:szCs w:val="24"/>
                <w:shd w:val="clear" w:color="auto" w:fill="FFFFFF"/>
                <w:lang w:val="kk-KZ"/>
              </w:rPr>
              <w:t xml:space="preserve"> наук, </w:t>
            </w:r>
            <w:r w:rsidR="00BE2B84" w:rsidRPr="006124D6">
              <w:rPr>
                <w:rFonts w:ascii="Times New Roman" w:hAnsi="Times New Roman"/>
                <w:color w:val="000000" w:themeColor="text1"/>
                <w:sz w:val="24"/>
                <w:szCs w:val="24"/>
                <w:shd w:val="clear" w:color="auto" w:fill="FFFFFF"/>
              </w:rPr>
              <w:t>доцент</w:t>
            </w:r>
          </w:p>
        </w:tc>
      </w:tr>
      <w:tr w:rsidR="00464B90" w:rsidRPr="006124D6" w:rsidTr="006124D6">
        <w:trPr>
          <w:trHeight w:val="88"/>
        </w:trPr>
        <w:tc>
          <w:tcPr>
            <w:tcW w:w="9571" w:type="dxa"/>
            <w:gridSpan w:val="2"/>
            <w:shd w:val="clear" w:color="auto" w:fill="auto"/>
          </w:tcPr>
          <w:p w:rsidR="00464B90" w:rsidRPr="006124D6" w:rsidRDefault="00464B90" w:rsidP="00A23A3A">
            <w:pPr>
              <w:spacing w:after="0" w:line="240" w:lineRule="auto"/>
              <w:jc w:val="both"/>
              <w:rPr>
                <w:rFonts w:ascii="Times New Roman" w:hAnsi="Times New Roman"/>
                <w:i/>
                <w:color w:val="000000" w:themeColor="text1"/>
                <w:sz w:val="24"/>
                <w:szCs w:val="24"/>
                <w:lang w:val="kk-KZ"/>
              </w:rPr>
            </w:pPr>
          </w:p>
        </w:tc>
      </w:tr>
      <w:tr w:rsidR="00464B90" w:rsidRPr="006124D6" w:rsidTr="006124D6">
        <w:trPr>
          <w:trHeight w:val="252"/>
        </w:trPr>
        <w:tc>
          <w:tcPr>
            <w:tcW w:w="1689" w:type="dxa"/>
            <w:shd w:val="clear" w:color="auto" w:fill="auto"/>
          </w:tcPr>
          <w:p w:rsidR="00464B90" w:rsidRPr="006124D6" w:rsidRDefault="000E59C9" w:rsidP="00A23A3A">
            <w:pPr>
              <w:spacing w:after="0" w:line="240" w:lineRule="auto"/>
              <w:rPr>
                <w:rFonts w:ascii="Times New Roman" w:hAnsi="Times New Roman"/>
                <w:color w:val="000000" w:themeColor="text1"/>
                <w:sz w:val="24"/>
                <w:szCs w:val="24"/>
              </w:rPr>
            </w:pPr>
            <w:r w:rsidRPr="006124D6">
              <w:rPr>
                <w:rFonts w:ascii="Times New Roman" w:hAnsi="Times New Roman"/>
                <w:color w:val="000000" w:themeColor="text1"/>
                <w:sz w:val="24"/>
                <w:szCs w:val="24"/>
              </w:rPr>
              <w:t>2016-2022</w:t>
            </w:r>
            <w:r w:rsidR="00464B90" w:rsidRPr="006124D6">
              <w:rPr>
                <w:rFonts w:ascii="Times New Roman" w:hAnsi="Times New Roman"/>
                <w:color w:val="000000" w:themeColor="text1"/>
                <w:sz w:val="24"/>
                <w:szCs w:val="24"/>
              </w:rPr>
              <w:t>:</w:t>
            </w:r>
          </w:p>
        </w:tc>
        <w:tc>
          <w:tcPr>
            <w:tcW w:w="7882" w:type="dxa"/>
            <w:shd w:val="clear" w:color="auto" w:fill="auto"/>
          </w:tcPr>
          <w:p w:rsidR="00C30FBC" w:rsidRPr="006124D6" w:rsidRDefault="00A67D11" w:rsidP="00A23A3A">
            <w:pPr>
              <w:spacing w:after="0" w:line="240" w:lineRule="auto"/>
              <w:rPr>
                <w:rFonts w:ascii="Times New Roman" w:hAnsi="Times New Roman"/>
                <w:color w:val="000000" w:themeColor="text1"/>
                <w:sz w:val="24"/>
                <w:szCs w:val="24"/>
                <w:u w:val="single"/>
                <w:shd w:val="clear" w:color="auto" w:fill="FFFFFF"/>
              </w:rPr>
            </w:pPr>
            <w:r w:rsidRPr="006124D6">
              <w:rPr>
                <w:rFonts w:ascii="Times New Roman" w:hAnsi="Times New Roman"/>
                <w:color w:val="000000" w:themeColor="text1"/>
                <w:sz w:val="24"/>
                <w:szCs w:val="24"/>
              </w:rPr>
              <w:t>АО «</w:t>
            </w:r>
            <w:r w:rsidRPr="006124D6">
              <w:rPr>
                <w:rFonts w:ascii="Times New Roman" w:hAnsi="Times New Roman"/>
                <w:color w:val="000000" w:themeColor="text1"/>
                <w:sz w:val="24"/>
                <w:szCs w:val="24"/>
                <w:shd w:val="clear" w:color="auto" w:fill="FFFFFF"/>
              </w:rPr>
              <w:t>Казахский университет технологии и бизнеса»</w:t>
            </w:r>
            <w:r w:rsidR="00FC416F">
              <w:rPr>
                <w:rFonts w:ascii="Times New Roman" w:hAnsi="Times New Roman"/>
                <w:color w:val="000000" w:themeColor="text1"/>
                <w:sz w:val="24"/>
                <w:szCs w:val="24"/>
                <w:shd w:val="clear" w:color="auto" w:fill="FFFFFF"/>
              </w:rPr>
              <w:t>,</w:t>
            </w:r>
            <w:r w:rsidR="00C30FBC" w:rsidRPr="006124D6">
              <w:rPr>
                <w:rFonts w:ascii="Times New Roman" w:hAnsi="Times New Roman"/>
                <w:color w:val="000000" w:themeColor="text1"/>
                <w:sz w:val="24"/>
                <w:szCs w:val="24"/>
              </w:rPr>
              <w:t xml:space="preserve"> </w:t>
            </w:r>
            <w:r w:rsidR="000B30D3" w:rsidRPr="006124D6">
              <w:rPr>
                <w:rFonts w:ascii="Times New Roman" w:hAnsi="Times New Roman"/>
                <w:color w:val="000000" w:themeColor="text1"/>
                <w:sz w:val="24"/>
                <w:szCs w:val="24"/>
              </w:rPr>
              <w:fldChar w:fldCharType="begin"/>
            </w:r>
            <w:r w:rsidR="00C30FBC" w:rsidRPr="006124D6">
              <w:rPr>
                <w:rFonts w:ascii="Times New Roman" w:hAnsi="Times New Roman"/>
                <w:color w:val="000000" w:themeColor="text1"/>
                <w:sz w:val="24"/>
                <w:szCs w:val="24"/>
              </w:rPr>
              <w:instrText xml:space="preserve"> HYPERLINK "https://www.kazutb.kz/ru/novosti/1780-kafedra-tekhnologiya-legkoj-promyshlennosti-i-dizajn-provela-den-otkrytykh-dverej" \t "_blank" </w:instrText>
            </w:r>
            <w:r w:rsidR="000B30D3" w:rsidRPr="006124D6">
              <w:rPr>
                <w:rFonts w:ascii="Times New Roman" w:hAnsi="Times New Roman"/>
                <w:color w:val="000000" w:themeColor="text1"/>
                <w:sz w:val="24"/>
                <w:szCs w:val="24"/>
              </w:rPr>
              <w:fldChar w:fldCharType="separate"/>
            </w:r>
            <w:r w:rsidR="00C30FBC" w:rsidRPr="006124D6">
              <w:rPr>
                <w:rFonts w:ascii="Times New Roman" w:hAnsi="Times New Roman"/>
                <w:color w:val="000000" w:themeColor="text1"/>
                <w:sz w:val="24"/>
                <w:szCs w:val="24"/>
                <w:shd w:val="clear" w:color="auto" w:fill="FFFFFF"/>
              </w:rPr>
              <w:t>Кафедра «Технология легкой промышленности и Дизайн</w:t>
            </w:r>
          </w:p>
          <w:p w:rsidR="009E3883" w:rsidRPr="006124D6" w:rsidRDefault="000B30D3" w:rsidP="00A23A3A">
            <w:pPr>
              <w:spacing w:after="0" w:line="240" w:lineRule="auto"/>
              <w:jc w:val="both"/>
              <w:rPr>
                <w:rFonts w:ascii="Times New Roman" w:hAnsi="Times New Roman"/>
                <w:color w:val="000000" w:themeColor="text1"/>
                <w:sz w:val="24"/>
                <w:szCs w:val="24"/>
                <w:shd w:val="clear" w:color="auto" w:fill="FFFFFF"/>
              </w:rPr>
            </w:pPr>
            <w:r w:rsidRPr="006124D6">
              <w:rPr>
                <w:rFonts w:ascii="Times New Roman" w:hAnsi="Times New Roman"/>
                <w:color w:val="000000" w:themeColor="text1"/>
                <w:sz w:val="24"/>
                <w:szCs w:val="24"/>
              </w:rPr>
              <w:fldChar w:fldCharType="end"/>
            </w:r>
            <w:r w:rsidR="00143182" w:rsidRPr="006124D6">
              <w:rPr>
                <w:rFonts w:ascii="Times New Roman" w:hAnsi="Times New Roman"/>
                <w:color w:val="000000" w:themeColor="text1"/>
                <w:sz w:val="24"/>
                <w:szCs w:val="24"/>
                <w:shd w:val="clear" w:color="auto" w:fill="FFFFFF"/>
              </w:rPr>
              <w:t>Должность:</w:t>
            </w:r>
            <w:r w:rsidR="00312AB6" w:rsidRPr="006124D6">
              <w:rPr>
                <w:rFonts w:ascii="Times New Roman" w:hAnsi="Times New Roman"/>
                <w:color w:val="000000" w:themeColor="text1"/>
                <w:sz w:val="24"/>
                <w:szCs w:val="24"/>
                <w:shd w:val="clear" w:color="auto" w:fill="FFFFFF"/>
                <w:lang w:val="kk-KZ"/>
              </w:rPr>
              <w:t xml:space="preserve"> </w:t>
            </w:r>
            <w:r w:rsidR="000E59C9" w:rsidRPr="006124D6">
              <w:rPr>
                <w:rFonts w:ascii="Times New Roman" w:hAnsi="Times New Roman"/>
                <w:color w:val="000000" w:themeColor="text1"/>
                <w:sz w:val="24"/>
                <w:szCs w:val="24"/>
                <w:shd w:val="clear" w:color="auto" w:fill="FFFFFF"/>
              </w:rPr>
              <w:t>асс</w:t>
            </w:r>
            <w:r w:rsidR="00FC416F">
              <w:rPr>
                <w:rFonts w:ascii="Times New Roman" w:hAnsi="Times New Roman"/>
                <w:color w:val="000000" w:themeColor="text1"/>
                <w:sz w:val="24"/>
                <w:szCs w:val="24"/>
                <w:shd w:val="clear" w:color="auto" w:fill="FFFFFF"/>
              </w:rPr>
              <w:t xml:space="preserve">оциированный </w:t>
            </w:r>
            <w:r w:rsidR="009E3883" w:rsidRPr="006124D6">
              <w:rPr>
                <w:rFonts w:ascii="Times New Roman" w:hAnsi="Times New Roman"/>
                <w:color w:val="000000" w:themeColor="text1"/>
                <w:sz w:val="24"/>
                <w:szCs w:val="24"/>
                <w:shd w:val="clear" w:color="auto" w:fill="FFFFFF"/>
              </w:rPr>
              <w:t>пр</w:t>
            </w:r>
            <w:r w:rsidR="000E59C9" w:rsidRPr="006124D6">
              <w:rPr>
                <w:rFonts w:ascii="Times New Roman" w:hAnsi="Times New Roman"/>
                <w:color w:val="000000" w:themeColor="text1"/>
                <w:sz w:val="24"/>
                <w:szCs w:val="24"/>
                <w:shd w:val="clear" w:color="auto" w:fill="FFFFFF"/>
              </w:rPr>
              <w:t>офессор</w:t>
            </w:r>
            <w:r w:rsidR="00671E99">
              <w:rPr>
                <w:rFonts w:ascii="Times New Roman" w:hAnsi="Times New Roman"/>
                <w:color w:val="000000" w:themeColor="text1"/>
                <w:sz w:val="24"/>
                <w:szCs w:val="24"/>
                <w:shd w:val="clear" w:color="auto" w:fill="FFFFFF"/>
              </w:rPr>
              <w:t>,</w:t>
            </w:r>
            <w:r w:rsidR="00FC416F" w:rsidRPr="006124D6">
              <w:rPr>
                <w:rFonts w:ascii="Times New Roman" w:hAnsi="Times New Roman"/>
                <w:color w:val="000000" w:themeColor="text1"/>
                <w:sz w:val="24"/>
                <w:szCs w:val="24"/>
                <w:shd w:val="clear" w:color="auto" w:fill="FFFFFF"/>
              </w:rPr>
              <w:t xml:space="preserve"> </w:t>
            </w:r>
            <w:r w:rsidR="00FC416F">
              <w:rPr>
                <w:rFonts w:ascii="Times New Roman" w:hAnsi="Times New Roman"/>
                <w:color w:val="000000" w:themeColor="text1"/>
                <w:sz w:val="24"/>
                <w:szCs w:val="24"/>
                <w:shd w:val="clear" w:color="auto" w:fill="FFFFFF"/>
              </w:rPr>
              <w:t>(</w:t>
            </w:r>
            <w:r w:rsidR="00FC416F" w:rsidRPr="006124D6">
              <w:rPr>
                <w:rFonts w:ascii="Times New Roman" w:hAnsi="Times New Roman"/>
                <w:color w:val="000000" w:themeColor="text1"/>
                <w:sz w:val="24"/>
                <w:szCs w:val="24"/>
                <w:shd w:val="clear" w:color="auto" w:fill="FFFFFF"/>
              </w:rPr>
              <w:t>доцент</w:t>
            </w:r>
            <w:r w:rsidR="00FC416F">
              <w:rPr>
                <w:rFonts w:ascii="Times New Roman" w:hAnsi="Times New Roman"/>
                <w:color w:val="000000" w:themeColor="text1"/>
                <w:sz w:val="24"/>
                <w:szCs w:val="24"/>
                <w:shd w:val="clear" w:color="auto" w:fill="FFFFFF"/>
              </w:rPr>
              <w:t>)</w:t>
            </w:r>
          </w:p>
        </w:tc>
      </w:tr>
      <w:tr w:rsidR="00464B90" w:rsidRPr="006124D6" w:rsidTr="006124D6">
        <w:trPr>
          <w:trHeight w:val="80"/>
        </w:trPr>
        <w:tc>
          <w:tcPr>
            <w:tcW w:w="1689" w:type="dxa"/>
            <w:shd w:val="clear" w:color="auto" w:fill="auto"/>
          </w:tcPr>
          <w:p w:rsidR="00464B90" w:rsidRPr="00FC416F" w:rsidRDefault="00464B90" w:rsidP="00A23A3A">
            <w:pPr>
              <w:spacing w:after="0" w:line="240" w:lineRule="auto"/>
              <w:rPr>
                <w:rFonts w:ascii="Times New Roman" w:hAnsi="Times New Roman"/>
                <w:color w:val="000000" w:themeColor="text1"/>
                <w:sz w:val="24"/>
                <w:szCs w:val="24"/>
              </w:rPr>
            </w:pPr>
          </w:p>
        </w:tc>
        <w:tc>
          <w:tcPr>
            <w:tcW w:w="7882" w:type="dxa"/>
            <w:shd w:val="clear" w:color="auto" w:fill="auto"/>
          </w:tcPr>
          <w:p w:rsidR="00464B90" w:rsidRPr="006124D6" w:rsidRDefault="00FC416F" w:rsidP="00A23A3A">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lang w:val="kk-KZ"/>
              </w:rPr>
              <w:t>Кандидат педагогических</w:t>
            </w:r>
            <w:r w:rsidR="00BC5DC6" w:rsidRPr="006124D6">
              <w:rPr>
                <w:rFonts w:ascii="Times New Roman" w:hAnsi="Times New Roman"/>
                <w:color w:val="000000" w:themeColor="text1"/>
                <w:sz w:val="24"/>
                <w:szCs w:val="24"/>
                <w:shd w:val="clear" w:color="auto" w:fill="FFFFFF"/>
                <w:lang w:val="kk-KZ"/>
              </w:rPr>
              <w:t xml:space="preserve"> наук </w:t>
            </w:r>
          </w:p>
          <w:p w:rsidR="003A43F9" w:rsidRDefault="00DA7226" w:rsidP="00A23A3A">
            <w:pPr>
              <w:pStyle w:val="5"/>
              <w:shd w:val="clear" w:color="auto" w:fill="auto"/>
              <w:tabs>
                <w:tab w:val="left" w:pos="0"/>
              </w:tabs>
              <w:spacing w:line="240" w:lineRule="auto"/>
              <w:ind w:firstLine="0"/>
              <w:jc w:val="both"/>
              <w:rPr>
                <w:color w:val="000000" w:themeColor="text1"/>
                <w:sz w:val="24"/>
                <w:szCs w:val="24"/>
                <w:lang w:val="en-US"/>
              </w:rPr>
            </w:pPr>
            <w:r w:rsidRPr="006124D6">
              <w:rPr>
                <w:color w:val="000000" w:themeColor="text1"/>
                <w:sz w:val="24"/>
                <w:szCs w:val="24"/>
              </w:rPr>
              <w:t xml:space="preserve">Преподаваемые дисциплины: Рисунок, </w:t>
            </w:r>
            <w:r w:rsidRPr="006124D6">
              <w:rPr>
                <w:color w:val="000000" w:themeColor="text1"/>
                <w:sz w:val="24"/>
                <w:szCs w:val="24"/>
                <w:lang w:val="kk-KZ"/>
              </w:rPr>
              <w:t xml:space="preserve">Живопись, </w:t>
            </w:r>
            <w:r w:rsidRPr="006124D6">
              <w:rPr>
                <w:color w:val="000000" w:themeColor="text1"/>
                <w:sz w:val="24"/>
                <w:szCs w:val="24"/>
              </w:rPr>
              <w:t xml:space="preserve">Композиция, Современный </w:t>
            </w:r>
            <w:r w:rsidRPr="006124D6">
              <w:rPr>
                <w:color w:val="000000" w:themeColor="text1"/>
                <w:sz w:val="24"/>
                <w:szCs w:val="24"/>
                <w:lang w:val="kk-KZ"/>
              </w:rPr>
              <w:t xml:space="preserve"> </w:t>
            </w:r>
            <w:r w:rsidRPr="006124D6">
              <w:rPr>
                <w:color w:val="000000" w:themeColor="text1"/>
                <w:sz w:val="24"/>
                <w:szCs w:val="24"/>
              </w:rPr>
              <w:t xml:space="preserve">дизайн, Промышленный дизайн, Проектирование объектов </w:t>
            </w:r>
            <w:proofErr w:type="gramStart"/>
            <w:r w:rsidRPr="006124D6">
              <w:rPr>
                <w:color w:val="000000" w:themeColor="text1"/>
                <w:sz w:val="24"/>
                <w:szCs w:val="24"/>
              </w:rPr>
              <w:t>графического</w:t>
            </w:r>
            <w:proofErr w:type="gramEnd"/>
            <w:r w:rsidRPr="006124D6">
              <w:rPr>
                <w:color w:val="000000" w:themeColor="text1"/>
                <w:sz w:val="24"/>
                <w:szCs w:val="24"/>
              </w:rPr>
              <w:t xml:space="preserve"> дизайна-1,2,3,4.</w:t>
            </w:r>
          </w:p>
          <w:p w:rsidR="00FD088D" w:rsidRPr="00FD088D" w:rsidRDefault="00FD088D" w:rsidP="00A23A3A">
            <w:pPr>
              <w:pStyle w:val="5"/>
              <w:shd w:val="clear" w:color="auto" w:fill="auto"/>
              <w:tabs>
                <w:tab w:val="left" w:pos="0"/>
              </w:tabs>
              <w:spacing w:line="240" w:lineRule="auto"/>
              <w:ind w:firstLine="0"/>
              <w:jc w:val="both"/>
              <w:rPr>
                <w:color w:val="000000" w:themeColor="text1"/>
                <w:sz w:val="24"/>
                <w:szCs w:val="24"/>
                <w:lang w:val="en-US"/>
              </w:rPr>
            </w:pPr>
          </w:p>
        </w:tc>
      </w:tr>
      <w:tr w:rsidR="00464B90" w:rsidRPr="006124D6" w:rsidTr="006124D6">
        <w:tc>
          <w:tcPr>
            <w:tcW w:w="9571" w:type="dxa"/>
            <w:gridSpan w:val="2"/>
            <w:shd w:val="clear" w:color="auto" w:fill="auto"/>
          </w:tcPr>
          <w:p w:rsidR="007B5C7C" w:rsidRPr="006124D6" w:rsidRDefault="00464B90" w:rsidP="00A23A3A">
            <w:pPr>
              <w:widowControl w:val="0"/>
              <w:suppressAutoHyphens/>
              <w:spacing w:before="60" w:after="0" w:line="240" w:lineRule="auto"/>
              <w:jc w:val="both"/>
              <w:rPr>
                <w:rFonts w:ascii="Times New Roman" w:hAnsi="Times New Roman"/>
                <w:b/>
                <w:color w:val="000000" w:themeColor="text1"/>
                <w:sz w:val="24"/>
                <w:szCs w:val="24"/>
              </w:rPr>
            </w:pPr>
            <w:r w:rsidRPr="006124D6">
              <w:rPr>
                <w:rFonts w:ascii="Times New Roman" w:hAnsi="Times New Roman"/>
                <w:b/>
                <w:color w:val="000000" w:themeColor="text1"/>
                <w:sz w:val="24"/>
                <w:szCs w:val="24"/>
              </w:rPr>
              <w:t>П</w:t>
            </w:r>
            <w:r w:rsidRPr="006124D6">
              <w:rPr>
                <w:rFonts w:ascii="Times New Roman" w:hAnsi="Times New Roman"/>
                <w:b/>
                <w:color w:val="000000" w:themeColor="text1"/>
                <w:sz w:val="24"/>
                <w:szCs w:val="24"/>
                <w:lang w:val="kk-KZ"/>
              </w:rPr>
              <w:t>овышение квалификации</w:t>
            </w:r>
            <w:r w:rsidRPr="006124D6">
              <w:rPr>
                <w:rFonts w:ascii="Times New Roman" w:hAnsi="Times New Roman"/>
                <w:b/>
                <w:color w:val="000000" w:themeColor="text1"/>
                <w:sz w:val="24"/>
                <w:szCs w:val="24"/>
              </w:rPr>
              <w:t>:</w:t>
            </w:r>
          </w:p>
          <w:p w:rsidR="00621313" w:rsidRPr="006124D6" w:rsidRDefault="00621313" w:rsidP="00A23A3A">
            <w:pPr>
              <w:widowControl w:val="0"/>
              <w:suppressAutoHyphens/>
              <w:spacing w:before="60"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201</w:t>
            </w:r>
            <w:r w:rsidR="00A17D26">
              <w:rPr>
                <w:rFonts w:ascii="Times New Roman" w:hAnsi="Times New Roman"/>
                <w:color w:val="000000" w:themeColor="text1"/>
                <w:sz w:val="24"/>
                <w:szCs w:val="24"/>
              </w:rPr>
              <w:t>9</w:t>
            </w:r>
            <w:r w:rsidRPr="006124D6">
              <w:rPr>
                <w:rFonts w:ascii="Times New Roman" w:hAnsi="Times New Roman"/>
                <w:color w:val="000000" w:themeColor="text1"/>
                <w:sz w:val="24"/>
                <w:szCs w:val="24"/>
              </w:rPr>
              <w:t>:</w:t>
            </w:r>
            <w:r w:rsidRPr="006124D6">
              <w:rPr>
                <w:rFonts w:ascii="Times New Roman" w:hAnsi="Times New Roman"/>
                <w:color w:val="000000" w:themeColor="text1"/>
                <w:sz w:val="24"/>
                <w:szCs w:val="24"/>
                <w:lang w:val="kk-KZ"/>
              </w:rPr>
              <w:t xml:space="preserve">            </w:t>
            </w:r>
            <w:r w:rsidR="002B19F4" w:rsidRPr="006124D6">
              <w:rPr>
                <w:rFonts w:ascii="Times New Roman" w:hAnsi="Times New Roman"/>
                <w:color w:val="000000" w:themeColor="text1"/>
                <w:sz w:val="24"/>
                <w:szCs w:val="24"/>
                <w:lang w:val="kk-KZ"/>
              </w:rPr>
              <w:t xml:space="preserve"> </w:t>
            </w:r>
            <w:r w:rsidR="00BB6614" w:rsidRPr="00BB6614">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rPr>
              <w:t>АТУ объеме 72 часа</w:t>
            </w:r>
            <w:proofErr w:type="gramStart"/>
            <w:r w:rsidRPr="006124D6">
              <w:rPr>
                <w:rFonts w:ascii="Times New Roman" w:hAnsi="Times New Roman"/>
                <w:color w:val="000000" w:themeColor="text1"/>
                <w:sz w:val="24"/>
                <w:szCs w:val="24"/>
              </w:rPr>
              <w:t xml:space="preserve"> .</w:t>
            </w:r>
            <w:proofErr w:type="gramEnd"/>
            <w:r w:rsidRPr="006124D6">
              <w:rPr>
                <w:rFonts w:ascii="Times New Roman" w:hAnsi="Times New Roman"/>
                <w:color w:val="000000" w:themeColor="text1"/>
                <w:sz w:val="24"/>
                <w:szCs w:val="24"/>
              </w:rPr>
              <w:t>рег.№224 «Организация образовательного процесса</w:t>
            </w:r>
          </w:p>
          <w:p w:rsidR="00621313" w:rsidRPr="006124D6" w:rsidRDefault="002B19F4" w:rsidP="00A23A3A">
            <w:pPr>
              <w:widowControl w:val="0"/>
              <w:suppressAutoHyphens/>
              <w:spacing w:before="60"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 xml:space="preserve">                       </w:t>
            </w:r>
            <w:r w:rsidR="00BB6614" w:rsidRPr="00BB6614">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rPr>
              <w:t xml:space="preserve"> </w:t>
            </w:r>
            <w:r w:rsidR="00621313" w:rsidRPr="006124D6">
              <w:rPr>
                <w:rFonts w:ascii="Times New Roman" w:hAnsi="Times New Roman"/>
                <w:color w:val="000000" w:themeColor="text1"/>
                <w:sz w:val="24"/>
                <w:szCs w:val="24"/>
              </w:rPr>
              <w:t>по</w:t>
            </w:r>
            <w:r w:rsidR="00621313" w:rsidRPr="006124D6">
              <w:rPr>
                <w:rFonts w:ascii="Times New Roman" w:hAnsi="Times New Roman"/>
                <w:color w:val="000000" w:themeColor="text1"/>
                <w:sz w:val="24"/>
                <w:szCs w:val="24"/>
                <w:lang w:val="kk-KZ"/>
              </w:rPr>
              <w:t xml:space="preserve"> </w:t>
            </w:r>
            <w:r w:rsidR="00621313" w:rsidRPr="006124D6">
              <w:rPr>
                <w:rFonts w:ascii="Times New Roman" w:hAnsi="Times New Roman"/>
                <w:color w:val="000000" w:themeColor="text1"/>
                <w:sz w:val="24"/>
                <w:szCs w:val="24"/>
              </w:rPr>
              <w:t>дистанционным образовательным технологиям»</w:t>
            </w:r>
          </w:p>
          <w:p w:rsidR="00621313" w:rsidRPr="006124D6" w:rsidRDefault="00621313" w:rsidP="00A23A3A">
            <w:pPr>
              <w:widowControl w:val="0"/>
              <w:suppressAutoHyphens/>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rPr>
              <w:t>201</w:t>
            </w:r>
            <w:r w:rsidR="00A17D26">
              <w:rPr>
                <w:rFonts w:ascii="Times New Roman" w:hAnsi="Times New Roman"/>
                <w:color w:val="000000" w:themeColor="text1"/>
                <w:sz w:val="24"/>
                <w:szCs w:val="24"/>
              </w:rPr>
              <w:t>9</w:t>
            </w:r>
            <w:r w:rsidRPr="006124D6">
              <w:rPr>
                <w:rFonts w:ascii="Times New Roman" w:hAnsi="Times New Roman"/>
                <w:color w:val="000000" w:themeColor="text1"/>
                <w:sz w:val="24"/>
                <w:szCs w:val="24"/>
              </w:rPr>
              <w:t xml:space="preserve">:               </w:t>
            </w:r>
            <w:r w:rsidR="00BB6614" w:rsidRPr="00BB6614">
              <w:rPr>
                <w:rFonts w:ascii="Times New Roman" w:hAnsi="Times New Roman"/>
                <w:color w:val="000000" w:themeColor="text1"/>
                <w:sz w:val="24"/>
                <w:szCs w:val="24"/>
              </w:rPr>
              <w:t xml:space="preserve">   </w:t>
            </w:r>
            <w:r w:rsidRPr="006124D6">
              <w:rPr>
                <w:rFonts w:ascii="Times New Roman" w:hAnsi="Times New Roman"/>
                <w:color w:val="000000" w:themeColor="text1"/>
                <w:sz w:val="24"/>
                <w:szCs w:val="24"/>
                <w:lang w:val="kk-KZ"/>
              </w:rPr>
              <w:t xml:space="preserve">Прошел повышение квалификации по теме: Особенности проектирования </w:t>
            </w:r>
          </w:p>
          <w:p w:rsidR="00621313" w:rsidRPr="006124D6" w:rsidRDefault="00621313" w:rsidP="00A23A3A">
            <w:pPr>
              <w:widowControl w:val="0"/>
              <w:suppressAutoHyphens/>
              <w:spacing w:before="60"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объектов дизайна в условиях развития современной экономики</w:t>
            </w:r>
          </w:p>
          <w:p w:rsidR="00621313" w:rsidRPr="006124D6" w:rsidRDefault="00621313" w:rsidP="00A23A3A">
            <w:pPr>
              <w:widowControl w:val="0"/>
              <w:suppressAutoHyphens/>
              <w:spacing w:before="60"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lang w:val="kk-KZ"/>
              </w:rPr>
              <w:t xml:space="preserve">                         Казахстана.</w:t>
            </w:r>
            <w:r w:rsidRPr="006124D6">
              <w:rPr>
                <w:rFonts w:ascii="Times New Roman" w:hAnsi="Times New Roman"/>
                <w:color w:val="000000" w:themeColor="text1"/>
                <w:sz w:val="24"/>
                <w:szCs w:val="24"/>
              </w:rPr>
              <w:t xml:space="preserve">   </w:t>
            </w:r>
          </w:p>
          <w:p w:rsidR="00D405D5" w:rsidRPr="006124D6" w:rsidRDefault="00A17D26" w:rsidP="00A23A3A">
            <w:pPr>
              <w:widowControl w:val="0"/>
              <w:suppressAutoHyphen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r w:rsidR="00D405D5" w:rsidRPr="006124D6">
              <w:rPr>
                <w:rFonts w:ascii="Times New Roman" w:hAnsi="Times New Roman"/>
                <w:color w:val="000000" w:themeColor="text1"/>
                <w:sz w:val="24"/>
                <w:szCs w:val="24"/>
              </w:rPr>
              <w:t xml:space="preserve">:        </w:t>
            </w:r>
            <w:r w:rsidR="00C30FBC" w:rsidRPr="006124D6">
              <w:rPr>
                <w:rFonts w:ascii="Times New Roman" w:hAnsi="Times New Roman"/>
                <w:color w:val="000000" w:themeColor="text1"/>
                <w:sz w:val="24"/>
                <w:szCs w:val="24"/>
              </w:rPr>
              <w:t xml:space="preserve">     </w:t>
            </w:r>
            <w:r w:rsidR="00BB6614" w:rsidRPr="00BB6614">
              <w:rPr>
                <w:rFonts w:ascii="Times New Roman" w:hAnsi="Times New Roman"/>
                <w:color w:val="000000" w:themeColor="text1"/>
                <w:sz w:val="24"/>
                <w:szCs w:val="24"/>
              </w:rPr>
              <w:t xml:space="preserve">   </w:t>
            </w:r>
            <w:r w:rsidR="00D405D5" w:rsidRPr="006124D6">
              <w:rPr>
                <w:rFonts w:ascii="Times New Roman" w:hAnsi="Times New Roman"/>
                <w:color w:val="000000" w:themeColor="text1"/>
                <w:sz w:val="24"/>
                <w:szCs w:val="24"/>
              </w:rPr>
              <w:t xml:space="preserve">«Инновационные обучающие и </w:t>
            </w:r>
            <w:proofErr w:type="spellStart"/>
            <w:r w:rsidR="00D405D5" w:rsidRPr="006124D6">
              <w:rPr>
                <w:rFonts w:ascii="Times New Roman" w:hAnsi="Times New Roman"/>
                <w:color w:val="000000" w:themeColor="text1"/>
                <w:sz w:val="24"/>
                <w:szCs w:val="24"/>
              </w:rPr>
              <w:t>образовательное-творческие</w:t>
            </w:r>
            <w:proofErr w:type="spellEnd"/>
            <w:r w:rsidR="00D405D5" w:rsidRPr="006124D6">
              <w:rPr>
                <w:rFonts w:ascii="Times New Roman" w:hAnsi="Times New Roman"/>
                <w:color w:val="000000" w:themeColor="text1"/>
                <w:sz w:val="24"/>
                <w:szCs w:val="24"/>
              </w:rPr>
              <w:t xml:space="preserve"> процессы </w:t>
            </w:r>
            <w:proofErr w:type="gramStart"/>
            <w:r w:rsidR="00D405D5" w:rsidRPr="006124D6">
              <w:rPr>
                <w:rFonts w:ascii="Times New Roman" w:hAnsi="Times New Roman"/>
                <w:color w:val="000000" w:themeColor="text1"/>
                <w:sz w:val="24"/>
                <w:szCs w:val="24"/>
              </w:rPr>
              <w:t>в</w:t>
            </w:r>
            <w:proofErr w:type="gramEnd"/>
            <w:r w:rsidR="00D405D5" w:rsidRPr="006124D6">
              <w:rPr>
                <w:rFonts w:ascii="Times New Roman" w:hAnsi="Times New Roman"/>
                <w:color w:val="000000" w:themeColor="text1"/>
                <w:sz w:val="24"/>
                <w:szCs w:val="24"/>
              </w:rPr>
              <w:t xml:space="preserve"> </w:t>
            </w:r>
          </w:p>
          <w:p w:rsidR="00D405D5" w:rsidRPr="006124D6" w:rsidRDefault="00D405D5" w:rsidP="00A23A3A">
            <w:pPr>
              <w:widowControl w:val="0"/>
              <w:suppressAutoHyphens/>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rPr>
              <w:t xml:space="preserve">                            различных </w:t>
            </w:r>
            <w:proofErr w:type="gramStart"/>
            <w:r w:rsidRPr="006124D6">
              <w:rPr>
                <w:rFonts w:ascii="Times New Roman" w:hAnsi="Times New Roman"/>
                <w:color w:val="000000" w:themeColor="text1"/>
                <w:sz w:val="24"/>
                <w:szCs w:val="24"/>
              </w:rPr>
              <w:t>видах</w:t>
            </w:r>
            <w:proofErr w:type="gramEnd"/>
            <w:r w:rsidRPr="006124D6">
              <w:rPr>
                <w:rFonts w:ascii="Times New Roman" w:hAnsi="Times New Roman"/>
                <w:color w:val="000000" w:themeColor="text1"/>
                <w:sz w:val="24"/>
                <w:szCs w:val="24"/>
              </w:rPr>
              <w:t xml:space="preserve"> дизайна и художественном образовании» </w:t>
            </w:r>
            <w:r w:rsidRPr="006124D6">
              <w:rPr>
                <w:rFonts w:ascii="Times New Roman" w:hAnsi="Times New Roman"/>
                <w:color w:val="000000" w:themeColor="text1"/>
                <w:sz w:val="24"/>
                <w:szCs w:val="24"/>
                <w:lang w:val="kk-KZ"/>
              </w:rPr>
              <w:t>Ұлттық дизайн</w:t>
            </w:r>
          </w:p>
          <w:p w:rsidR="00D405D5" w:rsidRPr="006124D6" w:rsidRDefault="00D405D5" w:rsidP="00A23A3A">
            <w:pPr>
              <w:widowControl w:val="0"/>
              <w:suppressAutoHyphens/>
              <w:spacing w:after="0" w:line="240" w:lineRule="auto"/>
              <w:jc w:val="both"/>
              <w:rPr>
                <w:rFonts w:ascii="Times New Roman" w:hAnsi="Times New Roman"/>
                <w:b/>
                <w:color w:val="000000" w:themeColor="text1"/>
                <w:sz w:val="24"/>
                <w:szCs w:val="24"/>
              </w:rPr>
            </w:pPr>
            <w:r w:rsidRPr="006124D6">
              <w:rPr>
                <w:rFonts w:ascii="Times New Roman" w:hAnsi="Times New Roman"/>
                <w:color w:val="000000" w:themeColor="text1"/>
                <w:sz w:val="24"/>
                <w:szCs w:val="24"/>
                <w:lang w:val="kk-KZ"/>
              </w:rPr>
              <w:t xml:space="preserve">                         академиясы </w:t>
            </w:r>
            <w:r w:rsidRPr="006124D6">
              <w:rPr>
                <w:rFonts w:ascii="Times New Roman" w:hAnsi="Times New Roman"/>
                <w:color w:val="000000" w:themeColor="text1"/>
                <w:sz w:val="24"/>
                <w:szCs w:val="24"/>
              </w:rPr>
              <w:t>(</w:t>
            </w:r>
            <w:proofErr w:type="spellStart"/>
            <w:r w:rsidRPr="006124D6">
              <w:rPr>
                <w:rFonts w:ascii="Times New Roman" w:hAnsi="Times New Roman"/>
                <w:color w:val="000000" w:themeColor="text1"/>
                <w:sz w:val="24"/>
                <w:szCs w:val="24"/>
              </w:rPr>
              <w:t>онлайн,офлайн</w:t>
            </w:r>
            <w:proofErr w:type="spellEnd"/>
            <w:r w:rsidRPr="006124D6">
              <w:rPr>
                <w:rFonts w:ascii="Times New Roman" w:hAnsi="Times New Roman"/>
                <w:color w:val="000000" w:themeColor="text1"/>
                <w:sz w:val="24"/>
                <w:szCs w:val="24"/>
              </w:rPr>
              <w:t>), в объеме 72 академических часа</w:t>
            </w:r>
          </w:p>
        </w:tc>
      </w:tr>
      <w:tr w:rsidR="00464B90" w:rsidRPr="006124D6" w:rsidTr="006124D6">
        <w:tc>
          <w:tcPr>
            <w:tcW w:w="1689" w:type="dxa"/>
            <w:shd w:val="clear" w:color="auto" w:fill="auto"/>
          </w:tcPr>
          <w:p w:rsidR="00464B90" w:rsidRPr="006124D6" w:rsidRDefault="00A17D26" w:rsidP="00A23A3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r w:rsidR="00464B90" w:rsidRPr="006124D6">
              <w:rPr>
                <w:rFonts w:ascii="Times New Roman" w:hAnsi="Times New Roman"/>
                <w:color w:val="000000" w:themeColor="text1"/>
                <w:sz w:val="24"/>
                <w:szCs w:val="24"/>
              </w:rPr>
              <w:t>:</w:t>
            </w:r>
            <w:r w:rsidR="006B6419" w:rsidRPr="006124D6">
              <w:rPr>
                <w:rFonts w:ascii="Times New Roman" w:hAnsi="Times New Roman"/>
                <w:color w:val="000000" w:themeColor="text1"/>
                <w:sz w:val="24"/>
                <w:szCs w:val="24"/>
              </w:rPr>
              <w:t xml:space="preserve"> </w:t>
            </w:r>
          </w:p>
        </w:tc>
        <w:tc>
          <w:tcPr>
            <w:tcW w:w="7882" w:type="dxa"/>
            <w:shd w:val="clear" w:color="auto" w:fill="auto"/>
          </w:tcPr>
          <w:p w:rsidR="006B6419" w:rsidRPr="006124D6" w:rsidRDefault="006B6419" w:rsidP="00A23A3A">
            <w:pPr>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Научно-методический центр «</w:t>
            </w:r>
            <w:r w:rsidRPr="006124D6">
              <w:rPr>
                <w:rFonts w:ascii="Times New Roman" w:hAnsi="Times New Roman"/>
                <w:color w:val="000000" w:themeColor="text1"/>
                <w:sz w:val="24"/>
                <w:szCs w:val="24"/>
                <w:lang w:val="en-US"/>
              </w:rPr>
              <w:t>ZIAT</w:t>
            </w:r>
            <w:r w:rsidRPr="006124D6">
              <w:rPr>
                <w:rFonts w:ascii="Times New Roman" w:hAnsi="Times New Roman"/>
                <w:color w:val="000000" w:themeColor="text1"/>
                <w:sz w:val="24"/>
                <w:szCs w:val="24"/>
              </w:rPr>
              <w:t xml:space="preserve">» </w:t>
            </w:r>
          </w:p>
          <w:p w:rsidR="00464B90" w:rsidRPr="00A665BF" w:rsidRDefault="00C30FBC" w:rsidP="00A23A3A">
            <w:pPr>
              <w:spacing w:after="0" w:line="240" w:lineRule="auto"/>
              <w:jc w:val="both"/>
              <w:rPr>
                <w:rFonts w:ascii="Times New Roman" w:hAnsi="Times New Roman"/>
                <w:color w:val="000000" w:themeColor="text1"/>
                <w:sz w:val="24"/>
                <w:szCs w:val="24"/>
              </w:rPr>
            </w:pPr>
            <w:r w:rsidRPr="006124D6">
              <w:rPr>
                <w:rFonts w:ascii="Times New Roman" w:hAnsi="Times New Roman"/>
                <w:color w:val="000000" w:themeColor="text1"/>
                <w:sz w:val="24"/>
                <w:szCs w:val="24"/>
              </w:rPr>
              <w:t>Применение инновационных технологии в преподавании</w:t>
            </w:r>
            <w:r w:rsidR="006B6419" w:rsidRPr="006124D6">
              <w:rPr>
                <w:rFonts w:ascii="Times New Roman" w:hAnsi="Times New Roman"/>
                <w:color w:val="000000" w:themeColor="text1"/>
                <w:sz w:val="24"/>
                <w:szCs w:val="24"/>
              </w:rPr>
              <w:t xml:space="preserve"> дис</w:t>
            </w:r>
            <w:r w:rsidRPr="006124D6">
              <w:rPr>
                <w:rFonts w:ascii="Times New Roman" w:hAnsi="Times New Roman"/>
                <w:color w:val="000000" w:themeColor="text1"/>
                <w:sz w:val="24"/>
                <w:szCs w:val="24"/>
              </w:rPr>
              <w:t>циплины «Современное проектирование объектов графического дизайна</w:t>
            </w:r>
            <w:r w:rsidR="006B6419" w:rsidRPr="006124D6">
              <w:rPr>
                <w:rFonts w:ascii="Times New Roman" w:hAnsi="Times New Roman"/>
                <w:color w:val="000000" w:themeColor="text1"/>
                <w:sz w:val="24"/>
                <w:szCs w:val="24"/>
              </w:rPr>
              <w:t>»</w:t>
            </w:r>
            <w:r w:rsidR="00A665BF">
              <w:rPr>
                <w:rFonts w:ascii="Times New Roman" w:hAnsi="Times New Roman"/>
                <w:color w:val="000000" w:themeColor="text1"/>
                <w:sz w:val="24"/>
                <w:szCs w:val="24"/>
                <w:lang w:val="kk-KZ"/>
              </w:rPr>
              <w:t xml:space="preserve"> </w:t>
            </w:r>
            <w:r w:rsidR="00A665BF" w:rsidRPr="006124D6">
              <w:rPr>
                <w:rFonts w:ascii="Times New Roman" w:hAnsi="Times New Roman"/>
                <w:color w:val="000000" w:themeColor="text1"/>
                <w:sz w:val="24"/>
                <w:szCs w:val="24"/>
              </w:rPr>
              <w:t xml:space="preserve">в объеме </w:t>
            </w:r>
            <w:r w:rsidR="00A665BF">
              <w:rPr>
                <w:rFonts w:ascii="Times New Roman" w:hAnsi="Times New Roman"/>
                <w:color w:val="000000" w:themeColor="text1"/>
                <w:sz w:val="24"/>
                <w:szCs w:val="24"/>
                <w:lang w:val="kk-KZ"/>
              </w:rPr>
              <w:t xml:space="preserve">72 </w:t>
            </w:r>
            <w:r w:rsidR="00A665BF" w:rsidRPr="006124D6">
              <w:rPr>
                <w:rFonts w:ascii="Times New Roman" w:hAnsi="Times New Roman"/>
                <w:color w:val="000000" w:themeColor="text1"/>
                <w:sz w:val="24"/>
                <w:szCs w:val="24"/>
              </w:rPr>
              <w:t>академических часа</w:t>
            </w:r>
          </w:p>
          <w:p w:rsidR="00051109" w:rsidRPr="006124D6" w:rsidRDefault="00051109" w:rsidP="00A23A3A">
            <w:pPr>
              <w:spacing w:after="0" w:line="240" w:lineRule="auto"/>
              <w:jc w:val="both"/>
              <w:rPr>
                <w:rFonts w:ascii="Times New Roman" w:hAnsi="Times New Roman"/>
                <w:color w:val="000000" w:themeColor="text1"/>
                <w:sz w:val="24"/>
                <w:szCs w:val="24"/>
                <w:lang w:val="kk-KZ"/>
              </w:rPr>
            </w:pPr>
          </w:p>
        </w:tc>
      </w:tr>
      <w:tr w:rsidR="00464B90" w:rsidRPr="006124D6" w:rsidTr="006124D6">
        <w:tc>
          <w:tcPr>
            <w:tcW w:w="9571" w:type="dxa"/>
            <w:gridSpan w:val="2"/>
            <w:shd w:val="clear" w:color="auto" w:fill="auto"/>
          </w:tcPr>
          <w:p w:rsidR="004564DB" w:rsidRPr="006124D6" w:rsidRDefault="00464B90" w:rsidP="00A23A3A">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rPr>
              <w:t>Ч</w:t>
            </w:r>
            <w:r w:rsidRPr="006124D6">
              <w:rPr>
                <w:rFonts w:ascii="Times New Roman" w:hAnsi="Times New Roman"/>
                <w:b/>
                <w:color w:val="000000" w:themeColor="text1"/>
                <w:sz w:val="24"/>
                <w:szCs w:val="24"/>
                <w:lang w:val="kk-KZ"/>
              </w:rPr>
              <w:t>ленство в профессиональных организациях</w:t>
            </w:r>
            <w:r w:rsidRPr="006124D6">
              <w:rPr>
                <w:rFonts w:ascii="Times New Roman" w:hAnsi="Times New Roman"/>
                <w:b/>
                <w:color w:val="000000" w:themeColor="text1"/>
                <w:sz w:val="24"/>
                <w:szCs w:val="24"/>
              </w:rPr>
              <w:t>:</w:t>
            </w:r>
            <w:r w:rsidR="006B6419" w:rsidRPr="006124D6">
              <w:rPr>
                <w:rFonts w:ascii="Times New Roman" w:hAnsi="Times New Roman"/>
                <w:b/>
                <w:color w:val="000000" w:themeColor="text1"/>
                <w:sz w:val="24"/>
                <w:szCs w:val="24"/>
              </w:rPr>
              <w:t xml:space="preserve"> </w:t>
            </w:r>
          </w:p>
          <w:p w:rsidR="004564DB" w:rsidRPr="006124D6" w:rsidRDefault="00A17D26" w:rsidP="00A23A3A">
            <w:pPr>
              <w:spacing w:before="60"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2012</w:t>
            </w:r>
            <w:r w:rsidR="004564DB" w:rsidRPr="006124D6">
              <w:rPr>
                <w:rFonts w:ascii="Times New Roman" w:hAnsi="Times New Roman"/>
                <w:color w:val="000000" w:themeColor="text1"/>
                <w:sz w:val="24"/>
                <w:szCs w:val="24"/>
                <w:lang w:val="kk-KZ"/>
              </w:rPr>
              <w:t xml:space="preserve">:           </w:t>
            </w:r>
            <w:r w:rsidR="0011670A" w:rsidRPr="0011670A">
              <w:rPr>
                <w:rFonts w:ascii="Times New Roman" w:hAnsi="Times New Roman"/>
                <w:color w:val="000000" w:themeColor="text1"/>
                <w:sz w:val="24"/>
                <w:szCs w:val="24"/>
              </w:rPr>
              <w:t xml:space="preserve">     </w:t>
            </w:r>
            <w:r w:rsidR="002B19F4" w:rsidRPr="006124D6">
              <w:rPr>
                <w:rFonts w:ascii="Times New Roman" w:hAnsi="Times New Roman"/>
                <w:color w:val="000000" w:themeColor="text1"/>
                <w:sz w:val="24"/>
                <w:szCs w:val="24"/>
                <w:lang w:val="kk-KZ"/>
              </w:rPr>
              <w:t>Член Еуразийского союза дизайнеров</w:t>
            </w:r>
            <w:r w:rsidR="004564DB" w:rsidRPr="006124D6">
              <w:rPr>
                <w:rFonts w:ascii="Times New Roman" w:hAnsi="Times New Roman"/>
                <w:color w:val="000000" w:themeColor="text1"/>
                <w:sz w:val="24"/>
                <w:szCs w:val="24"/>
                <w:lang w:val="kk-KZ"/>
              </w:rPr>
              <w:t xml:space="preserve"> </w:t>
            </w:r>
          </w:p>
          <w:p w:rsidR="002B19F4" w:rsidRPr="006124D6" w:rsidRDefault="00A17D26" w:rsidP="00A23A3A">
            <w:pPr>
              <w:pStyle w:val="a5"/>
              <w:rPr>
                <w:rFonts w:ascii="Times New Roman" w:hAnsi="Times New Roman"/>
                <w:color w:val="000000" w:themeColor="text1"/>
                <w:sz w:val="24"/>
                <w:szCs w:val="24"/>
              </w:rPr>
            </w:pPr>
            <w:r>
              <w:rPr>
                <w:rFonts w:ascii="Times New Roman" w:hAnsi="Times New Roman"/>
                <w:color w:val="000000" w:themeColor="text1"/>
                <w:sz w:val="24"/>
                <w:szCs w:val="24"/>
                <w:lang w:val="kk-KZ"/>
              </w:rPr>
              <w:t>2020</w:t>
            </w:r>
            <w:r w:rsidR="004564DB" w:rsidRPr="006124D6">
              <w:rPr>
                <w:rFonts w:ascii="Times New Roman" w:hAnsi="Times New Roman"/>
                <w:color w:val="000000" w:themeColor="text1"/>
                <w:sz w:val="24"/>
                <w:szCs w:val="24"/>
              </w:rPr>
              <w:t xml:space="preserve">:           </w:t>
            </w:r>
            <w:r w:rsidR="008E25E4" w:rsidRPr="006124D6">
              <w:rPr>
                <w:rFonts w:ascii="Times New Roman" w:hAnsi="Times New Roman"/>
                <w:color w:val="000000" w:themeColor="text1"/>
                <w:sz w:val="24"/>
                <w:szCs w:val="24"/>
                <w:lang w:val="kk-KZ"/>
              </w:rPr>
              <w:t xml:space="preserve">  </w:t>
            </w:r>
            <w:r w:rsidR="0011670A" w:rsidRPr="0011670A">
              <w:rPr>
                <w:rFonts w:ascii="Times New Roman" w:hAnsi="Times New Roman"/>
                <w:color w:val="000000" w:themeColor="text1"/>
                <w:sz w:val="24"/>
                <w:szCs w:val="24"/>
              </w:rPr>
              <w:t xml:space="preserve">     </w:t>
            </w:r>
            <w:r w:rsidR="002B19F4" w:rsidRPr="006124D6">
              <w:rPr>
                <w:rFonts w:ascii="Times New Roman" w:hAnsi="Times New Roman"/>
                <w:color w:val="000000" w:themeColor="text1"/>
                <w:sz w:val="24"/>
                <w:szCs w:val="24"/>
              </w:rPr>
              <w:t>Академик Национальной академии дизайна</w:t>
            </w:r>
          </w:p>
          <w:p w:rsidR="00464B90" w:rsidRPr="006124D6" w:rsidRDefault="00464B90" w:rsidP="00A23A3A">
            <w:pPr>
              <w:spacing w:before="60" w:after="0" w:line="240" w:lineRule="auto"/>
              <w:jc w:val="both"/>
              <w:rPr>
                <w:rFonts w:ascii="Times New Roman" w:hAnsi="Times New Roman"/>
                <w:b/>
                <w:color w:val="000000" w:themeColor="text1"/>
                <w:sz w:val="24"/>
                <w:szCs w:val="24"/>
                <w:lang w:val="kk-KZ"/>
              </w:rPr>
            </w:pPr>
          </w:p>
        </w:tc>
      </w:tr>
      <w:tr w:rsidR="004564DB" w:rsidRPr="006124D6" w:rsidTr="006124D6">
        <w:tc>
          <w:tcPr>
            <w:tcW w:w="9571" w:type="dxa"/>
            <w:gridSpan w:val="2"/>
            <w:shd w:val="clear" w:color="auto" w:fill="auto"/>
          </w:tcPr>
          <w:p w:rsidR="00A23A3A" w:rsidRDefault="00A23A3A" w:rsidP="00A23A3A">
            <w:pPr>
              <w:spacing w:before="60" w:after="0" w:line="240" w:lineRule="auto"/>
              <w:jc w:val="both"/>
              <w:rPr>
                <w:rFonts w:ascii="Times New Roman" w:hAnsi="Times New Roman"/>
                <w:b/>
                <w:color w:val="000000" w:themeColor="text1"/>
                <w:sz w:val="24"/>
                <w:szCs w:val="24"/>
                <w:lang w:val="kk-KZ"/>
              </w:rPr>
            </w:pPr>
          </w:p>
          <w:p w:rsidR="004564DB" w:rsidRPr="006124D6" w:rsidRDefault="004564DB" w:rsidP="00A23A3A">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 xml:space="preserve">Награды и премии: </w:t>
            </w:r>
          </w:p>
          <w:p w:rsidR="003C4F65" w:rsidRPr="006124D6" w:rsidRDefault="004564DB" w:rsidP="00A23A3A">
            <w:pPr>
              <w:spacing w:after="0"/>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2020</w:t>
            </w:r>
            <w:r w:rsidRPr="006124D6">
              <w:rPr>
                <w:rFonts w:ascii="Times New Roman" w:hAnsi="Times New Roman"/>
                <w:b/>
                <w:color w:val="000000" w:themeColor="text1"/>
                <w:sz w:val="24"/>
                <w:szCs w:val="24"/>
                <w:lang w:val="kk-KZ"/>
              </w:rPr>
              <w:t xml:space="preserve"> </w:t>
            </w:r>
            <w:r w:rsidR="00972F06" w:rsidRPr="006124D6">
              <w:rPr>
                <w:rFonts w:ascii="Times New Roman" w:hAnsi="Times New Roman"/>
                <w:color w:val="000000" w:themeColor="text1"/>
                <w:sz w:val="24"/>
                <w:szCs w:val="24"/>
                <w:lang w:val="kk-KZ"/>
              </w:rPr>
              <w:t>г</w:t>
            </w:r>
            <w:r w:rsidRPr="006124D6">
              <w:rPr>
                <w:rFonts w:ascii="Times New Roman" w:hAnsi="Times New Roman"/>
                <w:color w:val="000000" w:themeColor="text1"/>
                <w:sz w:val="24"/>
                <w:szCs w:val="24"/>
                <w:lang w:val="kk-KZ"/>
              </w:rPr>
              <w:t>.:</w:t>
            </w:r>
            <w:r w:rsidRPr="006124D6">
              <w:rPr>
                <w:rFonts w:ascii="Times New Roman" w:hAnsi="Times New Roman"/>
                <w:b/>
                <w:color w:val="000000" w:themeColor="text1"/>
                <w:sz w:val="24"/>
                <w:szCs w:val="24"/>
                <w:lang w:val="kk-KZ"/>
              </w:rPr>
              <w:t xml:space="preserve">           </w:t>
            </w:r>
            <w:r w:rsidR="003C4F65" w:rsidRPr="006124D6">
              <w:rPr>
                <w:rStyle w:val="y2iqfc"/>
                <w:rFonts w:ascii="Times New Roman" w:hAnsi="Times New Roman"/>
                <w:color w:val="000000" w:themeColor="text1"/>
                <w:sz w:val="24"/>
                <w:szCs w:val="24"/>
                <w:lang w:val="kk-KZ"/>
              </w:rPr>
              <w:t xml:space="preserve">    </w:t>
            </w:r>
            <w:r w:rsidR="003C4F65" w:rsidRPr="006124D6">
              <w:rPr>
                <w:rStyle w:val="y2iqfc"/>
                <w:rFonts w:ascii="Times New Roman" w:hAnsi="Times New Roman"/>
                <w:color w:val="000000" w:themeColor="text1"/>
                <w:sz w:val="24"/>
                <w:szCs w:val="24"/>
              </w:rPr>
              <w:t>Национальный инновационный исследовательский центр РК «</w:t>
            </w:r>
            <w:r w:rsidR="003C4F65" w:rsidRPr="006124D6">
              <w:rPr>
                <w:rFonts w:ascii="Times New Roman" w:hAnsi="Times New Roman"/>
                <w:color w:val="000000" w:themeColor="text1"/>
                <w:sz w:val="24"/>
                <w:szCs w:val="24"/>
                <w:lang w:val="kk-KZ"/>
              </w:rPr>
              <w:t>Bilim</w:t>
            </w:r>
          </w:p>
          <w:p w:rsidR="003C4F65" w:rsidRPr="006124D6" w:rsidRDefault="003C4F65" w:rsidP="00A23A3A">
            <w:pPr>
              <w:spacing w:after="0"/>
              <w:rPr>
                <w:rStyle w:val="y2iqfc"/>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orkenieti</w:t>
            </w:r>
            <w:r w:rsidRPr="006124D6">
              <w:rPr>
                <w:rStyle w:val="y2iqfc"/>
                <w:rFonts w:ascii="Times New Roman" w:hAnsi="Times New Roman"/>
                <w:color w:val="000000" w:themeColor="text1"/>
                <w:sz w:val="24"/>
                <w:szCs w:val="24"/>
              </w:rPr>
              <w:t>»</w:t>
            </w:r>
            <w:r w:rsidRPr="006124D6">
              <w:rPr>
                <w:rStyle w:val="y2iqfc"/>
                <w:rFonts w:ascii="Times New Roman" w:hAnsi="Times New Roman"/>
                <w:color w:val="000000" w:themeColor="text1"/>
                <w:sz w:val="24"/>
                <w:szCs w:val="24"/>
                <w:lang w:val="kk-KZ"/>
              </w:rPr>
              <w:t xml:space="preserve"> </w:t>
            </w:r>
            <w:r w:rsidRPr="006124D6">
              <w:rPr>
                <w:rStyle w:val="y2iqfc"/>
                <w:rFonts w:ascii="Times New Roman" w:hAnsi="Times New Roman"/>
                <w:color w:val="000000" w:themeColor="text1"/>
                <w:sz w:val="24"/>
                <w:szCs w:val="24"/>
              </w:rPr>
              <w:t>в области образования и науки «Казахстан Лучший кандидат –</w:t>
            </w:r>
          </w:p>
          <w:p w:rsidR="003C4F65" w:rsidRPr="006124D6" w:rsidRDefault="003C4F65" w:rsidP="00A23A3A">
            <w:pPr>
              <w:spacing w:after="0"/>
              <w:rPr>
                <w:rStyle w:val="y2iqfc"/>
                <w:rFonts w:ascii="Times New Roman" w:hAnsi="Times New Roman"/>
                <w:color w:val="000000" w:themeColor="text1"/>
                <w:sz w:val="24"/>
                <w:szCs w:val="24"/>
                <w:lang w:val="kk-KZ"/>
              </w:rPr>
            </w:pPr>
            <w:r w:rsidRPr="006124D6">
              <w:rPr>
                <w:rStyle w:val="y2iqfc"/>
                <w:rFonts w:ascii="Times New Roman" w:hAnsi="Times New Roman"/>
                <w:color w:val="000000" w:themeColor="text1"/>
                <w:sz w:val="24"/>
                <w:szCs w:val="24"/>
                <w:lang w:val="kk-KZ"/>
              </w:rPr>
              <w:t xml:space="preserve">                           </w:t>
            </w:r>
            <w:r w:rsidRPr="006124D6">
              <w:rPr>
                <w:rStyle w:val="y2iqfc"/>
                <w:rFonts w:ascii="Times New Roman" w:hAnsi="Times New Roman"/>
                <w:color w:val="000000" w:themeColor="text1"/>
                <w:sz w:val="24"/>
                <w:szCs w:val="24"/>
              </w:rPr>
              <w:t xml:space="preserve"> 2020" </w:t>
            </w:r>
            <w:proofErr w:type="gramStart"/>
            <w:r w:rsidRPr="006124D6">
              <w:rPr>
                <w:rStyle w:val="y2iqfc"/>
                <w:rFonts w:ascii="Times New Roman" w:hAnsi="Times New Roman"/>
                <w:color w:val="000000" w:themeColor="text1"/>
                <w:sz w:val="24"/>
                <w:szCs w:val="24"/>
              </w:rPr>
              <w:t>награжден</w:t>
            </w:r>
            <w:proofErr w:type="gramEnd"/>
            <w:r w:rsidRPr="006124D6">
              <w:rPr>
                <w:rStyle w:val="y2iqfc"/>
                <w:rFonts w:ascii="Times New Roman" w:hAnsi="Times New Roman"/>
                <w:color w:val="000000" w:themeColor="text1"/>
                <w:sz w:val="24"/>
                <w:szCs w:val="24"/>
              </w:rPr>
              <w:t xml:space="preserve"> нагрудным знаком и грамотой. </w:t>
            </w:r>
          </w:p>
          <w:p w:rsidR="004564DB" w:rsidRDefault="003C4F65" w:rsidP="00A23A3A">
            <w:pPr>
              <w:spacing w:after="0"/>
              <w:rPr>
                <w:rStyle w:val="y2iqfc"/>
                <w:rFonts w:ascii="Times New Roman" w:hAnsi="Times New Roman"/>
                <w:color w:val="000000" w:themeColor="text1"/>
                <w:sz w:val="24"/>
                <w:szCs w:val="24"/>
                <w:lang w:val="en-US"/>
              </w:rPr>
            </w:pPr>
            <w:r w:rsidRPr="006124D6">
              <w:rPr>
                <w:rFonts w:ascii="Times New Roman" w:hAnsi="Times New Roman"/>
                <w:color w:val="000000" w:themeColor="text1"/>
                <w:sz w:val="24"/>
                <w:szCs w:val="24"/>
                <w:lang w:val="kk-KZ"/>
              </w:rPr>
              <w:t>2020:</w:t>
            </w:r>
            <w:r w:rsidRPr="006124D6">
              <w:rPr>
                <w:rStyle w:val="y2iqfc"/>
                <w:rFonts w:ascii="Times New Roman" w:hAnsi="Times New Roman"/>
                <w:color w:val="000000" w:themeColor="text1"/>
                <w:sz w:val="24"/>
                <w:szCs w:val="24"/>
                <w:lang w:val="kk-KZ"/>
              </w:rPr>
              <w:t xml:space="preserve">               </w:t>
            </w:r>
            <w:r w:rsidRPr="006124D6">
              <w:rPr>
                <w:rStyle w:val="y2iqfc"/>
                <w:rFonts w:ascii="Times New Roman" w:hAnsi="Times New Roman"/>
                <w:color w:val="000000" w:themeColor="text1"/>
                <w:sz w:val="24"/>
                <w:szCs w:val="24"/>
              </w:rPr>
              <w:t>«Почетный дизайнер» Евразийского союза дизайнеров.</w:t>
            </w:r>
          </w:p>
          <w:p w:rsidR="00FD088D" w:rsidRPr="00FD088D" w:rsidRDefault="00FD088D" w:rsidP="00A23A3A">
            <w:pPr>
              <w:spacing w:after="0"/>
              <w:rPr>
                <w:rFonts w:ascii="Times New Roman" w:hAnsi="Times New Roman"/>
                <w:color w:val="000000" w:themeColor="text1"/>
                <w:sz w:val="24"/>
                <w:szCs w:val="24"/>
                <w:lang w:val="en-US"/>
              </w:rPr>
            </w:pPr>
          </w:p>
        </w:tc>
      </w:tr>
      <w:tr w:rsidR="004564DB" w:rsidRPr="006124D6" w:rsidTr="006124D6">
        <w:tc>
          <w:tcPr>
            <w:tcW w:w="9571" w:type="dxa"/>
            <w:gridSpan w:val="2"/>
            <w:shd w:val="clear" w:color="auto" w:fill="auto"/>
          </w:tcPr>
          <w:p w:rsidR="00B907E8" w:rsidRPr="006124D6" w:rsidRDefault="004564DB" w:rsidP="00A23A3A">
            <w:pPr>
              <w:spacing w:before="60" w:after="0" w:line="240" w:lineRule="auto"/>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 xml:space="preserve">Деятельность в сфере услуг: </w:t>
            </w:r>
          </w:p>
          <w:p w:rsidR="00B907E8" w:rsidRPr="006124D6" w:rsidRDefault="00A17D26" w:rsidP="00A23A3A">
            <w:pPr>
              <w:spacing w:before="60" w:after="0" w:line="240" w:lineRule="auto"/>
              <w:jc w:val="both"/>
              <w:rPr>
                <w:rFonts w:ascii="Times New Roman" w:hAnsi="Times New Roman"/>
                <w:b/>
                <w:color w:val="000000" w:themeColor="text1"/>
                <w:sz w:val="24"/>
                <w:szCs w:val="24"/>
                <w:lang w:val="kk-KZ"/>
              </w:rPr>
            </w:pPr>
            <w:r>
              <w:rPr>
                <w:rFonts w:ascii="Times New Roman" w:hAnsi="Times New Roman"/>
                <w:color w:val="000000" w:themeColor="text1"/>
                <w:sz w:val="24"/>
                <w:szCs w:val="24"/>
              </w:rPr>
              <w:t>2012-2020</w:t>
            </w:r>
            <w:r w:rsidR="00B907E8" w:rsidRPr="006124D6">
              <w:rPr>
                <w:rFonts w:ascii="Times New Roman" w:hAnsi="Times New Roman"/>
                <w:color w:val="000000" w:themeColor="text1"/>
                <w:sz w:val="24"/>
                <w:szCs w:val="24"/>
              </w:rPr>
              <w:t xml:space="preserve">: </w:t>
            </w:r>
            <w:r w:rsidR="004564DB" w:rsidRPr="006124D6">
              <w:rPr>
                <w:rFonts w:ascii="Times New Roman" w:hAnsi="Times New Roman"/>
                <w:color w:val="000000" w:themeColor="text1"/>
                <w:sz w:val="24"/>
                <w:szCs w:val="24"/>
                <w:lang w:val="kk-KZ"/>
              </w:rPr>
              <w:t xml:space="preserve">   </w:t>
            </w:r>
            <w:r w:rsidR="00B907E8" w:rsidRPr="006124D6">
              <w:rPr>
                <w:rStyle w:val="y2iqfc"/>
                <w:rFonts w:ascii="Times New Roman" w:hAnsi="Times New Roman"/>
                <w:color w:val="000000" w:themeColor="text1"/>
                <w:sz w:val="24"/>
                <w:szCs w:val="24"/>
                <w:lang w:val="kk-KZ"/>
              </w:rPr>
              <w:t>Экспертиза учебников центра "Учебник"</w:t>
            </w:r>
          </w:p>
          <w:p w:rsidR="00B907E8" w:rsidRPr="006124D6" w:rsidRDefault="00A17D26" w:rsidP="00A23A3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2014-2017</w:t>
            </w:r>
            <w:r w:rsidR="00B907E8" w:rsidRPr="006124D6">
              <w:rPr>
                <w:rFonts w:ascii="Times New Roman" w:hAnsi="Times New Roman"/>
                <w:color w:val="000000" w:themeColor="text1"/>
                <w:sz w:val="24"/>
                <w:szCs w:val="24"/>
              </w:rPr>
              <w:t>:</w:t>
            </w:r>
            <w:r w:rsidR="004564DB" w:rsidRPr="006124D6">
              <w:rPr>
                <w:rFonts w:ascii="Times New Roman" w:hAnsi="Times New Roman"/>
                <w:color w:val="000000" w:themeColor="text1"/>
                <w:sz w:val="24"/>
                <w:szCs w:val="24"/>
                <w:lang w:val="kk-KZ"/>
              </w:rPr>
              <w:t xml:space="preserve">  </w:t>
            </w:r>
            <w:r w:rsidR="00B907E8" w:rsidRPr="006124D6">
              <w:rPr>
                <w:rFonts w:ascii="Times New Roman" w:hAnsi="Times New Roman"/>
                <w:color w:val="000000" w:themeColor="text1"/>
                <w:sz w:val="24"/>
                <w:szCs w:val="24"/>
                <w:lang w:val="kk-KZ"/>
              </w:rPr>
              <w:t xml:space="preserve">  </w:t>
            </w:r>
            <w:r w:rsidR="004564DB" w:rsidRPr="006124D6">
              <w:rPr>
                <w:rFonts w:ascii="Times New Roman" w:hAnsi="Times New Roman"/>
                <w:color w:val="000000" w:themeColor="text1"/>
                <w:sz w:val="24"/>
                <w:szCs w:val="24"/>
                <w:lang w:val="kk-KZ"/>
              </w:rPr>
              <w:t xml:space="preserve"> </w:t>
            </w:r>
            <w:r w:rsidR="00B907E8" w:rsidRPr="006124D6">
              <w:rPr>
                <w:rStyle w:val="y2iqfc"/>
                <w:rFonts w:ascii="Times New Roman" w:hAnsi="Times New Roman"/>
                <w:color w:val="000000" w:themeColor="text1"/>
                <w:sz w:val="24"/>
                <w:szCs w:val="24"/>
              </w:rPr>
              <w:t>Научно-практический центр "ДАРЫН".</w:t>
            </w:r>
          </w:p>
          <w:p w:rsidR="004564DB" w:rsidRPr="006124D6" w:rsidRDefault="004564DB" w:rsidP="00A23A3A">
            <w:pPr>
              <w:pStyle w:val="a5"/>
              <w:jc w:val="both"/>
              <w:rPr>
                <w:rFonts w:ascii="Times New Roman" w:hAnsi="Times New Roman"/>
                <w:color w:val="000000" w:themeColor="text1"/>
                <w:sz w:val="24"/>
                <w:szCs w:val="24"/>
                <w:lang w:val="kk-KZ"/>
              </w:rPr>
            </w:pPr>
          </w:p>
        </w:tc>
      </w:tr>
      <w:tr w:rsidR="004564DB" w:rsidRPr="006124D6" w:rsidTr="006124D6">
        <w:tc>
          <w:tcPr>
            <w:tcW w:w="9571" w:type="dxa"/>
            <w:gridSpan w:val="2"/>
            <w:shd w:val="clear" w:color="auto" w:fill="auto"/>
          </w:tcPr>
          <w:p w:rsidR="004564DB" w:rsidRPr="006124D6" w:rsidRDefault="004564DB" w:rsidP="00A23A3A">
            <w:pPr>
              <w:spacing w:before="60" w:after="0" w:line="240" w:lineRule="auto"/>
              <w:jc w:val="both"/>
              <w:rPr>
                <w:rFonts w:ascii="Times New Roman" w:hAnsi="Times New Roman"/>
                <w:color w:val="000000" w:themeColor="text1"/>
                <w:sz w:val="24"/>
                <w:szCs w:val="24"/>
              </w:rPr>
            </w:pPr>
            <w:r w:rsidRPr="006124D6">
              <w:rPr>
                <w:rFonts w:ascii="Times New Roman" w:hAnsi="Times New Roman"/>
                <w:b/>
                <w:color w:val="000000" w:themeColor="text1"/>
                <w:sz w:val="24"/>
                <w:szCs w:val="24"/>
              </w:rPr>
              <w:t>П</w:t>
            </w:r>
            <w:r w:rsidRPr="006124D6">
              <w:rPr>
                <w:rFonts w:ascii="Times New Roman" w:hAnsi="Times New Roman"/>
                <w:b/>
                <w:color w:val="000000" w:themeColor="text1"/>
                <w:sz w:val="24"/>
                <w:szCs w:val="24"/>
                <w:lang w:val="kk-KZ"/>
              </w:rPr>
              <w:t>убликации и презентации</w:t>
            </w:r>
            <w:r w:rsidRPr="006124D6">
              <w:rPr>
                <w:rFonts w:ascii="Times New Roman" w:hAnsi="Times New Roman"/>
                <w:b/>
                <w:color w:val="000000" w:themeColor="text1"/>
                <w:sz w:val="24"/>
                <w:szCs w:val="24"/>
              </w:rPr>
              <w:t xml:space="preserve">: </w:t>
            </w:r>
          </w:p>
        </w:tc>
      </w:tr>
      <w:tr w:rsidR="004564DB" w:rsidRPr="006124D6" w:rsidTr="006124D6">
        <w:tc>
          <w:tcPr>
            <w:tcW w:w="1689" w:type="dxa"/>
            <w:shd w:val="clear" w:color="auto" w:fill="auto"/>
          </w:tcPr>
          <w:p w:rsidR="004564DB" w:rsidRPr="006124D6" w:rsidRDefault="00A17D26" w:rsidP="00A23A3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2019-2020</w:t>
            </w:r>
            <w:r w:rsidR="004564DB" w:rsidRPr="006124D6">
              <w:rPr>
                <w:rFonts w:ascii="Times New Roman" w:hAnsi="Times New Roman"/>
                <w:color w:val="000000" w:themeColor="text1"/>
                <w:sz w:val="24"/>
                <w:szCs w:val="24"/>
              </w:rPr>
              <w:t xml:space="preserve">: </w:t>
            </w:r>
          </w:p>
        </w:tc>
        <w:tc>
          <w:tcPr>
            <w:tcW w:w="7882" w:type="dxa"/>
            <w:shd w:val="clear" w:color="auto" w:fill="auto"/>
          </w:tcPr>
          <w:p w:rsidR="004564DB" w:rsidRPr="006124D6" w:rsidRDefault="004564DB" w:rsidP="00A23A3A">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1.Көркемөнер саласындағы көшбашылық сапалардың түрлері мен оны дамытудың мазмұны/ ISSN 2073-333X Халықаралық ғылыми журнал ҚАЗАҚСТАННЫҢ ҒЫЛЫМЫ МЕН ӨМІРІ Халықаралық ғылыми журнал. №7/3,2020.–Б.65-69.</w:t>
            </w:r>
          </w:p>
          <w:p w:rsidR="004564DB" w:rsidRPr="006124D6" w:rsidRDefault="004564DB" w:rsidP="00A23A3A">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2. </w:t>
            </w:r>
            <w:r w:rsidRPr="006124D6">
              <w:rPr>
                <w:rFonts w:ascii="Times New Roman" w:hAnsi="Times New Roman"/>
                <w:color w:val="000000" w:themeColor="text1"/>
                <w:sz w:val="24"/>
                <w:szCs w:val="24"/>
                <w:lang w:val="en-US"/>
              </w:rPr>
              <w:t xml:space="preserve">3.36. E.K. </w:t>
            </w:r>
            <w:proofErr w:type="spellStart"/>
            <w:r w:rsidRPr="006124D6">
              <w:rPr>
                <w:rFonts w:ascii="Times New Roman" w:hAnsi="Times New Roman"/>
                <w:color w:val="000000" w:themeColor="text1"/>
                <w:sz w:val="24"/>
                <w:szCs w:val="24"/>
                <w:lang w:val="en-US"/>
              </w:rPr>
              <w:t>Borankulov</w:t>
            </w:r>
            <w:proofErr w:type="spellEnd"/>
            <w:r w:rsidRPr="006124D6">
              <w:rPr>
                <w:rFonts w:ascii="Times New Roman" w:hAnsi="Times New Roman"/>
                <w:color w:val="000000" w:themeColor="text1"/>
                <w:sz w:val="24"/>
                <w:szCs w:val="24"/>
                <w:lang w:val="en-US"/>
              </w:rPr>
              <w:t xml:space="preserve"> Topical Issues of the Use of Assessment in the Development of Artistic Perception of Students</w:t>
            </w:r>
            <w:r w:rsidRPr="006124D6">
              <w:rPr>
                <w:rFonts w:ascii="Times New Roman" w:hAnsi="Times New Roman"/>
                <w:color w:val="000000" w:themeColor="text1"/>
                <w:sz w:val="24"/>
                <w:szCs w:val="24"/>
                <w:lang w:val="kk-KZ"/>
              </w:rPr>
              <w:t>/</w:t>
            </w:r>
            <w:r w:rsidRPr="006124D6">
              <w:rPr>
                <w:rFonts w:ascii="Times New Roman" w:hAnsi="Times New Roman"/>
                <w:color w:val="000000" w:themeColor="text1"/>
                <w:sz w:val="24"/>
                <w:szCs w:val="24"/>
                <w:lang w:val="en-US"/>
              </w:rPr>
              <w:t xml:space="preserve"> UDC 001.18 LBC 72 E 91 Regional Academy of Management European Scientific Foundation Institute of Innovation Regional Center for European Integration National Institute of Economic Research Batumi Navigation Teaching University Sokhumi State University Ukrainian Assembly of Doctors of Sciences in Public Administration East European Institute International </w:t>
            </w:r>
            <w:proofErr w:type="spellStart"/>
            <w:r w:rsidRPr="006124D6">
              <w:rPr>
                <w:rFonts w:ascii="Times New Roman" w:hAnsi="Times New Roman"/>
                <w:color w:val="000000" w:themeColor="text1"/>
                <w:sz w:val="24"/>
                <w:szCs w:val="24"/>
                <w:lang w:val="en-US"/>
              </w:rPr>
              <w:t>Toktomamatov</w:t>
            </w:r>
            <w:proofErr w:type="spellEnd"/>
            <w:r w:rsidRPr="006124D6">
              <w:rPr>
                <w:rFonts w:ascii="Times New Roman" w:hAnsi="Times New Roman"/>
                <w:color w:val="000000" w:themeColor="text1"/>
                <w:sz w:val="24"/>
                <w:szCs w:val="24"/>
                <w:lang w:val="en-US"/>
              </w:rPr>
              <w:t xml:space="preserve"> University in </w:t>
            </w:r>
            <w:proofErr w:type="spellStart"/>
            <w:r w:rsidRPr="006124D6">
              <w:rPr>
                <w:rFonts w:ascii="Times New Roman" w:hAnsi="Times New Roman"/>
                <w:color w:val="000000" w:themeColor="text1"/>
                <w:sz w:val="24"/>
                <w:szCs w:val="24"/>
                <w:lang w:val="en-US"/>
              </w:rPr>
              <w:t>Jalal</w:t>
            </w:r>
            <w:proofErr w:type="spellEnd"/>
            <w:r w:rsidRPr="006124D6">
              <w:rPr>
                <w:rFonts w:ascii="Times New Roman" w:hAnsi="Times New Roman"/>
                <w:color w:val="000000" w:themeColor="text1"/>
                <w:sz w:val="24"/>
                <w:szCs w:val="24"/>
                <w:lang w:val="en-US"/>
              </w:rPr>
              <w:t xml:space="preserve">-Abad </w:t>
            </w:r>
            <w:proofErr w:type="spellStart"/>
            <w:r w:rsidRPr="006124D6">
              <w:rPr>
                <w:rFonts w:ascii="Times New Roman" w:hAnsi="Times New Roman"/>
                <w:color w:val="000000" w:themeColor="text1"/>
                <w:sz w:val="24"/>
                <w:szCs w:val="24"/>
                <w:lang w:val="en-US"/>
              </w:rPr>
              <w:t>Taraz</w:t>
            </w:r>
            <w:proofErr w:type="spellEnd"/>
            <w:r w:rsidRPr="006124D6">
              <w:rPr>
                <w:rFonts w:ascii="Times New Roman" w:hAnsi="Times New Roman"/>
                <w:color w:val="000000" w:themeColor="text1"/>
                <w:sz w:val="24"/>
                <w:szCs w:val="24"/>
                <w:lang w:val="en-US"/>
              </w:rPr>
              <w:t xml:space="preserve"> Innovation and Humanities University</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lang w:val="en-US"/>
              </w:rPr>
              <w:t xml:space="preserve">May 6-8, 2020 (Ankara, Turkey) </w:t>
            </w:r>
            <w:r w:rsidRPr="006124D6">
              <w:rPr>
                <w:rFonts w:ascii="Times New Roman" w:hAnsi="Times New Roman"/>
                <w:color w:val="000000" w:themeColor="text1"/>
                <w:sz w:val="24"/>
                <w:szCs w:val="24"/>
                <w:lang w:val="kk-KZ"/>
              </w:rPr>
              <w:t>.– Б.217</w:t>
            </w:r>
          </w:p>
          <w:p w:rsidR="004564DB" w:rsidRPr="006124D6" w:rsidRDefault="004564DB" w:rsidP="00A23A3A">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3. Студенттердің көркемдік қабылдауын дамытуда бағалауды қолданудың өзекті мәселелері/ ISSN 2073-333X Халықаралық ғылыми журнал ҚАЗАҚСТАННЫҢ ҒЫЛЫМЫ МЕН ӨМІРІ Халықаралық ғылыми журнал.  № 4/3 2020.–Б.117-120.</w:t>
            </w:r>
          </w:p>
          <w:p w:rsidR="004564DB" w:rsidRPr="006124D6" w:rsidRDefault="004564DB" w:rsidP="00A23A3A">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4. Көркемөнер саласындағы көшбашылық сапалардың түрлері мен оны дамытудың мазмұны/ ISSN 2073-333X Халықаралық ғылыми журнал ҚАЗАҚСТАННЫҢ ҒЫЛЫМЫ МЕН ӨМІРІ Халықаралық ғылыми журнал. №7/3,2020.–Б.65-69.</w:t>
            </w:r>
          </w:p>
          <w:p w:rsidR="004564DB" w:rsidRPr="006124D6" w:rsidRDefault="004564DB" w:rsidP="00A23A3A">
            <w:pPr>
              <w:spacing w:after="0" w:line="240" w:lineRule="auto"/>
              <w:jc w:val="both"/>
              <w:rPr>
                <w:rFonts w:ascii="Times New Roman" w:hAnsi="Times New Roman"/>
                <w:b/>
                <w:color w:val="000000" w:themeColor="text1"/>
                <w:sz w:val="24"/>
                <w:szCs w:val="24"/>
                <w:lang w:val="kk-KZ"/>
              </w:rPr>
            </w:pPr>
          </w:p>
        </w:tc>
      </w:tr>
      <w:tr w:rsidR="004564DB" w:rsidRPr="006124D6" w:rsidTr="006124D6">
        <w:tc>
          <w:tcPr>
            <w:tcW w:w="9571" w:type="dxa"/>
            <w:gridSpan w:val="2"/>
            <w:shd w:val="clear" w:color="auto" w:fill="auto"/>
          </w:tcPr>
          <w:p w:rsidR="004564DB" w:rsidRPr="006124D6" w:rsidRDefault="004564DB" w:rsidP="00A23A3A">
            <w:pPr>
              <w:pStyle w:val="a5"/>
              <w:jc w:val="both"/>
              <w:rPr>
                <w:rFonts w:ascii="Times New Roman" w:hAnsi="Times New Roman"/>
                <w:b/>
                <w:color w:val="000000" w:themeColor="text1"/>
                <w:sz w:val="24"/>
                <w:szCs w:val="24"/>
                <w:lang w:val="kk-KZ"/>
              </w:rPr>
            </w:pPr>
            <w:r w:rsidRPr="006124D6">
              <w:rPr>
                <w:rFonts w:ascii="Times New Roman" w:hAnsi="Times New Roman"/>
                <w:b/>
                <w:color w:val="000000" w:themeColor="text1"/>
                <w:sz w:val="24"/>
                <w:szCs w:val="24"/>
                <w:lang w:val="kk-KZ"/>
              </w:rPr>
              <w:t xml:space="preserve">Новые научные разработки: </w:t>
            </w:r>
          </w:p>
          <w:p w:rsidR="004564DB" w:rsidRPr="006124D6" w:rsidRDefault="009103E4" w:rsidP="00A23A3A">
            <w:pPr>
              <w:pStyle w:val="a5"/>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2020:</w:t>
            </w:r>
            <w:r w:rsidR="004564DB" w:rsidRPr="006124D6">
              <w:rPr>
                <w:rFonts w:ascii="Times New Roman" w:hAnsi="Times New Roman"/>
                <w:b/>
                <w:color w:val="000000" w:themeColor="text1"/>
                <w:sz w:val="24"/>
                <w:szCs w:val="24"/>
                <w:lang w:val="kk-KZ"/>
              </w:rPr>
              <w:t xml:space="preserve">      </w:t>
            </w:r>
            <w:r w:rsidRPr="006124D6">
              <w:rPr>
                <w:rFonts w:ascii="Times New Roman" w:hAnsi="Times New Roman"/>
                <w:b/>
                <w:color w:val="000000" w:themeColor="text1"/>
                <w:sz w:val="24"/>
                <w:szCs w:val="24"/>
                <w:lang w:val="kk-KZ"/>
              </w:rPr>
              <w:t xml:space="preserve">    </w:t>
            </w:r>
            <w:r w:rsidR="004564DB" w:rsidRPr="006124D6">
              <w:rPr>
                <w:rFonts w:ascii="Times New Roman" w:hAnsi="Times New Roman"/>
                <w:b/>
                <w:color w:val="000000" w:themeColor="text1"/>
                <w:sz w:val="24"/>
                <w:szCs w:val="24"/>
                <w:lang w:val="kk-KZ"/>
              </w:rPr>
              <w:t xml:space="preserve">  </w:t>
            </w:r>
            <w:r w:rsidRPr="006124D6">
              <w:rPr>
                <w:rFonts w:ascii="Times New Roman" w:hAnsi="Times New Roman"/>
                <w:b/>
                <w:color w:val="000000" w:themeColor="text1"/>
                <w:sz w:val="24"/>
                <w:szCs w:val="24"/>
                <w:lang w:val="kk-KZ"/>
              </w:rPr>
              <w:t xml:space="preserve"> </w:t>
            </w:r>
            <w:r w:rsidR="00BB6614">
              <w:rPr>
                <w:rFonts w:ascii="Times New Roman" w:hAnsi="Times New Roman"/>
                <w:b/>
                <w:color w:val="000000" w:themeColor="text1"/>
                <w:sz w:val="24"/>
                <w:szCs w:val="24"/>
                <w:lang w:val="en-US"/>
              </w:rPr>
              <w:t xml:space="preserve">   </w:t>
            </w:r>
            <w:r w:rsidRPr="006124D6">
              <w:rPr>
                <w:rFonts w:ascii="Times New Roman" w:hAnsi="Times New Roman"/>
                <w:color w:val="000000" w:themeColor="text1"/>
                <w:sz w:val="24"/>
                <w:szCs w:val="24"/>
                <w:lang w:val="kk-KZ"/>
              </w:rPr>
              <w:t>О</w:t>
            </w:r>
            <w:r w:rsidR="004564DB" w:rsidRPr="006124D6">
              <w:rPr>
                <w:rFonts w:ascii="Times New Roman" w:hAnsi="Times New Roman"/>
                <w:color w:val="000000" w:themeColor="text1"/>
                <w:sz w:val="24"/>
                <w:szCs w:val="24"/>
                <w:lang w:val="kk-KZ"/>
              </w:rPr>
              <w:t>қу құралы</w:t>
            </w:r>
          </w:p>
          <w:p w:rsidR="004564DB" w:rsidRPr="006124D6" w:rsidRDefault="009103E4" w:rsidP="00A23A3A">
            <w:pPr>
              <w:pStyle w:val="a5"/>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w:t>
            </w:r>
            <w:r w:rsidR="004564DB" w:rsidRPr="006124D6">
              <w:rPr>
                <w:rFonts w:ascii="Times New Roman" w:hAnsi="Times New Roman"/>
                <w:color w:val="000000" w:themeColor="text1"/>
                <w:sz w:val="24"/>
                <w:szCs w:val="24"/>
                <w:lang w:val="kk-KZ"/>
              </w:rPr>
              <w:t>«Жеке тұлғаның тәрбиелеуі және эстетикалық мәдениет», 130 бет</w:t>
            </w:r>
          </w:p>
          <w:p w:rsidR="004564DB" w:rsidRPr="006124D6" w:rsidRDefault="009103E4" w:rsidP="00A23A3A">
            <w:pPr>
              <w:spacing w:after="0" w:line="240" w:lineRule="auto"/>
              <w:jc w:val="both"/>
              <w:rPr>
                <w:rFonts w:ascii="Times New Roman" w:hAnsi="Times New Roman"/>
                <w:color w:val="000000" w:themeColor="text1"/>
                <w:sz w:val="24"/>
                <w:szCs w:val="24"/>
                <w:lang w:val="kk-KZ"/>
              </w:rPr>
            </w:pPr>
            <w:r w:rsidRPr="006124D6">
              <w:rPr>
                <w:rFonts w:ascii="Times New Roman" w:hAnsi="Times New Roman"/>
                <w:color w:val="000000" w:themeColor="text1"/>
                <w:sz w:val="24"/>
                <w:szCs w:val="24"/>
                <w:lang w:val="kk-KZ"/>
              </w:rPr>
              <w:t xml:space="preserve">                         </w:t>
            </w:r>
            <w:r w:rsidR="004564DB" w:rsidRPr="006124D6">
              <w:rPr>
                <w:rFonts w:ascii="Times New Roman" w:hAnsi="Times New Roman"/>
                <w:color w:val="000000" w:themeColor="text1"/>
                <w:sz w:val="24"/>
                <w:szCs w:val="24"/>
                <w:lang w:val="kk-KZ"/>
              </w:rPr>
              <w:t>Алматы - 2020ж.</w:t>
            </w:r>
          </w:p>
        </w:tc>
      </w:tr>
    </w:tbl>
    <w:p w:rsidR="00D43EFD" w:rsidRDefault="00D43EFD"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A23A3A" w:rsidRDefault="00A23A3A" w:rsidP="00A23A3A">
      <w:pPr>
        <w:spacing w:after="0" w:line="240" w:lineRule="auto"/>
        <w:jc w:val="both"/>
        <w:rPr>
          <w:rFonts w:ascii="Times New Roman" w:hAnsi="Times New Roman"/>
          <w:i/>
          <w:color w:val="000000" w:themeColor="text1"/>
          <w:sz w:val="24"/>
          <w:szCs w:val="24"/>
          <w:lang w:val="kk-KZ"/>
        </w:rPr>
      </w:pPr>
    </w:p>
    <w:p w:rsidR="007252AE" w:rsidRDefault="007252AE" w:rsidP="00A23A3A">
      <w:pPr>
        <w:spacing w:after="0" w:line="240" w:lineRule="auto"/>
        <w:jc w:val="both"/>
        <w:rPr>
          <w:rFonts w:ascii="Times New Roman" w:hAnsi="Times New Roman"/>
          <w:i/>
          <w:color w:val="000000" w:themeColor="text1"/>
          <w:sz w:val="24"/>
          <w:szCs w:val="24"/>
          <w:lang w:val="en-US"/>
        </w:rPr>
      </w:pPr>
    </w:p>
    <w:p w:rsidR="0073624C" w:rsidRDefault="0073624C" w:rsidP="00A23A3A">
      <w:pPr>
        <w:spacing w:after="0" w:line="240" w:lineRule="auto"/>
        <w:jc w:val="both"/>
        <w:rPr>
          <w:rFonts w:ascii="Times New Roman" w:hAnsi="Times New Roman"/>
          <w:i/>
          <w:color w:val="000000" w:themeColor="text1"/>
          <w:sz w:val="24"/>
          <w:szCs w:val="24"/>
          <w:lang w:val="en-US"/>
        </w:rPr>
      </w:pPr>
    </w:p>
    <w:p w:rsidR="0073624C" w:rsidRDefault="0073624C" w:rsidP="00A23A3A">
      <w:pPr>
        <w:spacing w:after="0" w:line="240" w:lineRule="auto"/>
        <w:jc w:val="both"/>
        <w:rPr>
          <w:rFonts w:ascii="Times New Roman" w:hAnsi="Times New Roman"/>
          <w:i/>
          <w:color w:val="000000" w:themeColor="text1"/>
          <w:sz w:val="24"/>
          <w:szCs w:val="24"/>
          <w:lang w:val="en-US"/>
        </w:rPr>
      </w:pPr>
    </w:p>
    <w:p w:rsidR="00107436" w:rsidRPr="00F12536" w:rsidRDefault="00107436" w:rsidP="0073624C">
      <w:pPr>
        <w:jc w:val="center"/>
        <w:rPr>
          <w:rFonts w:ascii="Times New Roman" w:hAnsi="Times New Roman"/>
          <w:b/>
          <w:sz w:val="24"/>
          <w:szCs w:val="24"/>
          <w:lang w:val="en-US"/>
        </w:rPr>
      </w:pPr>
      <w:r w:rsidRPr="00107436">
        <w:rPr>
          <w:rStyle w:val="y2iqfc"/>
          <w:rFonts w:ascii="inherit" w:hAnsi="inherit"/>
          <w:b/>
          <w:color w:val="202124"/>
          <w:sz w:val="24"/>
          <w:szCs w:val="24"/>
          <w:lang/>
        </w:rPr>
        <w:lastRenderedPageBreak/>
        <w:t>Summary</w:t>
      </w:r>
    </w:p>
    <w:p w:rsidR="00107436" w:rsidRPr="00107436" w:rsidRDefault="00107436" w:rsidP="00107436">
      <w:pPr>
        <w:rPr>
          <w:rFonts w:ascii="Times New Roman" w:hAnsi="Times New Roman"/>
          <w:b/>
          <w:color w:val="202124"/>
          <w:sz w:val="24"/>
          <w:szCs w:val="24"/>
          <w:lang w:val="en-US"/>
        </w:rPr>
      </w:pPr>
      <w:r>
        <w:rPr>
          <w:rStyle w:val="y2iqfc"/>
          <w:rFonts w:ascii="Times New Roman" w:hAnsi="Times New Roman"/>
          <w:b/>
          <w:color w:val="202124"/>
          <w:sz w:val="24"/>
          <w:szCs w:val="24"/>
          <w:lang/>
        </w:rPr>
        <w:t xml:space="preserve">Full name: </w:t>
      </w:r>
      <w:r w:rsidR="00BB6614">
        <w:rPr>
          <w:rStyle w:val="y2iqfc"/>
          <w:rFonts w:ascii="Times New Roman" w:hAnsi="Times New Roman"/>
          <w:b/>
          <w:color w:val="202124"/>
          <w:sz w:val="24"/>
          <w:szCs w:val="24"/>
          <w:lang/>
        </w:rPr>
        <w:t xml:space="preserve">         </w:t>
      </w:r>
      <w:proofErr w:type="spellStart"/>
      <w:r>
        <w:rPr>
          <w:rStyle w:val="y2iqfc"/>
          <w:rFonts w:ascii="Times New Roman" w:hAnsi="Times New Roman"/>
          <w:b/>
          <w:color w:val="202124"/>
          <w:sz w:val="24"/>
          <w:szCs w:val="24"/>
          <w:lang/>
        </w:rPr>
        <w:t>Borankulov</w:t>
      </w:r>
      <w:proofErr w:type="spellEnd"/>
      <w:r>
        <w:rPr>
          <w:rStyle w:val="y2iqfc"/>
          <w:rFonts w:ascii="Times New Roman" w:hAnsi="Times New Roman"/>
          <w:b/>
          <w:color w:val="202124"/>
          <w:sz w:val="24"/>
          <w:szCs w:val="24"/>
          <w:lang/>
        </w:rPr>
        <w:t xml:space="preserve"> </w:t>
      </w:r>
      <w:r>
        <w:rPr>
          <w:rStyle w:val="y2iqfc"/>
          <w:rFonts w:ascii="Times New Roman" w:hAnsi="Times New Roman"/>
          <w:b/>
          <w:color w:val="202124"/>
          <w:sz w:val="24"/>
          <w:szCs w:val="24"/>
          <w:lang w:val="en-US"/>
        </w:rPr>
        <w:t>Ye</w:t>
      </w:r>
      <w:proofErr w:type="spellStart"/>
      <w:r w:rsidRPr="00107436">
        <w:rPr>
          <w:rStyle w:val="y2iqfc"/>
          <w:rFonts w:ascii="Times New Roman" w:hAnsi="Times New Roman"/>
          <w:b/>
          <w:color w:val="202124"/>
          <w:sz w:val="24"/>
          <w:szCs w:val="24"/>
          <w:lang/>
        </w:rPr>
        <w:t>rkinbek</w:t>
      </w:r>
      <w:proofErr w:type="spellEnd"/>
      <w:r w:rsidRPr="00107436">
        <w:rPr>
          <w:rStyle w:val="y2iqfc"/>
          <w:rFonts w:ascii="Times New Roman" w:hAnsi="Times New Roman"/>
          <w:b/>
          <w:color w:val="202124"/>
          <w:sz w:val="24"/>
          <w:szCs w:val="24"/>
          <w:lang/>
        </w:rPr>
        <w:t xml:space="preserve"> </w:t>
      </w:r>
      <w:proofErr w:type="spellStart"/>
      <w:r w:rsidRPr="00107436">
        <w:rPr>
          <w:rStyle w:val="y2iqfc"/>
          <w:rFonts w:ascii="Times New Roman" w:hAnsi="Times New Roman"/>
          <w:b/>
          <w:color w:val="202124"/>
          <w:sz w:val="24"/>
          <w:szCs w:val="24"/>
          <w:lang/>
        </w:rPr>
        <w:t>Kagazbekovich</w:t>
      </w:r>
      <w:proofErr w:type="spellEnd"/>
    </w:p>
    <w:p w:rsidR="00107436" w:rsidRPr="00BB6614" w:rsidRDefault="00107436" w:rsidP="00107436">
      <w:pPr>
        <w:rPr>
          <w:rFonts w:ascii="Times New Roman" w:hAnsi="Times New Roman"/>
          <w:b/>
          <w:sz w:val="24"/>
          <w:szCs w:val="24"/>
          <w:lang w:val="en-US"/>
        </w:rPr>
      </w:pPr>
      <w:r w:rsidRPr="00107436">
        <w:rPr>
          <w:rStyle w:val="y2iqfc"/>
          <w:rFonts w:ascii="Times New Roman" w:hAnsi="Times New Roman"/>
          <w:b/>
          <w:color w:val="202124"/>
          <w:sz w:val="24"/>
          <w:szCs w:val="24"/>
          <w:lang/>
        </w:rPr>
        <w:t>Education:</w:t>
      </w:r>
    </w:p>
    <w:p w:rsidR="00BB6614" w:rsidRPr="00BB6614" w:rsidRDefault="00A17D26" w:rsidP="00BB6614">
      <w:pPr>
        <w:spacing w:after="0" w:line="240" w:lineRule="auto"/>
        <w:rPr>
          <w:rStyle w:val="y2iqfc"/>
          <w:rFonts w:ascii="Times New Roman" w:hAnsi="Times New Roman"/>
          <w:color w:val="202124"/>
          <w:sz w:val="24"/>
          <w:szCs w:val="24"/>
          <w:lang/>
        </w:rPr>
      </w:pPr>
      <w:r w:rsidRPr="006124D6">
        <w:rPr>
          <w:rFonts w:ascii="Times New Roman" w:hAnsi="Times New Roman"/>
          <w:color w:val="000000" w:themeColor="text1"/>
          <w:sz w:val="24"/>
          <w:szCs w:val="24"/>
          <w:lang w:val="kk-KZ"/>
        </w:rPr>
        <w:t>1992-1994</w:t>
      </w:r>
      <w:r w:rsidRPr="00BB6614">
        <w:rPr>
          <w:rFonts w:ascii="Times New Roman" w:hAnsi="Times New Roman"/>
          <w:color w:val="000000" w:themeColor="text1"/>
          <w:sz w:val="24"/>
          <w:szCs w:val="24"/>
          <w:lang w:val="en-US"/>
        </w:rPr>
        <w:t>:</w:t>
      </w:r>
      <w:r w:rsidR="00BB6614">
        <w:rPr>
          <w:rFonts w:ascii="Times New Roman" w:hAnsi="Times New Roman"/>
          <w:color w:val="000000" w:themeColor="text1"/>
          <w:sz w:val="24"/>
          <w:szCs w:val="24"/>
          <w:lang w:val="en-US"/>
        </w:rPr>
        <w:t xml:space="preserve">          </w:t>
      </w:r>
      <w:proofErr w:type="spellStart"/>
      <w:r w:rsidR="00BB6614" w:rsidRPr="00BB6614">
        <w:rPr>
          <w:rStyle w:val="y2iqfc"/>
          <w:rFonts w:ascii="Times New Roman" w:hAnsi="Times New Roman"/>
          <w:color w:val="202124"/>
          <w:sz w:val="24"/>
          <w:szCs w:val="24"/>
          <w:lang/>
        </w:rPr>
        <w:t>Sarkand</w:t>
      </w:r>
      <w:proofErr w:type="spellEnd"/>
      <w:r w:rsidR="00BB6614" w:rsidRPr="00BB6614">
        <w:rPr>
          <w:rStyle w:val="y2iqfc"/>
          <w:rFonts w:ascii="Times New Roman" w:hAnsi="Times New Roman"/>
          <w:color w:val="202124"/>
          <w:sz w:val="24"/>
          <w:szCs w:val="24"/>
          <w:lang/>
        </w:rPr>
        <w:t xml:space="preserve"> city (</w:t>
      </w:r>
      <w:proofErr w:type="spellStart"/>
      <w:r w:rsidR="00BB6614" w:rsidRPr="00BB6614">
        <w:rPr>
          <w:rStyle w:val="y2iqfc"/>
          <w:rFonts w:ascii="Times New Roman" w:hAnsi="Times New Roman"/>
          <w:color w:val="202124"/>
          <w:sz w:val="24"/>
          <w:szCs w:val="24"/>
          <w:lang/>
        </w:rPr>
        <w:t>Taldykurgan</w:t>
      </w:r>
      <w:proofErr w:type="spellEnd"/>
      <w:r w:rsidR="00BB6614" w:rsidRPr="00BB6614">
        <w:rPr>
          <w:rStyle w:val="y2iqfc"/>
          <w:rFonts w:ascii="Times New Roman" w:hAnsi="Times New Roman"/>
          <w:color w:val="202124"/>
          <w:sz w:val="24"/>
          <w:szCs w:val="24"/>
          <w:lang/>
        </w:rPr>
        <w:t>). Two-year teacher training school of arts</w:t>
      </w:r>
    </w:p>
    <w:p w:rsidR="00BB6614" w:rsidRPr="00BB6614" w:rsidRDefault="00BB6614" w:rsidP="00BB6614">
      <w:pPr>
        <w:spacing w:after="0" w:line="240" w:lineRule="auto"/>
        <w:rPr>
          <w:rFonts w:ascii="Times New Roman" w:hAnsi="Times New Roman"/>
          <w:sz w:val="24"/>
          <w:szCs w:val="24"/>
          <w:lang w:val="en-US"/>
        </w:rPr>
      </w:pPr>
      <w:r>
        <w:rPr>
          <w:rStyle w:val="y2iqfc"/>
          <w:rFonts w:ascii="Times New Roman" w:hAnsi="Times New Roman"/>
          <w:color w:val="202124"/>
          <w:sz w:val="24"/>
          <w:szCs w:val="24"/>
          <w:lang/>
        </w:rPr>
        <w:t xml:space="preserve">                            </w:t>
      </w:r>
      <w:r w:rsidRPr="00BB6614">
        <w:rPr>
          <w:rStyle w:val="y2iqfc"/>
          <w:rFonts w:ascii="Times New Roman" w:hAnsi="Times New Roman"/>
          <w:color w:val="202124"/>
          <w:sz w:val="24"/>
          <w:szCs w:val="24"/>
          <w:lang/>
        </w:rPr>
        <w:t>Specialty: Fine Arts and Drawing</w:t>
      </w:r>
    </w:p>
    <w:p w:rsidR="006100EE" w:rsidRPr="006100EE" w:rsidRDefault="006100EE" w:rsidP="006100EE">
      <w:pPr>
        <w:spacing w:after="0" w:line="240" w:lineRule="auto"/>
        <w:rPr>
          <w:rStyle w:val="y2iqfc"/>
          <w:rFonts w:ascii="Times New Roman" w:hAnsi="Times New Roman"/>
          <w:color w:val="202124"/>
          <w:sz w:val="24"/>
          <w:szCs w:val="24"/>
          <w:lang/>
        </w:rPr>
      </w:pPr>
      <w:r w:rsidRPr="006124D6">
        <w:rPr>
          <w:rFonts w:ascii="Times New Roman" w:hAnsi="Times New Roman"/>
          <w:color w:val="000000" w:themeColor="text1"/>
          <w:sz w:val="24"/>
          <w:szCs w:val="24"/>
          <w:lang w:val="kk-KZ"/>
        </w:rPr>
        <w:t>1995-2000</w:t>
      </w:r>
      <w:r w:rsidRPr="00FD4FA0">
        <w:rPr>
          <w:rFonts w:ascii="Times New Roman" w:hAnsi="Times New Roman"/>
          <w:color w:val="000000" w:themeColor="text1"/>
          <w:sz w:val="24"/>
          <w:szCs w:val="24"/>
          <w:lang w:val="en-US"/>
        </w:rPr>
        <w:t>:</w:t>
      </w:r>
      <w:r>
        <w:rPr>
          <w:rStyle w:val="y2iqfc"/>
          <w:rFonts w:ascii="Times New Roman" w:hAnsi="Times New Roman"/>
          <w:color w:val="202124"/>
          <w:sz w:val="24"/>
          <w:szCs w:val="24"/>
          <w:lang/>
        </w:rPr>
        <w:t xml:space="preserve">         </w:t>
      </w:r>
      <w:proofErr w:type="spellStart"/>
      <w:r w:rsidRPr="006100EE">
        <w:rPr>
          <w:rStyle w:val="y2iqfc"/>
          <w:rFonts w:ascii="Times New Roman" w:hAnsi="Times New Roman"/>
          <w:color w:val="202124"/>
          <w:sz w:val="24"/>
          <w:szCs w:val="24"/>
          <w:lang/>
        </w:rPr>
        <w:t>Almaty</w:t>
      </w:r>
      <w:proofErr w:type="spellEnd"/>
      <w:r w:rsidRPr="006100EE">
        <w:rPr>
          <w:rStyle w:val="y2iqfc"/>
          <w:rFonts w:ascii="Times New Roman" w:hAnsi="Times New Roman"/>
          <w:color w:val="202124"/>
          <w:sz w:val="24"/>
          <w:szCs w:val="24"/>
          <w:lang/>
        </w:rPr>
        <w:t xml:space="preserve"> State University named after </w:t>
      </w:r>
      <w:proofErr w:type="spellStart"/>
      <w:r w:rsidRPr="006100EE">
        <w:rPr>
          <w:rStyle w:val="y2iqfc"/>
          <w:rFonts w:ascii="Times New Roman" w:hAnsi="Times New Roman"/>
          <w:color w:val="202124"/>
          <w:sz w:val="24"/>
          <w:szCs w:val="24"/>
          <w:lang/>
        </w:rPr>
        <w:t>Abai</w:t>
      </w:r>
      <w:proofErr w:type="spellEnd"/>
    </w:p>
    <w:p w:rsidR="006100EE" w:rsidRDefault="006100EE" w:rsidP="006100EE">
      <w:pPr>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6100EE">
        <w:rPr>
          <w:rStyle w:val="y2iqfc"/>
          <w:rFonts w:ascii="Times New Roman" w:hAnsi="Times New Roman"/>
          <w:color w:val="202124"/>
          <w:sz w:val="24"/>
          <w:szCs w:val="24"/>
          <w:lang/>
        </w:rPr>
        <w:t>Specialty: Visual arts and drawing Qualification - teacher of fine arts and</w:t>
      </w:r>
    </w:p>
    <w:p w:rsidR="006100EE" w:rsidRDefault="006100EE" w:rsidP="006100EE">
      <w:pPr>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6100EE">
        <w:rPr>
          <w:rStyle w:val="y2iqfc"/>
          <w:rFonts w:ascii="Times New Roman" w:hAnsi="Times New Roman"/>
          <w:color w:val="202124"/>
          <w:sz w:val="24"/>
          <w:szCs w:val="24"/>
          <w:lang/>
        </w:rPr>
        <w:t xml:space="preserve"> </w:t>
      </w:r>
      <w:proofErr w:type="gramStart"/>
      <w:r>
        <w:rPr>
          <w:rStyle w:val="y2iqfc"/>
          <w:rFonts w:ascii="Times New Roman" w:hAnsi="Times New Roman"/>
          <w:color w:val="202124"/>
          <w:sz w:val="24"/>
          <w:szCs w:val="24"/>
          <w:lang/>
        </w:rPr>
        <w:t>d</w:t>
      </w:r>
      <w:r w:rsidRPr="006100EE">
        <w:rPr>
          <w:rStyle w:val="y2iqfc"/>
          <w:rFonts w:ascii="Times New Roman" w:hAnsi="Times New Roman"/>
          <w:color w:val="202124"/>
          <w:sz w:val="24"/>
          <w:szCs w:val="24"/>
          <w:lang/>
        </w:rPr>
        <w:t>rawing</w:t>
      </w:r>
      <w:proofErr w:type="gramEnd"/>
    </w:p>
    <w:p w:rsidR="00F12536" w:rsidRDefault="00FD4FA0" w:rsidP="00F12536">
      <w:pPr>
        <w:pStyle w:val="a5"/>
        <w:rPr>
          <w:rStyle w:val="y2iqfc"/>
          <w:rFonts w:ascii="Times New Roman" w:hAnsi="Times New Roman"/>
          <w:color w:val="202124"/>
          <w:sz w:val="24"/>
          <w:szCs w:val="24"/>
          <w:lang/>
        </w:rPr>
      </w:pPr>
      <w:r w:rsidRPr="00F12536">
        <w:rPr>
          <w:rFonts w:ascii="Times New Roman" w:hAnsi="Times New Roman"/>
          <w:color w:val="000000" w:themeColor="text1"/>
          <w:sz w:val="24"/>
          <w:szCs w:val="24"/>
          <w:lang w:val="en-US"/>
        </w:rPr>
        <w:t>30.06.2010:</w:t>
      </w:r>
      <w:r w:rsidR="00F12536">
        <w:rPr>
          <w:rFonts w:ascii="Times New Roman" w:hAnsi="Times New Roman"/>
          <w:color w:val="000000" w:themeColor="text1"/>
          <w:sz w:val="24"/>
          <w:szCs w:val="24"/>
          <w:lang w:val="en-US"/>
        </w:rPr>
        <w:t xml:space="preserve">        </w:t>
      </w:r>
      <w:r w:rsidR="00F12536" w:rsidRPr="00F12536">
        <w:rPr>
          <w:rStyle w:val="y2iqfc"/>
          <w:rFonts w:ascii="Times New Roman" w:hAnsi="Times New Roman"/>
          <w:color w:val="202124"/>
          <w:sz w:val="24"/>
          <w:szCs w:val="24"/>
          <w:lang/>
        </w:rPr>
        <w:t xml:space="preserve">Candidate of Pedagogical Sciences defended a dissertation in the specialty </w:t>
      </w:r>
    </w:p>
    <w:p w:rsidR="00F12536" w:rsidRPr="00F12536" w:rsidRDefault="00F12536" w:rsidP="00F12536">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r w:rsidRPr="00F12536">
        <w:rPr>
          <w:rStyle w:val="y2iqfc"/>
          <w:rFonts w:ascii="Times New Roman" w:hAnsi="Times New Roman"/>
          <w:color w:val="202124"/>
          <w:sz w:val="24"/>
          <w:szCs w:val="24"/>
          <w:lang/>
        </w:rPr>
        <w:t>13.00.08 - Theory and Methods of Vocational Education</w:t>
      </w:r>
    </w:p>
    <w:p w:rsidR="00F12536" w:rsidRPr="00F12536" w:rsidRDefault="00F12536" w:rsidP="00F12536">
      <w:pPr>
        <w:pStyle w:val="a5"/>
        <w:rPr>
          <w:rFonts w:ascii="Times New Roman" w:hAnsi="Times New Roman"/>
          <w:i/>
          <w:color w:val="000000" w:themeColor="text1"/>
          <w:sz w:val="24"/>
          <w:szCs w:val="24"/>
          <w:lang w:val="en-US"/>
        </w:rPr>
      </w:pPr>
    </w:p>
    <w:p w:rsidR="0073624C" w:rsidRPr="0073624C" w:rsidRDefault="0073624C" w:rsidP="0073624C">
      <w:pPr>
        <w:spacing w:after="0" w:line="240" w:lineRule="auto"/>
        <w:rPr>
          <w:rStyle w:val="y2iqfc"/>
          <w:rFonts w:ascii="Times New Roman" w:hAnsi="Times New Roman"/>
          <w:b/>
          <w:color w:val="202124"/>
          <w:sz w:val="24"/>
          <w:szCs w:val="24"/>
          <w:lang/>
        </w:rPr>
      </w:pPr>
      <w:r w:rsidRPr="0073624C">
        <w:rPr>
          <w:rStyle w:val="y2iqfc"/>
          <w:rFonts w:ascii="Times New Roman" w:hAnsi="Times New Roman"/>
          <w:b/>
          <w:color w:val="202124"/>
          <w:sz w:val="24"/>
          <w:szCs w:val="24"/>
          <w:lang/>
        </w:rPr>
        <w:t>Experience:</w:t>
      </w:r>
    </w:p>
    <w:p w:rsidR="0073624C" w:rsidRPr="00FD088D" w:rsidRDefault="0073624C" w:rsidP="0073624C">
      <w:pPr>
        <w:spacing w:after="0" w:line="240" w:lineRule="auto"/>
        <w:rPr>
          <w:rStyle w:val="y2iqfc"/>
          <w:rFonts w:ascii="Times New Roman" w:hAnsi="Times New Roman"/>
          <w:i/>
          <w:color w:val="202124"/>
          <w:sz w:val="24"/>
          <w:szCs w:val="24"/>
          <w:lang/>
        </w:rPr>
      </w:pPr>
      <w:r w:rsidRPr="00FD088D">
        <w:rPr>
          <w:rStyle w:val="y2iqfc"/>
          <w:rFonts w:ascii="Times New Roman" w:hAnsi="Times New Roman"/>
          <w:i/>
          <w:color w:val="202124"/>
          <w:sz w:val="24"/>
          <w:szCs w:val="24"/>
          <w:lang/>
        </w:rPr>
        <w:t>Academic:</w:t>
      </w:r>
    </w:p>
    <w:p w:rsidR="0073624C" w:rsidRDefault="0073624C" w:rsidP="0073624C">
      <w:pPr>
        <w:spacing w:after="0" w:line="240" w:lineRule="auto"/>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2001-2013: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 xml:space="preserve">Eurasian National University named after L.N. </w:t>
      </w:r>
      <w:proofErr w:type="spellStart"/>
      <w:r w:rsidRPr="0073624C">
        <w:rPr>
          <w:rStyle w:val="y2iqfc"/>
          <w:rFonts w:ascii="Times New Roman" w:hAnsi="Times New Roman"/>
          <w:color w:val="202124"/>
          <w:sz w:val="24"/>
          <w:szCs w:val="24"/>
          <w:lang/>
        </w:rPr>
        <w:t>Gumilyov</w:t>
      </w:r>
      <w:proofErr w:type="spellEnd"/>
      <w:r w:rsidRPr="0073624C">
        <w:rPr>
          <w:rStyle w:val="y2iqfc"/>
          <w:rFonts w:ascii="Times New Roman" w:hAnsi="Times New Roman"/>
          <w:color w:val="202124"/>
          <w:sz w:val="24"/>
          <w:szCs w:val="24"/>
          <w:lang/>
        </w:rPr>
        <w:t>, Department of</w:t>
      </w:r>
    </w:p>
    <w:p w:rsidR="0073624C" w:rsidRPr="0073624C" w:rsidRDefault="0073624C" w:rsidP="0073624C">
      <w:pPr>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proofErr w:type="gramStart"/>
      <w:r>
        <w:rPr>
          <w:rStyle w:val="y2iqfc"/>
          <w:rFonts w:ascii="Times New Roman" w:hAnsi="Times New Roman"/>
          <w:color w:val="202124"/>
          <w:sz w:val="24"/>
          <w:szCs w:val="24"/>
          <w:lang/>
        </w:rPr>
        <w:t>a</w:t>
      </w:r>
      <w:r w:rsidRPr="0073624C">
        <w:rPr>
          <w:rStyle w:val="y2iqfc"/>
          <w:rFonts w:ascii="Times New Roman" w:hAnsi="Times New Roman"/>
          <w:color w:val="202124"/>
          <w:sz w:val="24"/>
          <w:szCs w:val="24"/>
          <w:lang/>
        </w:rPr>
        <w:t>rchitecture</w:t>
      </w:r>
      <w:proofErr w:type="gramEnd"/>
      <w:r w:rsidRPr="0073624C">
        <w:rPr>
          <w:rStyle w:val="y2iqfc"/>
          <w:rFonts w:ascii="Times New Roman" w:hAnsi="Times New Roman"/>
          <w:color w:val="202124"/>
          <w:sz w:val="24"/>
          <w:szCs w:val="24"/>
          <w:lang/>
        </w:rPr>
        <w:t xml:space="preserve"> and Design</w:t>
      </w:r>
    </w:p>
    <w:p w:rsidR="0073624C" w:rsidRPr="0073624C" w:rsidRDefault="0073624C" w:rsidP="0073624C">
      <w:pPr>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Position: lecturer, senior lecturer, associate professor</w:t>
      </w:r>
    </w:p>
    <w:p w:rsidR="0073624C" w:rsidRDefault="0073624C" w:rsidP="0073624C">
      <w:pPr>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Candidate of Pedagogical Sciences</w:t>
      </w:r>
    </w:p>
    <w:p w:rsidR="0073624C" w:rsidRPr="0073624C" w:rsidRDefault="0073624C" w:rsidP="0073624C">
      <w:pPr>
        <w:spacing w:after="0" w:line="240" w:lineRule="auto"/>
        <w:rPr>
          <w:rFonts w:ascii="Times New Roman" w:hAnsi="Times New Roman"/>
          <w:sz w:val="24"/>
          <w:szCs w:val="24"/>
        </w:rPr>
      </w:pPr>
    </w:p>
    <w:p w:rsidR="0073624C" w:rsidRPr="0073624C" w:rsidRDefault="0073624C" w:rsidP="0073624C">
      <w:pPr>
        <w:spacing w:after="0" w:line="240" w:lineRule="auto"/>
        <w:rPr>
          <w:rFonts w:ascii="Times New Roman" w:hAnsi="Times New Roman"/>
          <w:b/>
          <w:sz w:val="24"/>
          <w:szCs w:val="24"/>
        </w:rPr>
      </w:pPr>
    </w:p>
    <w:p w:rsidR="0073624C" w:rsidRPr="0073624C" w:rsidRDefault="0073624C" w:rsidP="0073624C">
      <w:pPr>
        <w:pStyle w:val="a5"/>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2013-2016: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Kazakh National University of Arts, Department of Painting and Sculpture</w:t>
      </w:r>
    </w:p>
    <w:p w:rsidR="0073624C" w:rsidRPr="0073624C" w:rsidRDefault="0073624C" w:rsidP="0073624C">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Position: Candidate of Pedagogical Sciences, Associate Professor</w:t>
      </w:r>
    </w:p>
    <w:p w:rsidR="00F12536" w:rsidRPr="0073624C" w:rsidRDefault="00F12536" w:rsidP="0073624C">
      <w:pPr>
        <w:pStyle w:val="a5"/>
        <w:rPr>
          <w:rFonts w:ascii="Times New Roman" w:hAnsi="Times New Roman"/>
          <w:i/>
          <w:color w:val="000000" w:themeColor="text1"/>
          <w:sz w:val="24"/>
          <w:szCs w:val="24"/>
          <w:lang w:val="en-US"/>
        </w:rPr>
      </w:pPr>
    </w:p>
    <w:p w:rsidR="0073624C" w:rsidRDefault="0073624C" w:rsidP="0073624C">
      <w:pPr>
        <w:pStyle w:val="a5"/>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2016-2022: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 xml:space="preserve">JSC "Kazakh University of Technology and Business", Department of Light </w:t>
      </w:r>
    </w:p>
    <w:p w:rsidR="0073624C" w:rsidRPr="0073624C" w:rsidRDefault="0073624C" w:rsidP="0073624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proofErr w:type="gramStart"/>
      <w:r>
        <w:rPr>
          <w:rStyle w:val="y2iqfc"/>
          <w:rFonts w:ascii="Times New Roman" w:hAnsi="Times New Roman"/>
          <w:color w:val="202124"/>
          <w:sz w:val="24"/>
          <w:szCs w:val="24"/>
          <w:lang/>
        </w:rPr>
        <w:t>i</w:t>
      </w:r>
      <w:r w:rsidRPr="0073624C">
        <w:rPr>
          <w:rStyle w:val="y2iqfc"/>
          <w:rFonts w:ascii="Times New Roman" w:hAnsi="Times New Roman"/>
          <w:color w:val="202124"/>
          <w:sz w:val="24"/>
          <w:szCs w:val="24"/>
          <w:lang/>
        </w:rPr>
        <w:t>ndustry</w:t>
      </w:r>
      <w:proofErr w:type="gramEnd"/>
      <w:r w:rsidRPr="0073624C">
        <w:rPr>
          <w:rStyle w:val="y2iqfc"/>
          <w:rFonts w:ascii="Times New Roman" w:hAnsi="Times New Roman"/>
          <w:color w:val="202124"/>
          <w:sz w:val="24"/>
          <w:szCs w:val="24"/>
          <w:lang/>
        </w:rPr>
        <w:t xml:space="preserve"> Technology and Design</w:t>
      </w:r>
    </w:p>
    <w:p w:rsidR="0073624C" w:rsidRPr="0073624C" w:rsidRDefault="0073624C" w:rsidP="0073624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Position: Associate Professor, (Associate Professor)</w:t>
      </w:r>
    </w:p>
    <w:p w:rsidR="0073624C" w:rsidRPr="0073624C" w:rsidRDefault="0073624C" w:rsidP="0073624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Candidate of Pedagogical Sciences</w:t>
      </w:r>
    </w:p>
    <w:p w:rsidR="0073624C" w:rsidRDefault="0073624C" w:rsidP="0073624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Teaching disciplines: Drawing, Painting, Composition, Modern design,</w:t>
      </w:r>
    </w:p>
    <w:p w:rsidR="0073624C" w:rsidRPr="0073624C" w:rsidRDefault="0073624C" w:rsidP="0073624C">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Industrial design, Design of graphic design objects-1</w:t>
      </w:r>
      <w:proofErr w:type="gramStart"/>
      <w:r w:rsidRPr="0073624C">
        <w:rPr>
          <w:rStyle w:val="y2iqfc"/>
          <w:rFonts w:ascii="Times New Roman" w:hAnsi="Times New Roman"/>
          <w:color w:val="202124"/>
          <w:sz w:val="24"/>
          <w:szCs w:val="24"/>
          <w:lang/>
        </w:rPr>
        <w:t>,2,3,4</w:t>
      </w:r>
      <w:proofErr w:type="gramEnd"/>
      <w:r w:rsidRPr="0073624C">
        <w:rPr>
          <w:rStyle w:val="y2iqfc"/>
          <w:rFonts w:ascii="Times New Roman" w:hAnsi="Times New Roman"/>
          <w:color w:val="202124"/>
          <w:sz w:val="24"/>
          <w:szCs w:val="24"/>
          <w:lang/>
        </w:rPr>
        <w:t>.</w:t>
      </w:r>
    </w:p>
    <w:p w:rsidR="006100EE" w:rsidRPr="0073624C" w:rsidRDefault="006100EE" w:rsidP="0073624C">
      <w:pPr>
        <w:pStyle w:val="a5"/>
        <w:rPr>
          <w:rFonts w:ascii="Times New Roman" w:hAnsi="Times New Roman"/>
          <w:sz w:val="24"/>
          <w:szCs w:val="24"/>
          <w:lang w:val="en-US"/>
        </w:rPr>
      </w:pPr>
    </w:p>
    <w:p w:rsidR="0073624C" w:rsidRPr="00E72297" w:rsidRDefault="0073624C" w:rsidP="0073624C">
      <w:pPr>
        <w:spacing w:after="0" w:line="240" w:lineRule="auto"/>
        <w:rPr>
          <w:rStyle w:val="y2iqfc"/>
          <w:rFonts w:ascii="Times New Roman" w:hAnsi="Times New Roman"/>
          <w:b/>
          <w:color w:val="202124"/>
          <w:sz w:val="24"/>
          <w:szCs w:val="24"/>
          <w:lang/>
        </w:rPr>
      </w:pPr>
      <w:r w:rsidRPr="00E72297">
        <w:rPr>
          <w:rStyle w:val="y2iqfc"/>
          <w:rFonts w:ascii="Times New Roman" w:hAnsi="Times New Roman"/>
          <w:b/>
          <w:color w:val="202124"/>
          <w:sz w:val="24"/>
          <w:szCs w:val="24"/>
          <w:lang/>
        </w:rPr>
        <w:t>Training:</w:t>
      </w:r>
    </w:p>
    <w:p w:rsidR="0073624C" w:rsidRPr="0073624C" w:rsidRDefault="0073624C" w:rsidP="0073624C">
      <w:pPr>
        <w:spacing w:after="0" w:line="240" w:lineRule="auto"/>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2019: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ATU volume of 72 hours .reg. No. 224 "Organization of the educational process</w:t>
      </w:r>
    </w:p>
    <w:p w:rsidR="0073624C" w:rsidRPr="0073624C" w:rsidRDefault="0073624C" w:rsidP="0073624C">
      <w:pPr>
        <w:spacing w:after="0" w:line="240" w:lineRule="auto"/>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proofErr w:type="gramStart"/>
      <w:r w:rsidRPr="0073624C">
        <w:rPr>
          <w:rStyle w:val="y2iqfc"/>
          <w:rFonts w:ascii="Times New Roman" w:hAnsi="Times New Roman"/>
          <w:color w:val="202124"/>
          <w:sz w:val="24"/>
          <w:szCs w:val="24"/>
          <w:lang/>
        </w:rPr>
        <w:t>on</w:t>
      </w:r>
      <w:proofErr w:type="gramEnd"/>
      <w:r w:rsidRPr="0073624C">
        <w:rPr>
          <w:rStyle w:val="y2iqfc"/>
          <w:rFonts w:ascii="Times New Roman" w:hAnsi="Times New Roman"/>
          <w:color w:val="202124"/>
          <w:sz w:val="24"/>
          <w:szCs w:val="24"/>
          <w:lang/>
        </w:rPr>
        <w:t xml:space="preserve"> Distance Educational Technologies"</w:t>
      </w:r>
    </w:p>
    <w:p w:rsidR="0073624C" w:rsidRPr="0073624C" w:rsidRDefault="0073624C" w:rsidP="0073624C">
      <w:pPr>
        <w:spacing w:after="0" w:line="240" w:lineRule="auto"/>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2019: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Passed advanced training on the topic: Design features</w:t>
      </w:r>
    </w:p>
    <w:p w:rsidR="0073624C" w:rsidRPr="0073624C" w:rsidRDefault="0073624C" w:rsidP="0073624C">
      <w:pPr>
        <w:spacing w:after="0" w:line="240" w:lineRule="auto"/>
        <w:rPr>
          <w:rStyle w:val="y2iqfc"/>
          <w:rFonts w:ascii="Times New Roman" w:hAnsi="Times New Roman"/>
          <w:color w:val="202124"/>
          <w:sz w:val="24"/>
          <w:szCs w:val="24"/>
          <w:lang/>
        </w:rPr>
      </w:pPr>
      <w:r w:rsidRPr="0073624C">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 xml:space="preserve"> </w:t>
      </w:r>
      <w:proofErr w:type="gramStart"/>
      <w:r w:rsidRPr="0073624C">
        <w:rPr>
          <w:rStyle w:val="y2iqfc"/>
          <w:rFonts w:ascii="Times New Roman" w:hAnsi="Times New Roman"/>
          <w:color w:val="202124"/>
          <w:sz w:val="24"/>
          <w:szCs w:val="24"/>
          <w:lang/>
        </w:rPr>
        <w:t>design</w:t>
      </w:r>
      <w:proofErr w:type="gramEnd"/>
      <w:r w:rsidRPr="0073624C">
        <w:rPr>
          <w:rStyle w:val="y2iqfc"/>
          <w:rFonts w:ascii="Times New Roman" w:hAnsi="Times New Roman"/>
          <w:color w:val="202124"/>
          <w:sz w:val="24"/>
          <w:szCs w:val="24"/>
          <w:lang/>
        </w:rPr>
        <w:t xml:space="preserve"> objects in the conditions of modern economy development</w:t>
      </w:r>
    </w:p>
    <w:p w:rsidR="0073624C" w:rsidRPr="00EA3E4D" w:rsidRDefault="0073624C" w:rsidP="0073624C">
      <w:pPr>
        <w:spacing w:after="0" w:line="240" w:lineRule="auto"/>
        <w:rPr>
          <w:rFonts w:ascii="Times New Roman" w:hAnsi="Times New Roman"/>
          <w:lang w:val="en-US"/>
        </w:rPr>
      </w:pPr>
      <w:r w:rsidRPr="0073624C">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73624C">
        <w:rPr>
          <w:rStyle w:val="y2iqfc"/>
          <w:rFonts w:ascii="Times New Roman" w:hAnsi="Times New Roman"/>
          <w:color w:val="202124"/>
          <w:sz w:val="24"/>
          <w:szCs w:val="24"/>
          <w:lang/>
        </w:rPr>
        <w:t>Kazakhstan.</w:t>
      </w:r>
    </w:p>
    <w:p w:rsidR="00490539" w:rsidRPr="00490539" w:rsidRDefault="00EA3E4D" w:rsidP="00490539">
      <w:pPr>
        <w:pStyle w:val="a5"/>
        <w:rPr>
          <w:rStyle w:val="y2iqfc"/>
          <w:rFonts w:ascii="Times New Roman" w:hAnsi="Times New Roman"/>
          <w:color w:val="202124"/>
          <w:sz w:val="24"/>
          <w:szCs w:val="24"/>
          <w:lang/>
        </w:rPr>
      </w:pPr>
      <w:r w:rsidRPr="00EA3E4D">
        <w:rPr>
          <w:rStyle w:val="y2iqfc"/>
          <w:rFonts w:ascii="Times New Roman" w:hAnsi="Times New Roman"/>
          <w:color w:val="202124"/>
          <w:sz w:val="24"/>
          <w:szCs w:val="24"/>
          <w:lang/>
        </w:rPr>
        <w:t>2021</w:t>
      </w:r>
      <w:r w:rsidRPr="00490539">
        <w:rPr>
          <w:rStyle w:val="y2iqfc"/>
          <w:rFonts w:ascii="Times New Roman" w:hAnsi="Times New Roman"/>
          <w:color w:val="202124"/>
          <w:sz w:val="24"/>
          <w:szCs w:val="24"/>
          <w:lang/>
        </w:rPr>
        <w:t xml:space="preserve">:                  </w:t>
      </w:r>
      <w:r w:rsidR="00490539" w:rsidRPr="00490539">
        <w:rPr>
          <w:rStyle w:val="y2iqfc"/>
          <w:rFonts w:ascii="Times New Roman" w:hAnsi="Times New Roman"/>
          <w:color w:val="202124"/>
          <w:sz w:val="24"/>
          <w:szCs w:val="24"/>
          <w:lang/>
        </w:rPr>
        <w:t>"Innovative teaching and educational-creative processes in</w:t>
      </w:r>
    </w:p>
    <w:p w:rsidR="00490539" w:rsidRPr="00490539" w:rsidRDefault="00490539" w:rsidP="00490539">
      <w:pPr>
        <w:pStyle w:val="a5"/>
        <w:rPr>
          <w:rStyle w:val="y2iqfc"/>
          <w:rFonts w:ascii="Times New Roman" w:hAnsi="Times New Roman"/>
          <w:color w:val="202124"/>
          <w:sz w:val="24"/>
          <w:szCs w:val="24"/>
          <w:lang/>
        </w:rPr>
      </w:pPr>
      <w:r w:rsidRPr="00490539">
        <w:rPr>
          <w:rStyle w:val="y2iqfc"/>
          <w:rFonts w:ascii="Times New Roman" w:hAnsi="Times New Roman"/>
          <w:color w:val="202124"/>
          <w:sz w:val="24"/>
          <w:szCs w:val="24"/>
          <w:lang/>
        </w:rPr>
        <w:t xml:space="preserve">                            </w:t>
      </w:r>
      <w:proofErr w:type="gramStart"/>
      <w:r w:rsidRPr="00490539">
        <w:rPr>
          <w:rStyle w:val="y2iqfc"/>
          <w:rFonts w:ascii="Times New Roman" w:hAnsi="Times New Roman"/>
          <w:color w:val="202124"/>
          <w:sz w:val="24"/>
          <w:szCs w:val="24"/>
          <w:lang/>
        </w:rPr>
        <w:t>various</w:t>
      </w:r>
      <w:proofErr w:type="gramEnd"/>
      <w:r w:rsidRPr="00490539">
        <w:rPr>
          <w:rStyle w:val="y2iqfc"/>
          <w:rFonts w:ascii="Times New Roman" w:hAnsi="Times New Roman"/>
          <w:color w:val="202124"/>
          <w:sz w:val="24"/>
          <w:szCs w:val="24"/>
          <w:lang/>
        </w:rPr>
        <w:t xml:space="preserve"> types of design and art education "</w:t>
      </w:r>
      <w:proofErr w:type="spellStart"/>
      <w:r w:rsidRPr="00490539">
        <w:rPr>
          <w:rStyle w:val="y2iqfc"/>
          <w:rFonts w:ascii="Times New Roman" w:hAnsi="Times New Roman"/>
          <w:color w:val="202124"/>
          <w:sz w:val="24"/>
          <w:szCs w:val="24"/>
          <w:lang/>
        </w:rPr>
        <w:t>Ulttyk</w:t>
      </w:r>
      <w:proofErr w:type="spellEnd"/>
      <w:r w:rsidRPr="00490539">
        <w:rPr>
          <w:rStyle w:val="y2iqfc"/>
          <w:rFonts w:ascii="Times New Roman" w:hAnsi="Times New Roman"/>
          <w:color w:val="202124"/>
          <w:sz w:val="24"/>
          <w:szCs w:val="24"/>
          <w:lang/>
        </w:rPr>
        <w:t xml:space="preserve"> design</w:t>
      </w:r>
    </w:p>
    <w:p w:rsidR="00490539" w:rsidRDefault="00490539" w:rsidP="00490539">
      <w:pPr>
        <w:pStyle w:val="a5"/>
        <w:rPr>
          <w:rStyle w:val="y2iqfc"/>
          <w:rFonts w:ascii="Times New Roman" w:hAnsi="Times New Roman"/>
          <w:color w:val="202124"/>
          <w:sz w:val="24"/>
          <w:szCs w:val="24"/>
          <w:lang/>
        </w:rPr>
      </w:pPr>
      <w:r w:rsidRPr="00490539">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490539">
        <w:rPr>
          <w:rStyle w:val="y2iqfc"/>
          <w:rFonts w:ascii="Times New Roman" w:hAnsi="Times New Roman"/>
          <w:color w:val="202124"/>
          <w:sz w:val="24"/>
          <w:szCs w:val="24"/>
          <w:lang/>
        </w:rPr>
        <w:t xml:space="preserve"> </w:t>
      </w:r>
      <w:proofErr w:type="gramStart"/>
      <w:r w:rsidRPr="00490539">
        <w:rPr>
          <w:rStyle w:val="y2iqfc"/>
          <w:rFonts w:ascii="Times New Roman" w:hAnsi="Times New Roman"/>
          <w:color w:val="202124"/>
          <w:sz w:val="24"/>
          <w:szCs w:val="24"/>
          <w:lang/>
        </w:rPr>
        <w:t>academies</w:t>
      </w:r>
      <w:proofErr w:type="gramEnd"/>
      <w:r w:rsidRPr="00490539">
        <w:rPr>
          <w:rStyle w:val="y2iqfc"/>
          <w:rFonts w:ascii="Times New Roman" w:hAnsi="Times New Roman"/>
          <w:color w:val="202124"/>
          <w:sz w:val="24"/>
          <w:szCs w:val="24"/>
          <w:lang/>
        </w:rPr>
        <w:t xml:space="preserve"> (online, offline), in the amount of 72 academic hours</w:t>
      </w:r>
    </w:p>
    <w:p w:rsidR="00D2318C" w:rsidRPr="00D2318C" w:rsidRDefault="00D2318C" w:rsidP="00D2318C">
      <w:pPr>
        <w:pStyle w:val="a5"/>
        <w:rPr>
          <w:rStyle w:val="y2iqfc"/>
          <w:rFonts w:ascii="Times New Roman" w:hAnsi="Times New Roman"/>
          <w:color w:val="202124"/>
          <w:sz w:val="24"/>
          <w:szCs w:val="24"/>
          <w:lang/>
        </w:rPr>
      </w:pPr>
      <w:r w:rsidRPr="00D2318C">
        <w:rPr>
          <w:rStyle w:val="y2iqfc"/>
          <w:rFonts w:ascii="Times New Roman" w:hAnsi="Times New Roman"/>
          <w:color w:val="202124"/>
          <w:sz w:val="24"/>
          <w:szCs w:val="24"/>
          <w:lang/>
        </w:rPr>
        <w:t xml:space="preserve">2021: </w:t>
      </w:r>
      <w:r>
        <w:rPr>
          <w:rStyle w:val="y2iqfc"/>
          <w:rFonts w:ascii="Times New Roman" w:hAnsi="Times New Roman"/>
          <w:color w:val="202124"/>
          <w:sz w:val="24"/>
          <w:szCs w:val="24"/>
          <w:lang/>
        </w:rPr>
        <w:t xml:space="preserve">                 </w:t>
      </w:r>
      <w:r w:rsidRPr="00D2318C">
        <w:rPr>
          <w:rStyle w:val="y2iqfc"/>
          <w:rFonts w:ascii="Times New Roman" w:hAnsi="Times New Roman"/>
          <w:color w:val="202124"/>
          <w:sz w:val="24"/>
          <w:szCs w:val="24"/>
          <w:lang/>
        </w:rPr>
        <w:t>Scientific and methodological center "ZIAT"</w:t>
      </w:r>
    </w:p>
    <w:p w:rsidR="00D2318C" w:rsidRDefault="00D2318C" w:rsidP="00D2318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D2318C">
        <w:rPr>
          <w:rStyle w:val="y2iqfc"/>
          <w:rFonts w:ascii="Times New Roman" w:hAnsi="Times New Roman"/>
          <w:color w:val="202124"/>
          <w:sz w:val="24"/>
          <w:szCs w:val="24"/>
          <w:lang/>
        </w:rPr>
        <w:t xml:space="preserve">The use of innovative technologies in teaching the discipline "Modern design of </w:t>
      </w:r>
    </w:p>
    <w:p w:rsidR="00D2318C" w:rsidRPr="00D2318C" w:rsidRDefault="00D2318C" w:rsidP="00D2318C">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proofErr w:type="gramStart"/>
      <w:r w:rsidRPr="00D2318C">
        <w:rPr>
          <w:rStyle w:val="y2iqfc"/>
          <w:rFonts w:ascii="Times New Roman" w:hAnsi="Times New Roman"/>
          <w:color w:val="202124"/>
          <w:sz w:val="24"/>
          <w:szCs w:val="24"/>
          <w:lang/>
        </w:rPr>
        <w:t>graphic</w:t>
      </w:r>
      <w:proofErr w:type="gramEnd"/>
      <w:r w:rsidRPr="00D2318C">
        <w:rPr>
          <w:rStyle w:val="y2iqfc"/>
          <w:rFonts w:ascii="Times New Roman" w:hAnsi="Times New Roman"/>
          <w:color w:val="202124"/>
          <w:sz w:val="24"/>
          <w:szCs w:val="24"/>
          <w:lang/>
        </w:rPr>
        <w:t xml:space="preserve"> design objects" in the amount of 72 academic hours</w:t>
      </w:r>
    </w:p>
    <w:p w:rsidR="00CE7194" w:rsidRDefault="00CE7194" w:rsidP="00CE7194">
      <w:pPr>
        <w:pStyle w:val="a5"/>
        <w:rPr>
          <w:rStyle w:val="y2iqfc"/>
          <w:rFonts w:ascii="Times New Roman" w:hAnsi="Times New Roman"/>
          <w:b/>
          <w:color w:val="202124"/>
          <w:sz w:val="24"/>
          <w:szCs w:val="24"/>
          <w:lang/>
        </w:rPr>
      </w:pPr>
    </w:p>
    <w:p w:rsidR="00CE7194" w:rsidRPr="00CE7194" w:rsidRDefault="00CE7194" w:rsidP="00CE7194">
      <w:pPr>
        <w:pStyle w:val="a5"/>
        <w:rPr>
          <w:rStyle w:val="y2iqfc"/>
          <w:rFonts w:ascii="Times New Roman" w:hAnsi="Times New Roman"/>
          <w:b/>
          <w:color w:val="202124"/>
          <w:sz w:val="24"/>
          <w:szCs w:val="24"/>
          <w:lang/>
        </w:rPr>
      </w:pPr>
      <w:r w:rsidRPr="00CE7194">
        <w:rPr>
          <w:rStyle w:val="y2iqfc"/>
          <w:rFonts w:ascii="Times New Roman" w:hAnsi="Times New Roman"/>
          <w:b/>
          <w:color w:val="202124"/>
          <w:sz w:val="24"/>
          <w:szCs w:val="24"/>
          <w:lang/>
        </w:rPr>
        <w:t>Membership in professional organizations:</w:t>
      </w:r>
    </w:p>
    <w:p w:rsidR="00CE7194" w:rsidRPr="00CE7194" w:rsidRDefault="00CE7194" w:rsidP="00CE7194">
      <w:pPr>
        <w:pStyle w:val="a5"/>
        <w:rPr>
          <w:rStyle w:val="y2iqfc"/>
          <w:rFonts w:ascii="Times New Roman" w:hAnsi="Times New Roman"/>
          <w:color w:val="202124"/>
          <w:sz w:val="24"/>
          <w:szCs w:val="24"/>
          <w:lang/>
        </w:rPr>
      </w:pPr>
      <w:r w:rsidRPr="00CE7194">
        <w:rPr>
          <w:rStyle w:val="y2iqfc"/>
          <w:rFonts w:ascii="Times New Roman" w:hAnsi="Times New Roman"/>
          <w:color w:val="202124"/>
          <w:sz w:val="24"/>
          <w:szCs w:val="24"/>
          <w:lang/>
        </w:rPr>
        <w:t>2012:</w:t>
      </w:r>
      <w:r>
        <w:rPr>
          <w:rStyle w:val="y2iqfc"/>
          <w:rFonts w:ascii="Times New Roman" w:hAnsi="Times New Roman"/>
          <w:color w:val="202124"/>
          <w:sz w:val="24"/>
          <w:szCs w:val="24"/>
          <w:lang/>
        </w:rPr>
        <w:t xml:space="preserve">                 </w:t>
      </w:r>
      <w:r w:rsidRPr="00CE7194">
        <w:rPr>
          <w:rStyle w:val="y2iqfc"/>
          <w:rFonts w:ascii="Times New Roman" w:hAnsi="Times New Roman"/>
          <w:color w:val="202124"/>
          <w:sz w:val="24"/>
          <w:szCs w:val="24"/>
          <w:lang/>
        </w:rPr>
        <w:t xml:space="preserve"> Member of the Eurasian Union of Designers</w:t>
      </w:r>
    </w:p>
    <w:p w:rsidR="00CE7194" w:rsidRDefault="00CE7194" w:rsidP="00CE7194">
      <w:pPr>
        <w:pStyle w:val="a5"/>
        <w:rPr>
          <w:rStyle w:val="y2iqfc"/>
          <w:rFonts w:ascii="Times New Roman" w:hAnsi="Times New Roman"/>
          <w:color w:val="202124"/>
          <w:sz w:val="24"/>
          <w:szCs w:val="24"/>
          <w:lang/>
        </w:rPr>
      </w:pPr>
      <w:r w:rsidRPr="00CE7194">
        <w:rPr>
          <w:rStyle w:val="y2iqfc"/>
          <w:rFonts w:ascii="Times New Roman" w:hAnsi="Times New Roman"/>
          <w:color w:val="202124"/>
          <w:sz w:val="24"/>
          <w:szCs w:val="24"/>
          <w:lang/>
        </w:rPr>
        <w:t xml:space="preserve">2020: </w:t>
      </w:r>
      <w:r>
        <w:rPr>
          <w:rStyle w:val="y2iqfc"/>
          <w:rFonts w:ascii="Times New Roman" w:hAnsi="Times New Roman"/>
          <w:color w:val="202124"/>
          <w:sz w:val="24"/>
          <w:szCs w:val="24"/>
          <w:lang/>
        </w:rPr>
        <w:t xml:space="preserve">                 </w:t>
      </w:r>
      <w:r w:rsidRPr="00CE7194">
        <w:rPr>
          <w:rStyle w:val="y2iqfc"/>
          <w:rFonts w:ascii="Times New Roman" w:hAnsi="Times New Roman"/>
          <w:color w:val="202124"/>
          <w:sz w:val="24"/>
          <w:szCs w:val="24"/>
          <w:lang/>
        </w:rPr>
        <w:t>Academician of the National Academy of Design</w:t>
      </w:r>
    </w:p>
    <w:p w:rsidR="00285496" w:rsidRPr="00CE7194" w:rsidRDefault="00285496" w:rsidP="00CE7194">
      <w:pPr>
        <w:pStyle w:val="a5"/>
        <w:rPr>
          <w:rFonts w:ascii="Times New Roman" w:hAnsi="Times New Roman"/>
          <w:sz w:val="24"/>
          <w:szCs w:val="24"/>
          <w:lang w:val="en-US"/>
        </w:rPr>
      </w:pPr>
    </w:p>
    <w:p w:rsidR="00D2318C" w:rsidRPr="00CE7194" w:rsidRDefault="00D2318C" w:rsidP="00CE7194">
      <w:pPr>
        <w:pStyle w:val="a5"/>
        <w:rPr>
          <w:rStyle w:val="y2iqfc"/>
          <w:rFonts w:ascii="Times New Roman" w:hAnsi="Times New Roman"/>
          <w:color w:val="202124"/>
          <w:sz w:val="24"/>
          <w:szCs w:val="24"/>
          <w:lang w:val="en-US"/>
        </w:rPr>
      </w:pPr>
    </w:p>
    <w:p w:rsidR="00D2318C" w:rsidRDefault="00D2318C" w:rsidP="00D2318C">
      <w:pPr>
        <w:pStyle w:val="a5"/>
        <w:rPr>
          <w:rFonts w:ascii="Times New Roman" w:hAnsi="Times New Roman"/>
          <w:sz w:val="24"/>
          <w:szCs w:val="24"/>
          <w:lang w:val="en-US"/>
        </w:rPr>
      </w:pPr>
    </w:p>
    <w:p w:rsidR="001C5A03" w:rsidRDefault="001C5A03" w:rsidP="00D2318C">
      <w:pPr>
        <w:pStyle w:val="a5"/>
        <w:rPr>
          <w:rFonts w:ascii="Times New Roman" w:hAnsi="Times New Roman"/>
          <w:sz w:val="24"/>
          <w:szCs w:val="24"/>
          <w:lang w:val="en-US"/>
        </w:rPr>
      </w:pPr>
    </w:p>
    <w:p w:rsidR="001C5A03" w:rsidRPr="00D2318C" w:rsidRDefault="001C5A03" w:rsidP="00D2318C">
      <w:pPr>
        <w:pStyle w:val="a5"/>
        <w:rPr>
          <w:rFonts w:ascii="Times New Roman" w:hAnsi="Times New Roman"/>
          <w:sz w:val="24"/>
          <w:szCs w:val="24"/>
          <w:lang w:val="en-US"/>
        </w:rPr>
      </w:pPr>
    </w:p>
    <w:p w:rsidR="00490539" w:rsidRPr="00D2318C" w:rsidRDefault="00490539" w:rsidP="00D2318C">
      <w:pPr>
        <w:pStyle w:val="a5"/>
        <w:rPr>
          <w:rFonts w:ascii="Times New Roman" w:hAnsi="Times New Roman"/>
          <w:sz w:val="24"/>
          <w:szCs w:val="24"/>
          <w:lang w:val="en-US"/>
        </w:rPr>
      </w:pPr>
    </w:p>
    <w:p w:rsidR="00285496" w:rsidRPr="00285496" w:rsidRDefault="00285496" w:rsidP="00285496">
      <w:pPr>
        <w:pStyle w:val="a5"/>
        <w:rPr>
          <w:rStyle w:val="y2iqfc"/>
          <w:rFonts w:ascii="Times New Roman" w:hAnsi="Times New Roman"/>
          <w:b/>
          <w:color w:val="202124"/>
          <w:sz w:val="24"/>
          <w:szCs w:val="24"/>
          <w:lang/>
        </w:rPr>
      </w:pPr>
      <w:r w:rsidRPr="00285496">
        <w:rPr>
          <w:rStyle w:val="y2iqfc"/>
          <w:rFonts w:ascii="Times New Roman" w:hAnsi="Times New Roman"/>
          <w:b/>
          <w:color w:val="202124"/>
          <w:sz w:val="24"/>
          <w:szCs w:val="24"/>
          <w:lang/>
        </w:rPr>
        <w:t>Awards and prizes:</w:t>
      </w:r>
    </w:p>
    <w:p w:rsidR="00285496" w:rsidRPr="00285496" w:rsidRDefault="00285496" w:rsidP="00285496">
      <w:pPr>
        <w:pStyle w:val="a5"/>
        <w:rPr>
          <w:rStyle w:val="y2iqfc"/>
          <w:rFonts w:ascii="Times New Roman" w:hAnsi="Times New Roman"/>
          <w:color w:val="202124"/>
          <w:sz w:val="24"/>
          <w:szCs w:val="24"/>
          <w:lang/>
        </w:rPr>
      </w:pPr>
      <w:r w:rsidRPr="00285496">
        <w:rPr>
          <w:rStyle w:val="y2iqfc"/>
          <w:rFonts w:ascii="Times New Roman" w:hAnsi="Times New Roman"/>
          <w:color w:val="202124"/>
          <w:sz w:val="24"/>
          <w:szCs w:val="24"/>
          <w:lang/>
        </w:rPr>
        <w:t xml:space="preserve">2020: </w:t>
      </w:r>
      <w:r>
        <w:rPr>
          <w:rStyle w:val="y2iqfc"/>
          <w:rFonts w:ascii="Times New Roman" w:hAnsi="Times New Roman"/>
          <w:color w:val="202124"/>
          <w:sz w:val="24"/>
          <w:szCs w:val="24"/>
          <w:lang/>
        </w:rPr>
        <w:t xml:space="preserve">                  </w:t>
      </w:r>
      <w:r w:rsidRPr="00285496">
        <w:rPr>
          <w:rStyle w:val="y2iqfc"/>
          <w:rFonts w:ascii="Times New Roman" w:hAnsi="Times New Roman"/>
          <w:color w:val="202124"/>
          <w:sz w:val="24"/>
          <w:szCs w:val="24"/>
          <w:lang/>
        </w:rPr>
        <w:t>National Innovation Research Center of the Republic of Kazakhstan "</w:t>
      </w:r>
      <w:proofErr w:type="spellStart"/>
      <w:r w:rsidRPr="00285496">
        <w:rPr>
          <w:rStyle w:val="y2iqfc"/>
          <w:rFonts w:ascii="Times New Roman" w:hAnsi="Times New Roman"/>
          <w:color w:val="202124"/>
          <w:sz w:val="24"/>
          <w:szCs w:val="24"/>
          <w:lang/>
        </w:rPr>
        <w:t>Bilim</w:t>
      </w:r>
      <w:proofErr w:type="spellEnd"/>
    </w:p>
    <w:p w:rsidR="00285496" w:rsidRDefault="00285496" w:rsidP="00285496">
      <w:pPr>
        <w:pStyle w:val="a5"/>
        <w:rPr>
          <w:rStyle w:val="y2iqfc"/>
          <w:rFonts w:ascii="Times New Roman" w:hAnsi="Times New Roman"/>
          <w:color w:val="202124"/>
          <w:sz w:val="24"/>
          <w:szCs w:val="24"/>
          <w:lang/>
        </w:rPr>
      </w:pPr>
      <w:r w:rsidRPr="00285496">
        <w:rPr>
          <w:rStyle w:val="y2iqfc"/>
          <w:rFonts w:ascii="Times New Roman" w:hAnsi="Times New Roman"/>
          <w:color w:val="202124"/>
          <w:sz w:val="24"/>
          <w:szCs w:val="24"/>
          <w:lang/>
        </w:rPr>
        <w:t xml:space="preserve">                            </w:t>
      </w:r>
      <w:proofErr w:type="spellStart"/>
      <w:proofErr w:type="gramStart"/>
      <w:r w:rsidRPr="00285496">
        <w:rPr>
          <w:rStyle w:val="y2iqfc"/>
          <w:rFonts w:ascii="Times New Roman" w:hAnsi="Times New Roman"/>
          <w:color w:val="202124"/>
          <w:sz w:val="24"/>
          <w:szCs w:val="24"/>
          <w:lang/>
        </w:rPr>
        <w:t>orkenieti</w:t>
      </w:r>
      <w:proofErr w:type="spellEnd"/>
      <w:proofErr w:type="gramEnd"/>
      <w:r w:rsidRPr="00285496">
        <w:rPr>
          <w:rStyle w:val="y2iqfc"/>
          <w:rFonts w:ascii="Times New Roman" w:hAnsi="Times New Roman"/>
          <w:color w:val="202124"/>
          <w:sz w:val="24"/>
          <w:szCs w:val="24"/>
          <w:lang/>
        </w:rPr>
        <w:t>" in the field of education and science "Kazakhstan The best candidate</w:t>
      </w:r>
      <w:r>
        <w:rPr>
          <w:rStyle w:val="y2iqfc"/>
          <w:rFonts w:ascii="Times New Roman" w:hAnsi="Times New Roman"/>
          <w:color w:val="202124"/>
          <w:sz w:val="24"/>
          <w:szCs w:val="24"/>
          <w:lang/>
        </w:rPr>
        <w:t xml:space="preserve"> </w:t>
      </w:r>
    </w:p>
    <w:p w:rsidR="00285496" w:rsidRPr="00285496" w:rsidRDefault="00285496" w:rsidP="00285496">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285496">
        <w:rPr>
          <w:rStyle w:val="y2iqfc"/>
          <w:rFonts w:ascii="Times New Roman" w:hAnsi="Times New Roman"/>
          <w:color w:val="202124"/>
          <w:sz w:val="24"/>
          <w:szCs w:val="24"/>
          <w:lang/>
        </w:rPr>
        <w:t>-2020" was awarded a badge and a diploma.</w:t>
      </w:r>
    </w:p>
    <w:p w:rsidR="00285496" w:rsidRPr="00285496" w:rsidRDefault="00285496" w:rsidP="00285496">
      <w:pPr>
        <w:pStyle w:val="a5"/>
        <w:rPr>
          <w:rFonts w:ascii="Times New Roman" w:hAnsi="Times New Roman"/>
          <w:sz w:val="24"/>
          <w:szCs w:val="24"/>
          <w:lang w:val="en-US"/>
        </w:rPr>
      </w:pPr>
      <w:r w:rsidRPr="00285496">
        <w:rPr>
          <w:rStyle w:val="y2iqfc"/>
          <w:rFonts w:ascii="Times New Roman" w:hAnsi="Times New Roman"/>
          <w:color w:val="202124"/>
          <w:sz w:val="24"/>
          <w:szCs w:val="24"/>
          <w:lang/>
        </w:rPr>
        <w:t xml:space="preserve">2020: </w:t>
      </w:r>
      <w:r>
        <w:rPr>
          <w:rStyle w:val="y2iqfc"/>
          <w:rFonts w:ascii="Times New Roman" w:hAnsi="Times New Roman"/>
          <w:color w:val="202124"/>
          <w:sz w:val="24"/>
          <w:szCs w:val="24"/>
          <w:lang/>
        </w:rPr>
        <w:t xml:space="preserve">                 </w:t>
      </w:r>
      <w:r w:rsidRPr="00285496">
        <w:rPr>
          <w:rStyle w:val="y2iqfc"/>
          <w:rFonts w:ascii="Times New Roman" w:hAnsi="Times New Roman"/>
          <w:color w:val="202124"/>
          <w:sz w:val="24"/>
          <w:szCs w:val="24"/>
          <w:lang/>
        </w:rPr>
        <w:t>"Honorary Designer" of the Eurasian Union of Designers.</w:t>
      </w:r>
    </w:p>
    <w:p w:rsidR="007252AE" w:rsidRDefault="007252AE" w:rsidP="00285496">
      <w:pPr>
        <w:pStyle w:val="a5"/>
        <w:rPr>
          <w:rFonts w:ascii="Times New Roman" w:hAnsi="Times New Roman"/>
          <w:b/>
          <w:sz w:val="24"/>
          <w:szCs w:val="24"/>
          <w:lang w:val="en-US"/>
        </w:rPr>
      </w:pPr>
    </w:p>
    <w:p w:rsidR="005E4BBB" w:rsidRPr="005E4BBB" w:rsidRDefault="005E4BBB" w:rsidP="005E4BBB">
      <w:pPr>
        <w:pStyle w:val="a5"/>
        <w:rPr>
          <w:rStyle w:val="y2iqfc"/>
          <w:rFonts w:ascii="Times New Roman" w:hAnsi="Times New Roman"/>
          <w:b/>
          <w:color w:val="202124"/>
          <w:sz w:val="24"/>
          <w:szCs w:val="24"/>
          <w:lang/>
        </w:rPr>
      </w:pPr>
      <w:r w:rsidRPr="005E4BBB">
        <w:rPr>
          <w:rStyle w:val="y2iqfc"/>
          <w:rFonts w:ascii="Times New Roman" w:hAnsi="Times New Roman"/>
          <w:b/>
          <w:color w:val="202124"/>
          <w:sz w:val="24"/>
          <w:szCs w:val="24"/>
          <w:lang/>
        </w:rPr>
        <w:t>Service activities:</w:t>
      </w:r>
    </w:p>
    <w:p w:rsidR="005E4BBB" w:rsidRPr="005E4BBB" w:rsidRDefault="005E4BBB" w:rsidP="005E4BBB">
      <w:pPr>
        <w:pStyle w:val="a5"/>
        <w:rPr>
          <w:rStyle w:val="y2iqfc"/>
          <w:rFonts w:ascii="Times New Roman" w:hAnsi="Times New Roman"/>
          <w:color w:val="202124"/>
          <w:sz w:val="24"/>
          <w:szCs w:val="24"/>
          <w:lang/>
        </w:rPr>
      </w:pPr>
      <w:r w:rsidRPr="005E4BBB">
        <w:rPr>
          <w:rStyle w:val="y2iqfc"/>
          <w:rFonts w:ascii="Times New Roman" w:hAnsi="Times New Roman"/>
          <w:color w:val="202124"/>
          <w:sz w:val="24"/>
          <w:szCs w:val="24"/>
          <w:lang/>
        </w:rPr>
        <w:t>2012-2020:</w:t>
      </w:r>
      <w:r>
        <w:rPr>
          <w:rStyle w:val="y2iqfc"/>
          <w:rFonts w:ascii="Times New Roman" w:hAnsi="Times New Roman"/>
          <w:color w:val="202124"/>
          <w:sz w:val="24"/>
          <w:szCs w:val="24"/>
          <w:lang/>
        </w:rPr>
        <w:t xml:space="preserve">        </w:t>
      </w:r>
      <w:r w:rsidRPr="005E4BBB">
        <w:rPr>
          <w:rStyle w:val="y2iqfc"/>
          <w:rFonts w:ascii="Times New Roman" w:hAnsi="Times New Roman"/>
          <w:color w:val="202124"/>
          <w:sz w:val="24"/>
          <w:szCs w:val="24"/>
          <w:lang/>
        </w:rPr>
        <w:t xml:space="preserve"> Examination of textbooks of the "</w:t>
      </w:r>
      <w:proofErr w:type="spellStart"/>
      <w:r w:rsidRPr="005E4BBB">
        <w:rPr>
          <w:rStyle w:val="y2iqfc"/>
          <w:rFonts w:ascii="Times New Roman" w:hAnsi="Times New Roman"/>
          <w:color w:val="202124"/>
          <w:sz w:val="24"/>
          <w:szCs w:val="24"/>
          <w:lang/>
        </w:rPr>
        <w:t>Uchebnik</w:t>
      </w:r>
      <w:proofErr w:type="spellEnd"/>
      <w:r w:rsidRPr="005E4BBB">
        <w:rPr>
          <w:rStyle w:val="y2iqfc"/>
          <w:rFonts w:ascii="Times New Roman" w:hAnsi="Times New Roman"/>
          <w:color w:val="202124"/>
          <w:sz w:val="24"/>
          <w:szCs w:val="24"/>
          <w:lang/>
        </w:rPr>
        <w:t>" center</w:t>
      </w:r>
    </w:p>
    <w:p w:rsidR="005E4BBB" w:rsidRPr="005E4BBB" w:rsidRDefault="005E4BBB" w:rsidP="005E4BBB">
      <w:pPr>
        <w:pStyle w:val="a5"/>
        <w:rPr>
          <w:rFonts w:ascii="Times New Roman" w:hAnsi="Times New Roman"/>
          <w:sz w:val="24"/>
          <w:szCs w:val="24"/>
          <w:lang w:val="en-US"/>
        </w:rPr>
      </w:pPr>
      <w:r w:rsidRPr="005E4BBB">
        <w:rPr>
          <w:rStyle w:val="y2iqfc"/>
          <w:rFonts w:ascii="Times New Roman" w:hAnsi="Times New Roman"/>
          <w:color w:val="202124"/>
          <w:sz w:val="24"/>
          <w:szCs w:val="24"/>
          <w:lang/>
        </w:rPr>
        <w:t xml:space="preserve">2014-2017: </w:t>
      </w:r>
      <w:r>
        <w:rPr>
          <w:rStyle w:val="y2iqfc"/>
          <w:rFonts w:ascii="Times New Roman" w:hAnsi="Times New Roman"/>
          <w:color w:val="202124"/>
          <w:sz w:val="24"/>
          <w:szCs w:val="24"/>
          <w:lang/>
        </w:rPr>
        <w:t xml:space="preserve">        </w:t>
      </w:r>
      <w:r w:rsidRPr="005E4BBB">
        <w:rPr>
          <w:rStyle w:val="y2iqfc"/>
          <w:rFonts w:ascii="Times New Roman" w:hAnsi="Times New Roman"/>
          <w:color w:val="202124"/>
          <w:sz w:val="24"/>
          <w:szCs w:val="24"/>
          <w:lang/>
        </w:rPr>
        <w:t>Scientific and practical center "DARYN".</w:t>
      </w:r>
    </w:p>
    <w:p w:rsidR="005E4BBB" w:rsidRDefault="005E4BBB" w:rsidP="005E4BBB">
      <w:pPr>
        <w:pStyle w:val="a5"/>
        <w:rPr>
          <w:rFonts w:ascii="Times New Roman" w:hAnsi="Times New Roman"/>
          <w:b/>
          <w:sz w:val="24"/>
          <w:szCs w:val="24"/>
          <w:lang w:val="en-US"/>
        </w:rPr>
      </w:pPr>
    </w:p>
    <w:p w:rsidR="004A380E" w:rsidRPr="004A380E" w:rsidRDefault="004A380E" w:rsidP="004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rPr>
      </w:pPr>
      <w:r w:rsidRPr="004A380E">
        <w:rPr>
          <w:rFonts w:ascii="Times New Roman" w:hAnsi="Times New Roman"/>
          <w:b/>
          <w:sz w:val="24"/>
          <w:szCs w:val="24"/>
          <w:lang/>
        </w:rPr>
        <w:t>Publications and presentations:</w:t>
      </w:r>
    </w:p>
    <w:p w:rsidR="004A380E" w:rsidRDefault="004A380E" w:rsidP="004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olor w:val="202124"/>
          <w:sz w:val="24"/>
          <w:szCs w:val="24"/>
          <w:lang/>
        </w:rPr>
      </w:pPr>
      <w:r w:rsidRPr="004A380E">
        <w:rPr>
          <w:rFonts w:ascii="Times New Roman" w:hAnsi="Times New Roman"/>
          <w:sz w:val="24"/>
          <w:szCs w:val="24"/>
          <w:lang/>
        </w:rPr>
        <w:t>2019-2020:</w:t>
      </w:r>
      <w:r>
        <w:rPr>
          <w:rFonts w:ascii="Times New Roman" w:hAnsi="Times New Roman"/>
          <w:sz w:val="24"/>
          <w:szCs w:val="24"/>
          <w:lang/>
        </w:rPr>
        <w:t xml:space="preserve">         </w:t>
      </w:r>
      <w:r w:rsidRPr="004A380E">
        <w:rPr>
          <w:rStyle w:val="y2iqfc"/>
          <w:rFonts w:ascii="Times New Roman" w:hAnsi="Times New Roman"/>
          <w:color w:val="202124"/>
          <w:sz w:val="24"/>
          <w:szCs w:val="24"/>
          <w:lang/>
        </w:rPr>
        <w:t xml:space="preserve">1. Types of leadership qualities in the field of art and the content of its </w:t>
      </w:r>
    </w:p>
    <w:p w:rsidR="004A380E" w:rsidRDefault="004A380E" w:rsidP="004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proofErr w:type="gramStart"/>
      <w:r w:rsidRPr="004A380E">
        <w:rPr>
          <w:rStyle w:val="y2iqfc"/>
          <w:rFonts w:ascii="Times New Roman" w:hAnsi="Times New Roman"/>
          <w:color w:val="202124"/>
          <w:sz w:val="24"/>
          <w:szCs w:val="24"/>
          <w:lang/>
        </w:rPr>
        <w:t>development</w:t>
      </w:r>
      <w:proofErr w:type="gramEnd"/>
      <w:r w:rsidRPr="004A380E">
        <w:rPr>
          <w:rStyle w:val="y2iqfc"/>
          <w:rFonts w:ascii="Times New Roman" w:hAnsi="Times New Roman"/>
          <w:color w:val="202124"/>
          <w:sz w:val="24"/>
          <w:szCs w:val="24"/>
          <w:lang/>
        </w:rPr>
        <w:t xml:space="preserve"> / ISSN 2073-333X International scientific journal THE SCIENCE</w:t>
      </w:r>
    </w:p>
    <w:p w:rsidR="004A380E" w:rsidRDefault="004A380E" w:rsidP="004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4A380E">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proofErr w:type="gramStart"/>
      <w:r w:rsidRPr="004A380E">
        <w:rPr>
          <w:rStyle w:val="y2iqfc"/>
          <w:rFonts w:ascii="Times New Roman" w:hAnsi="Times New Roman"/>
          <w:color w:val="202124"/>
          <w:sz w:val="24"/>
          <w:szCs w:val="24"/>
          <w:lang/>
        </w:rPr>
        <w:t>AND LIFE OF KAZAKHSTAN International scientific journal.</w:t>
      </w:r>
      <w:proofErr w:type="gramEnd"/>
      <w:r w:rsidRPr="004A380E">
        <w:rPr>
          <w:rStyle w:val="y2iqfc"/>
          <w:rFonts w:ascii="Times New Roman" w:hAnsi="Times New Roman"/>
          <w:color w:val="202124"/>
          <w:sz w:val="24"/>
          <w:szCs w:val="24"/>
          <w:lang/>
        </w:rPr>
        <w:t xml:space="preserve"> №7 / 3</w:t>
      </w:r>
      <w:proofErr w:type="gramStart"/>
      <w:r w:rsidRPr="004A380E">
        <w:rPr>
          <w:rStyle w:val="y2iqfc"/>
          <w:rFonts w:ascii="Times New Roman" w:hAnsi="Times New Roman"/>
          <w:color w:val="202124"/>
          <w:sz w:val="24"/>
          <w:szCs w:val="24"/>
          <w:lang/>
        </w:rPr>
        <w:t>,2020</w:t>
      </w:r>
      <w:proofErr w:type="gramEnd"/>
      <w:r w:rsidRPr="004A380E">
        <w:rPr>
          <w:rStyle w:val="y2iqfc"/>
          <w:rFonts w:ascii="Times New Roman" w:hAnsi="Times New Roman"/>
          <w:color w:val="202124"/>
          <w:sz w:val="24"/>
          <w:szCs w:val="24"/>
          <w:lang/>
        </w:rPr>
        <w:t xml:space="preserve">. – </w:t>
      </w:r>
    </w:p>
    <w:p w:rsidR="004A380E" w:rsidRDefault="004A380E" w:rsidP="004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proofErr w:type="gramStart"/>
      <w:r w:rsidRPr="004A380E">
        <w:rPr>
          <w:rStyle w:val="y2iqfc"/>
          <w:rFonts w:ascii="Times New Roman" w:hAnsi="Times New Roman"/>
          <w:color w:val="202124"/>
          <w:sz w:val="24"/>
          <w:szCs w:val="24"/>
          <w:lang/>
        </w:rPr>
        <w:t>P.65-69.</w:t>
      </w:r>
      <w:proofErr w:type="gramEnd"/>
    </w:p>
    <w:p w:rsidR="00DD7EFB" w:rsidRDefault="00DD7EFB" w:rsidP="00DD7EFB">
      <w:pPr>
        <w:spacing w:after="0" w:line="240" w:lineRule="auto"/>
        <w:jc w:val="both"/>
        <w:rPr>
          <w:rFonts w:ascii="Times New Roman" w:hAnsi="Times New Roman"/>
          <w:color w:val="000000" w:themeColor="text1"/>
          <w:sz w:val="24"/>
          <w:szCs w:val="24"/>
          <w:lang w:val="en-US"/>
        </w:rPr>
      </w:pPr>
      <w:r>
        <w:rPr>
          <w:rStyle w:val="y2iqfc"/>
          <w:rFonts w:ascii="Times New Roman" w:hAnsi="Times New Roman"/>
          <w:color w:val="202124"/>
          <w:sz w:val="24"/>
          <w:szCs w:val="24"/>
          <w:lang/>
        </w:rPr>
        <w:t xml:space="preserve">                        </w:t>
      </w:r>
      <w:r w:rsidRPr="006124D6">
        <w:rPr>
          <w:rFonts w:ascii="Times New Roman" w:hAnsi="Times New Roman"/>
          <w:color w:val="000000" w:themeColor="text1"/>
          <w:sz w:val="24"/>
          <w:szCs w:val="24"/>
          <w:lang w:val="kk-KZ"/>
        </w:rPr>
        <w:t xml:space="preserve">2. </w:t>
      </w:r>
      <w:r w:rsidRPr="006124D6">
        <w:rPr>
          <w:rFonts w:ascii="Times New Roman" w:hAnsi="Times New Roman"/>
          <w:color w:val="000000" w:themeColor="text1"/>
          <w:sz w:val="24"/>
          <w:szCs w:val="24"/>
          <w:lang w:val="en-US"/>
        </w:rPr>
        <w:t xml:space="preserve">3.36. E.K. </w:t>
      </w:r>
      <w:proofErr w:type="spellStart"/>
      <w:r w:rsidRPr="006124D6">
        <w:rPr>
          <w:rFonts w:ascii="Times New Roman" w:hAnsi="Times New Roman"/>
          <w:color w:val="000000" w:themeColor="text1"/>
          <w:sz w:val="24"/>
          <w:szCs w:val="24"/>
          <w:lang w:val="en-US"/>
        </w:rPr>
        <w:t>Borankulov</w:t>
      </w:r>
      <w:proofErr w:type="spellEnd"/>
      <w:r w:rsidRPr="006124D6">
        <w:rPr>
          <w:rFonts w:ascii="Times New Roman" w:hAnsi="Times New Roman"/>
          <w:color w:val="000000" w:themeColor="text1"/>
          <w:sz w:val="24"/>
          <w:szCs w:val="24"/>
          <w:lang w:val="en-US"/>
        </w:rPr>
        <w:t xml:space="preserve"> Topical Issues of the Use of Assessment in the</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Development of Artistic Perception of Students</w:t>
      </w:r>
      <w:r w:rsidRPr="006124D6">
        <w:rPr>
          <w:rFonts w:ascii="Times New Roman" w:hAnsi="Times New Roman"/>
          <w:color w:val="000000" w:themeColor="text1"/>
          <w:sz w:val="24"/>
          <w:szCs w:val="24"/>
          <w:lang w:val="kk-KZ"/>
        </w:rPr>
        <w:t>/</w:t>
      </w:r>
      <w:r w:rsidRPr="006124D6">
        <w:rPr>
          <w:rFonts w:ascii="Times New Roman" w:hAnsi="Times New Roman"/>
          <w:color w:val="000000" w:themeColor="text1"/>
          <w:sz w:val="24"/>
          <w:szCs w:val="24"/>
          <w:lang w:val="en-US"/>
        </w:rPr>
        <w:t xml:space="preserve"> UDC 001.18 LBC 72 E 91</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Regional Academy of Management European Scientific Foundation Institute of</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Innovation Regional Center for European Integration National Institute of</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Economic Research Batumi Navigation Teaching University Sokhumi State</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University Ukrainian Assembly of Doctors of Sciences in Public Administration</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East European Institute International </w:t>
      </w:r>
      <w:proofErr w:type="spellStart"/>
      <w:r w:rsidRPr="006124D6">
        <w:rPr>
          <w:rFonts w:ascii="Times New Roman" w:hAnsi="Times New Roman"/>
          <w:color w:val="000000" w:themeColor="text1"/>
          <w:sz w:val="24"/>
          <w:szCs w:val="24"/>
          <w:lang w:val="en-US"/>
        </w:rPr>
        <w:t>Toktomamatov</w:t>
      </w:r>
      <w:proofErr w:type="spellEnd"/>
      <w:r w:rsidRPr="006124D6">
        <w:rPr>
          <w:rFonts w:ascii="Times New Roman" w:hAnsi="Times New Roman"/>
          <w:color w:val="000000" w:themeColor="text1"/>
          <w:sz w:val="24"/>
          <w:szCs w:val="24"/>
          <w:lang w:val="en-US"/>
        </w:rPr>
        <w:t xml:space="preserve"> University in </w:t>
      </w:r>
      <w:proofErr w:type="spellStart"/>
      <w:r w:rsidRPr="006124D6">
        <w:rPr>
          <w:rFonts w:ascii="Times New Roman" w:hAnsi="Times New Roman"/>
          <w:color w:val="000000" w:themeColor="text1"/>
          <w:sz w:val="24"/>
          <w:szCs w:val="24"/>
          <w:lang w:val="en-US"/>
        </w:rPr>
        <w:t>Jalal</w:t>
      </w:r>
      <w:proofErr w:type="spellEnd"/>
      <w:r w:rsidRPr="006124D6">
        <w:rPr>
          <w:rFonts w:ascii="Times New Roman" w:hAnsi="Times New Roman"/>
          <w:color w:val="000000" w:themeColor="text1"/>
          <w:sz w:val="24"/>
          <w:szCs w:val="24"/>
          <w:lang w:val="en-US"/>
        </w:rPr>
        <w:t>-Abad</w:t>
      </w:r>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en-US"/>
        </w:rPr>
        <w:t xml:space="preserve"> </w:t>
      </w:r>
      <w:proofErr w:type="spellStart"/>
      <w:r w:rsidRPr="006124D6">
        <w:rPr>
          <w:rFonts w:ascii="Times New Roman" w:hAnsi="Times New Roman"/>
          <w:color w:val="000000" w:themeColor="text1"/>
          <w:sz w:val="24"/>
          <w:szCs w:val="24"/>
          <w:lang w:val="en-US"/>
        </w:rPr>
        <w:t>Taraz</w:t>
      </w:r>
      <w:proofErr w:type="spellEnd"/>
      <w:r w:rsidRPr="006124D6">
        <w:rPr>
          <w:rFonts w:ascii="Times New Roman" w:hAnsi="Times New Roman"/>
          <w:color w:val="000000" w:themeColor="text1"/>
          <w:sz w:val="24"/>
          <w:szCs w:val="24"/>
          <w:lang w:val="en-US"/>
        </w:rPr>
        <w:t xml:space="preserve"> Innovation and Humanities University</w:t>
      </w:r>
      <w:r w:rsidRPr="006124D6">
        <w:rPr>
          <w:rFonts w:ascii="Times New Roman" w:hAnsi="Times New Roman"/>
          <w:color w:val="000000" w:themeColor="text1"/>
          <w:sz w:val="24"/>
          <w:szCs w:val="24"/>
          <w:lang w:val="kk-KZ"/>
        </w:rPr>
        <w:t xml:space="preserve"> </w:t>
      </w:r>
      <w:r w:rsidRPr="006124D6">
        <w:rPr>
          <w:rFonts w:ascii="Times New Roman" w:hAnsi="Times New Roman"/>
          <w:color w:val="000000" w:themeColor="text1"/>
          <w:sz w:val="24"/>
          <w:szCs w:val="24"/>
          <w:lang w:val="en-US"/>
        </w:rPr>
        <w:t>May 6-8, 2020 (Ankara, Turkey</w:t>
      </w:r>
      <w:proofErr w:type="gramStart"/>
      <w:r w:rsidRPr="006124D6">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kk-KZ"/>
        </w:rPr>
        <w:t>.</w:t>
      </w:r>
      <w:proofErr w:type="gramEnd"/>
    </w:p>
    <w:p w:rsidR="00DD7EFB" w:rsidRDefault="00DD7EFB" w:rsidP="00DD7EF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6124D6">
        <w:rPr>
          <w:rFonts w:ascii="Times New Roman" w:hAnsi="Times New Roman"/>
          <w:color w:val="000000" w:themeColor="text1"/>
          <w:sz w:val="24"/>
          <w:szCs w:val="24"/>
          <w:lang w:val="kk-KZ"/>
        </w:rPr>
        <w:t>– Б.217</w:t>
      </w:r>
    </w:p>
    <w:p w:rsidR="00172C9A" w:rsidRDefault="00172C9A" w:rsidP="00172C9A">
      <w:pPr>
        <w:pStyle w:val="a5"/>
        <w:rPr>
          <w:rStyle w:val="y2iqfc"/>
          <w:rFonts w:ascii="Times New Roman" w:hAnsi="Times New Roman"/>
          <w:color w:val="202124"/>
          <w:sz w:val="24"/>
          <w:szCs w:val="24"/>
          <w:lang/>
        </w:rPr>
      </w:pPr>
      <w:r w:rsidRPr="00172C9A">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   </w:t>
      </w:r>
      <w:r w:rsidRPr="00172C9A">
        <w:rPr>
          <w:rFonts w:ascii="Times New Roman" w:hAnsi="Times New Roman"/>
          <w:color w:val="000000" w:themeColor="text1"/>
          <w:sz w:val="24"/>
          <w:szCs w:val="24"/>
          <w:lang w:val="en-US"/>
        </w:rPr>
        <w:t xml:space="preserve"> </w:t>
      </w:r>
      <w:r w:rsidRPr="00172C9A">
        <w:rPr>
          <w:rStyle w:val="y2iqfc"/>
          <w:rFonts w:ascii="Times New Roman" w:hAnsi="Times New Roman"/>
          <w:color w:val="202124"/>
          <w:sz w:val="24"/>
          <w:szCs w:val="24"/>
          <w:lang/>
        </w:rPr>
        <w:t xml:space="preserve">3. Topical issues of the use of assessment in the development of artistic </w:t>
      </w:r>
    </w:p>
    <w:p w:rsidR="00172C9A" w:rsidRDefault="00172C9A" w:rsidP="00172C9A">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proofErr w:type="gramStart"/>
      <w:r w:rsidRPr="00172C9A">
        <w:rPr>
          <w:rStyle w:val="y2iqfc"/>
          <w:rFonts w:ascii="Times New Roman" w:hAnsi="Times New Roman"/>
          <w:color w:val="202124"/>
          <w:sz w:val="24"/>
          <w:szCs w:val="24"/>
          <w:lang/>
        </w:rPr>
        <w:t>perception</w:t>
      </w:r>
      <w:proofErr w:type="gramEnd"/>
      <w:r w:rsidRPr="00172C9A">
        <w:rPr>
          <w:rStyle w:val="y2iqfc"/>
          <w:rFonts w:ascii="Times New Roman" w:hAnsi="Times New Roman"/>
          <w:color w:val="202124"/>
          <w:sz w:val="24"/>
          <w:szCs w:val="24"/>
          <w:lang/>
        </w:rPr>
        <w:t xml:space="preserve"> of students / ISSN 2073-333X International scientific journal THE</w:t>
      </w:r>
    </w:p>
    <w:p w:rsidR="00172C9A" w:rsidRDefault="00172C9A" w:rsidP="00172C9A">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172C9A">
        <w:rPr>
          <w:rStyle w:val="y2iqfc"/>
          <w:rFonts w:ascii="Times New Roman" w:hAnsi="Times New Roman"/>
          <w:color w:val="202124"/>
          <w:sz w:val="24"/>
          <w:szCs w:val="24"/>
          <w:lang/>
        </w:rPr>
        <w:t xml:space="preserve"> </w:t>
      </w:r>
      <w:proofErr w:type="gramStart"/>
      <w:r w:rsidRPr="00172C9A">
        <w:rPr>
          <w:rStyle w:val="y2iqfc"/>
          <w:rFonts w:ascii="Times New Roman" w:hAnsi="Times New Roman"/>
          <w:color w:val="202124"/>
          <w:sz w:val="24"/>
          <w:szCs w:val="24"/>
          <w:lang/>
        </w:rPr>
        <w:t>SCIENCE AND LIFE OF KAZAKHSTAN International scientific journal.</w:t>
      </w:r>
      <w:proofErr w:type="gramEnd"/>
      <w:r w:rsidRPr="00172C9A">
        <w:rPr>
          <w:rStyle w:val="y2iqfc"/>
          <w:rFonts w:ascii="Times New Roman" w:hAnsi="Times New Roman"/>
          <w:color w:val="202124"/>
          <w:sz w:val="24"/>
          <w:szCs w:val="24"/>
          <w:lang/>
        </w:rPr>
        <w:t xml:space="preserve"> №</w:t>
      </w:r>
    </w:p>
    <w:p w:rsidR="00172C9A" w:rsidRPr="00172C9A" w:rsidRDefault="00172C9A" w:rsidP="00172C9A">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r w:rsidRPr="00172C9A">
        <w:rPr>
          <w:rStyle w:val="y2iqfc"/>
          <w:rFonts w:ascii="Times New Roman" w:hAnsi="Times New Roman"/>
          <w:color w:val="202124"/>
          <w:sz w:val="24"/>
          <w:szCs w:val="24"/>
          <w:lang/>
        </w:rPr>
        <w:t xml:space="preserve"> </w:t>
      </w:r>
      <w:proofErr w:type="gramStart"/>
      <w:r w:rsidRPr="00172C9A">
        <w:rPr>
          <w:rStyle w:val="y2iqfc"/>
          <w:rFonts w:ascii="Times New Roman" w:hAnsi="Times New Roman"/>
          <w:color w:val="202124"/>
          <w:sz w:val="24"/>
          <w:szCs w:val="24"/>
          <w:lang/>
        </w:rPr>
        <w:t>4/3 2020.</w:t>
      </w:r>
      <w:proofErr w:type="gramEnd"/>
      <w:r w:rsidRPr="00172C9A">
        <w:rPr>
          <w:rStyle w:val="y2iqfc"/>
          <w:rFonts w:ascii="Times New Roman" w:hAnsi="Times New Roman"/>
          <w:color w:val="202124"/>
          <w:sz w:val="24"/>
          <w:szCs w:val="24"/>
          <w:lang/>
        </w:rPr>
        <w:t xml:space="preserve"> – P.117-120.</w:t>
      </w:r>
    </w:p>
    <w:p w:rsidR="00F756AC" w:rsidRDefault="00F756AC" w:rsidP="00F756AC">
      <w:pPr>
        <w:pStyle w:val="a5"/>
        <w:rPr>
          <w:rStyle w:val="y2iqfc"/>
          <w:rFonts w:ascii="Times New Roman" w:hAnsi="Times New Roman"/>
          <w:color w:val="202124"/>
          <w:sz w:val="24"/>
          <w:szCs w:val="24"/>
          <w:lang/>
        </w:rPr>
      </w:pPr>
      <w:r w:rsidRPr="00F756AC">
        <w:rPr>
          <w:rFonts w:ascii="Times New Roman" w:hAnsi="Times New Roman"/>
          <w:color w:val="000000" w:themeColor="text1"/>
          <w:sz w:val="24"/>
          <w:szCs w:val="24"/>
          <w:lang w:val="en-US"/>
        </w:rPr>
        <w:t xml:space="preserve">                           </w:t>
      </w:r>
      <w:r w:rsidRPr="00F756AC">
        <w:rPr>
          <w:rStyle w:val="y2iqfc"/>
          <w:rFonts w:ascii="Times New Roman" w:hAnsi="Times New Roman"/>
          <w:color w:val="202124"/>
          <w:sz w:val="24"/>
          <w:szCs w:val="24"/>
          <w:lang/>
        </w:rPr>
        <w:t>4. Types of leadership qualities in the field of art and the content of its</w:t>
      </w:r>
    </w:p>
    <w:p w:rsidR="00F756AC" w:rsidRDefault="00F756AC" w:rsidP="00F756A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F756AC">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0066057F">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proofErr w:type="gramStart"/>
      <w:r w:rsidRPr="00F756AC">
        <w:rPr>
          <w:rStyle w:val="y2iqfc"/>
          <w:rFonts w:ascii="Times New Roman" w:hAnsi="Times New Roman"/>
          <w:color w:val="202124"/>
          <w:sz w:val="24"/>
          <w:szCs w:val="24"/>
          <w:lang/>
        </w:rPr>
        <w:t>development</w:t>
      </w:r>
      <w:proofErr w:type="gramEnd"/>
      <w:r w:rsidRPr="00F756AC">
        <w:rPr>
          <w:rStyle w:val="y2iqfc"/>
          <w:rFonts w:ascii="Times New Roman" w:hAnsi="Times New Roman"/>
          <w:color w:val="202124"/>
          <w:sz w:val="24"/>
          <w:szCs w:val="24"/>
          <w:lang/>
        </w:rPr>
        <w:t xml:space="preserve"> / ISSN 2073-333X International scientific journal THE SCIENCE</w:t>
      </w:r>
    </w:p>
    <w:p w:rsidR="00F756AC" w:rsidRDefault="00F756AC" w:rsidP="00F756AC">
      <w:pPr>
        <w:pStyle w:val="a5"/>
        <w:rPr>
          <w:rStyle w:val="y2iqfc"/>
          <w:rFonts w:ascii="Times New Roman" w:hAnsi="Times New Roman"/>
          <w:color w:val="202124"/>
          <w:sz w:val="24"/>
          <w:szCs w:val="24"/>
          <w:lang/>
        </w:rPr>
      </w:pPr>
      <w:r>
        <w:rPr>
          <w:rStyle w:val="y2iqfc"/>
          <w:rFonts w:ascii="Times New Roman" w:hAnsi="Times New Roman"/>
          <w:color w:val="202124"/>
          <w:sz w:val="24"/>
          <w:szCs w:val="24"/>
          <w:lang/>
        </w:rPr>
        <w:t xml:space="preserve">                         </w:t>
      </w:r>
      <w:r w:rsidRPr="00F756AC">
        <w:rPr>
          <w:rStyle w:val="y2iqfc"/>
          <w:rFonts w:ascii="Times New Roman" w:hAnsi="Times New Roman"/>
          <w:color w:val="202124"/>
          <w:sz w:val="24"/>
          <w:szCs w:val="24"/>
          <w:lang/>
        </w:rPr>
        <w:t xml:space="preserve"> </w:t>
      </w:r>
      <w:r w:rsidR="0066057F">
        <w:rPr>
          <w:rStyle w:val="y2iqfc"/>
          <w:rFonts w:ascii="Times New Roman" w:hAnsi="Times New Roman"/>
          <w:color w:val="202124"/>
          <w:sz w:val="24"/>
          <w:szCs w:val="24"/>
          <w:lang/>
        </w:rPr>
        <w:t xml:space="preserve"> </w:t>
      </w:r>
      <w:proofErr w:type="gramStart"/>
      <w:r w:rsidRPr="00F756AC">
        <w:rPr>
          <w:rStyle w:val="y2iqfc"/>
          <w:rFonts w:ascii="Times New Roman" w:hAnsi="Times New Roman"/>
          <w:color w:val="202124"/>
          <w:sz w:val="24"/>
          <w:szCs w:val="24"/>
          <w:lang/>
        </w:rPr>
        <w:t>AND LIFE OF KAZAKHSTAN International scientific journal.</w:t>
      </w:r>
      <w:proofErr w:type="gramEnd"/>
      <w:r w:rsidRPr="00F756AC">
        <w:rPr>
          <w:rStyle w:val="y2iqfc"/>
          <w:rFonts w:ascii="Times New Roman" w:hAnsi="Times New Roman"/>
          <w:color w:val="202124"/>
          <w:sz w:val="24"/>
          <w:szCs w:val="24"/>
          <w:lang/>
        </w:rPr>
        <w:t xml:space="preserve"> №7 / 3</w:t>
      </w:r>
      <w:proofErr w:type="gramStart"/>
      <w:r w:rsidRPr="00F756AC">
        <w:rPr>
          <w:rStyle w:val="y2iqfc"/>
          <w:rFonts w:ascii="Times New Roman" w:hAnsi="Times New Roman"/>
          <w:color w:val="202124"/>
          <w:sz w:val="24"/>
          <w:szCs w:val="24"/>
          <w:lang/>
        </w:rPr>
        <w:t>,2020</w:t>
      </w:r>
      <w:proofErr w:type="gramEnd"/>
      <w:r w:rsidRPr="00F756AC">
        <w:rPr>
          <w:rStyle w:val="y2iqfc"/>
          <w:rFonts w:ascii="Times New Roman" w:hAnsi="Times New Roman"/>
          <w:color w:val="202124"/>
          <w:sz w:val="24"/>
          <w:szCs w:val="24"/>
          <w:lang/>
        </w:rPr>
        <w:t>. –</w:t>
      </w:r>
    </w:p>
    <w:p w:rsidR="00F756AC" w:rsidRPr="00F756AC" w:rsidRDefault="00F756AC" w:rsidP="00F756AC">
      <w:pPr>
        <w:pStyle w:val="a5"/>
        <w:rPr>
          <w:rFonts w:ascii="Times New Roman" w:hAnsi="Times New Roman"/>
          <w:sz w:val="24"/>
          <w:szCs w:val="24"/>
          <w:lang w:val="en-US"/>
        </w:rPr>
      </w:pPr>
      <w:r>
        <w:rPr>
          <w:rStyle w:val="y2iqfc"/>
          <w:rFonts w:ascii="Times New Roman" w:hAnsi="Times New Roman"/>
          <w:color w:val="202124"/>
          <w:sz w:val="24"/>
          <w:szCs w:val="24"/>
          <w:lang/>
        </w:rPr>
        <w:t xml:space="preserve">                         </w:t>
      </w:r>
      <w:r w:rsidR="0066057F">
        <w:rPr>
          <w:rStyle w:val="y2iqfc"/>
          <w:rFonts w:ascii="Times New Roman" w:hAnsi="Times New Roman"/>
          <w:color w:val="202124"/>
          <w:sz w:val="24"/>
          <w:szCs w:val="24"/>
          <w:lang/>
        </w:rPr>
        <w:t xml:space="preserve"> </w:t>
      </w:r>
      <w:r w:rsidRPr="00F756AC">
        <w:rPr>
          <w:rStyle w:val="y2iqfc"/>
          <w:rFonts w:ascii="Times New Roman" w:hAnsi="Times New Roman"/>
          <w:color w:val="202124"/>
          <w:sz w:val="24"/>
          <w:szCs w:val="24"/>
          <w:lang/>
        </w:rPr>
        <w:t xml:space="preserve"> </w:t>
      </w:r>
      <w:proofErr w:type="gramStart"/>
      <w:r w:rsidRPr="00F756AC">
        <w:rPr>
          <w:rStyle w:val="y2iqfc"/>
          <w:rFonts w:ascii="Times New Roman" w:hAnsi="Times New Roman"/>
          <w:color w:val="202124"/>
          <w:sz w:val="24"/>
          <w:szCs w:val="24"/>
          <w:lang/>
        </w:rPr>
        <w:t>P.65-69.</w:t>
      </w:r>
      <w:proofErr w:type="gramEnd"/>
    </w:p>
    <w:p w:rsidR="00172C9A" w:rsidRPr="00F756AC" w:rsidRDefault="00172C9A" w:rsidP="00F756AC">
      <w:pPr>
        <w:pStyle w:val="a5"/>
        <w:rPr>
          <w:rFonts w:ascii="Times New Roman" w:hAnsi="Times New Roman"/>
          <w:color w:val="000000" w:themeColor="text1"/>
          <w:sz w:val="24"/>
          <w:szCs w:val="24"/>
          <w:lang w:val="en-US"/>
        </w:rPr>
      </w:pPr>
    </w:p>
    <w:p w:rsidR="008D5B0F" w:rsidRPr="008D5B0F" w:rsidRDefault="00172C9A" w:rsidP="008D5B0F">
      <w:pPr>
        <w:pStyle w:val="a5"/>
        <w:rPr>
          <w:rFonts w:ascii="Times New Roman" w:hAnsi="Times New Roman"/>
          <w:b/>
          <w:sz w:val="24"/>
          <w:szCs w:val="24"/>
          <w:lang w:val="en-US"/>
        </w:rPr>
      </w:pPr>
      <w:r w:rsidRPr="008D5B0F">
        <w:rPr>
          <w:rFonts w:ascii="Times New Roman" w:hAnsi="Times New Roman"/>
          <w:b/>
          <w:sz w:val="24"/>
          <w:szCs w:val="24"/>
          <w:lang w:val="en-US"/>
        </w:rPr>
        <w:t xml:space="preserve"> </w:t>
      </w:r>
      <w:r w:rsidR="008D5B0F" w:rsidRPr="008D5B0F">
        <w:rPr>
          <w:rStyle w:val="y2iqfc"/>
          <w:rFonts w:ascii="Times New Roman" w:hAnsi="Times New Roman"/>
          <w:b/>
          <w:color w:val="202124"/>
          <w:sz w:val="24"/>
          <w:szCs w:val="24"/>
          <w:lang/>
        </w:rPr>
        <w:t>New scientific developments:</w:t>
      </w:r>
    </w:p>
    <w:p w:rsidR="008D5B0F" w:rsidRPr="008D5B0F" w:rsidRDefault="00172C9A" w:rsidP="008D5B0F">
      <w:pPr>
        <w:pStyle w:val="a5"/>
        <w:rPr>
          <w:rStyle w:val="y2iqfc"/>
          <w:rFonts w:ascii="Times New Roman" w:hAnsi="Times New Roman"/>
          <w:color w:val="202124"/>
          <w:sz w:val="24"/>
          <w:szCs w:val="24"/>
          <w:lang/>
        </w:rPr>
      </w:pPr>
      <w:r w:rsidRPr="00F756AC">
        <w:rPr>
          <w:rFonts w:ascii="Times New Roman" w:hAnsi="Times New Roman"/>
          <w:sz w:val="24"/>
          <w:szCs w:val="24"/>
          <w:lang w:val="en-US"/>
        </w:rPr>
        <w:t xml:space="preserve"> </w:t>
      </w:r>
      <w:r w:rsidR="008D5B0F" w:rsidRPr="008D5B0F">
        <w:rPr>
          <w:rStyle w:val="y2iqfc"/>
          <w:rFonts w:ascii="Times New Roman" w:hAnsi="Times New Roman"/>
          <w:color w:val="202124"/>
          <w:sz w:val="24"/>
          <w:szCs w:val="24"/>
          <w:lang/>
        </w:rPr>
        <w:t xml:space="preserve">2020: </w:t>
      </w:r>
      <w:r w:rsidR="008D5B0F">
        <w:rPr>
          <w:rStyle w:val="y2iqfc"/>
          <w:rFonts w:ascii="Times New Roman" w:hAnsi="Times New Roman"/>
          <w:color w:val="202124"/>
          <w:sz w:val="24"/>
          <w:szCs w:val="24"/>
          <w:lang/>
        </w:rPr>
        <w:t xml:space="preserve">                 </w:t>
      </w:r>
      <w:r w:rsidR="008D5B0F" w:rsidRPr="008D5B0F">
        <w:rPr>
          <w:rStyle w:val="y2iqfc"/>
          <w:rFonts w:ascii="Times New Roman" w:hAnsi="Times New Roman"/>
          <w:color w:val="202124"/>
          <w:sz w:val="24"/>
          <w:szCs w:val="24"/>
          <w:lang/>
        </w:rPr>
        <w:t>Textbook</w:t>
      </w:r>
    </w:p>
    <w:p w:rsidR="008D5B0F" w:rsidRPr="008D5B0F" w:rsidRDefault="008D5B0F" w:rsidP="008D5B0F">
      <w:pPr>
        <w:pStyle w:val="a5"/>
        <w:rPr>
          <w:rStyle w:val="y2iqfc"/>
          <w:rFonts w:ascii="Times New Roman" w:hAnsi="Times New Roman"/>
          <w:color w:val="202124"/>
          <w:sz w:val="24"/>
          <w:szCs w:val="24"/>
          <w:lang/>
        </w:rPr>
      </w:pPr>
      <w:r w:rsidRPr="008D5B0F">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8D5B0F">
        <w:rPr>
          <w:rStyle w:val="y2iqfc"/>
          <w:rFonts w:ascii="Times New Roman" w:hAnsi="Times New Roman"/>
          <w:color w:val="202124"/>
          <w:sz w:val="24"/>
          <w:szCs w:val="24"/>
          <w:lang/>
        </w:rPr>
        <w:t xml:space="preserve"> "Education of the individual and aesthetic culture", 130 pages</w:t>
      </w:r>
    </w:p>
    <w:p w:rsidR="008D5B0F" w:rsidRPr="008D5B0F" w:rsidRDefault="008D5B0F" w:rsidP="008D5B0F">
      <w:pPr>
        <w:pStyle w:val="a5"/>
        <w:rPr>
          <w:rFonts w:ascii="Times New Roman" w:hAnsi="Times New Roman"/>
          <w:sz w:val="24"/>
          <w:szCs w:val="24"/>
        </w:rPr>
      </w:pPr>
      <w:r w:rsidRPr="008D5B0F">
        <w:rPr>
          <w:rStyle w:val="y2iqfc"/>
          <w:rFonts w:ascii="Times New Roman" w:hAnsi="Times New Roman"/>
          <w:color w:val="202124"/>
          <w:sz w:val="24"/>
          <w:szCs w:val="24"/>
          <w:lang/>
        </w:rPr>
        <w:t xml:space="preserve">                        </w:t>
      </w:r>
      <w:r>
        <w:rPr>
          <w:rStyle w:val="y2iqfc"/>
          <w:rFonts w:ascii="Times New Roman" w:hAnsi="Times New Roman"/>
          <w:color w:val="202124"/>
          <w:sz w:val="24"/>
          <w:szCs w:val="24"/>
          <w:lang/>
        </w:rPr>
        <w:t xml:space="preserve">   </w:t>
      </w:r>
      <w:r w:rsidRPr="008D5B0F">
        <w:rPr>
          <w:rStyle w:val="y2iqfc"/>
          <w:rFonts w:ascii="Times New Roman" w:hAnsi="Times New Roman"/>
          <w:color w:val="202124"/>
          <w:sz w:val="24"/>
          <w:szCs w:val="24"/>
          <w:lang/>
        </w:rPr>
        <w:t xml:space="preserve"> </w:t>
      </w:r>
      <w:proofErr w:type="spellStart"/>
      <w:r w:rsidRPr="008D5B0F">
        <w:rPr>
          <w:rStyle w:val="y2iqfc"/>
          <w:rFonts w:ascii="Times New Roman" w:hAnsi="Times New Roman"/>
          <w:color w:val="202124"/>
          <w:sz w:val="24"/>
          <w:szCs w:val="24"/>
          <w:lang/>
        </w:rPr>
        <w:t>Almaty</w:t>
      </w:r>
      <w:proofErr w:type="spellEnd"/>
      <w:r w:rsidRPr="008D5B0F">
        <w:rPr>
          <w:rStyle w:val="y2iqfc"/>
          <w:rFonts w:ascii="Times New Roman" w:hAnsi="Times New Roman"/>
          <w:color w:val="202124"/>
          <w:sz w:val="24"/>
          <w:szCs w:val="24"/>
          <w:lang/>
        </w:rPr>
        <w:t xml:space="preserve"> - 2020</w:t>
      </w:r>
    </w:p>
    <w:p w:rsidR="004A380E" w:rsidRPr="008D5B0F" w:rsidRDefault="004A380E" w:rsidP="008D5B0F">
      <w:pPr>
        <w:pStyle w:val="a5"/>
        <w:rPr>
          <w:rFonts w:ascii="Times New Roman" w:hAnsi="Times New Roman"/>
          <w:b/>
          <w:sz w:val="24"/>
          <w:szCs w:val="24"/>
          <w:lang w:val="en-US"/>
        </w:rPr>
      </w:pPr>
    </w:p>
    <w:sectPr w:rsidR="004A380E" w:rsidRPr="008D5B0F" w:rsidSect="00FC4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0D5C"/>
    <w:multiLevelType w:val="hybridMultilevel"/>
    <w:tmpl w:val="C0EE1140"/>
    <w:lvl w:ilvl="0" w:tplc="4956B7A0">
      <w:start w:val="1"/>
      <w:numFmt w:val="decimal"/>
      <w:lvlText w:val="%1."/>
      <w:lvlJc w:val="left"/>
      <w:pPr>
        <w:tabs>
          <w:tab w:val="num" w:pos="360"/>
        </w:tabs>
        <w:ind w:left="360" w:hanging="360"/>
      </w:pPr>
      <w:rPr>
        <w:rFonts w:ascii="Times New Roman" w:eastAsia="Times New Roman" w:hAnsi="Times New Roman" w:cs="Times New Roman"/>
        <w:b w:val="0"/>
        <w:lang w:val="ru-RU"/>
      </w:rPr>
    </w:lvl>
    <w:lvl w:ilvl="1" w:tplc="31C6010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A35699"/>
    <w:rsid w:val="00042494"/>
    <w:rsid w:val="00051109"/>
    <w:rsid w:val="000B30D3"/>
    <w:rsid w:val="000D374F"/>
    <w:rsid w:val="000E59C9"/>
    <w:rsid w:val="000F3EBA"/>
    <w:rsid w:val="00107436"/>
    <w:rsid w:val="0011670A"/>
    <w:rsid w:val="001322EA"/>
    <w:rsid w:val="00143182"/>
    <w:rsid w:val="00172C9A"/>
    <w:rsid w:val="00173384"/>
    <w:rsid w:val="00182325"/>
    <w:rsid w:val="0018264E"/>
    <w:rsid w:val="0019261A"/>
    <w:rsid w:val="001C5A03"/>
    <w:rsid w:val="0028520E"/>
    <w:rsid w:val="00285496"/>
    <w:rsid w:val="00291625"/>
    <w:rsid w:val="002A2306"/>
    <w:rsid w:val="002B19F4"/>
    <w:rsid w:val="002B1C0A"/>
    <w:rsid w:val="002C4EE8"/>
    <w:rsid w:val="002F5A61"/>
    <w:rsid w:val="00312AB6"/>
    <w:rsid w:val="003621C7"/>
    <w:rsid w:val="00373D7B"/>
    <w:rsid w:val="003A43F9"/>
    <w:rsid w:val="003C4F65"/>
    <w:rsid w:val="00405DC4"/>
    <w:rsid w:val="004564DB"/>
    <w:rsid w:val="00464B90"/>
    <w:rsid w:val="00490539"/>
    <w:rsid w:val="004A380E"/>
    <w:rsid w:val="0051348E"/>
    <w:rsid w:val="0059767D"/>
    <w:rsid w:val="005E4BBB"/>
    <w:rsid w:val="006100EE"/>
    <w:rsid w:val="006124D6"/>
    <w:rsid w:val="00621313"/>
    <w:rsid w:val="0066057F"/>
    <w:rsid w:val="00670DBB"/>
    <w:rsid w:val="00671E99"/>
    <w:rsid w:val="006903E2"/>
    <w:rsid w:val="006B6419"/>
    <w:rsid w:val="006C4BED"/>
    <w:rsid w:val="007052F5"/>
    <w:rsid w:val="007252AE"/>
    <w:rsid w:val="00733D87"/>
    <w:rsid w:val="0073624C"/>
    <w:rsid w:val="00767AF2"/>
    <w:rsid w:val="00772015"/>
    <w:rsid w:val="007B5C7C"/>
    <w:rsid w:val="008355BC"/>
    <w:rsid w:val="00854E70"/>
    <w:rsid w:val="00872236"/>
    <w:rsid w:val="008A2233"/>
    <w:rsid w:val="008A71AD"/>
    <w:rsid w:val="008B4F5F"/>
    <w:rsid w:val="008D5B0F"/>
    <w:rsid w:val="008E25E4"/>
    <w:rsid w:val="00905C29"/>
    <w:rsid w:val="009103E4"/>
    <w:rsid w:val="00941D3C"/>
    <w:rsid w:val="009652B3"/>
    <w:rsid w:val="00972F06"/>
    <w:rsid w:val="009E3883"/>
    <w:rsid w:val="009E4CBF"/>
    <w:rsid w:val="00A17D26"/>
    <w:rsid w:val="00A23A3A"/>
    <w:rsid w:val="00A33884"/>
    <w:rsid w:val="00A35699"/>
    <w:rsid w:val="00A3695D"/>
    <w:rsid w:val="00A5740E"/>
    <w:rsid w:val="00A665BF"/>
    <w:rsid w:val="00A67D11"/>
    <w:rsid w:val="00AE5D69"/>
    <w:rsid w:val="00B214DF"/>
    <w:rsid w:val="00B54763"/>
    <w:rsid w:val="00B63153"/>
    <w:rsid w:val="00B907E8"/>
    <w:rsid w:val="00B94F70"/>
    <w:rsid w:val="00BB6614"/>
    <w:rsid w:val="00BB79A4"/>
    <w:rsid w:val="00BC5DC6"/>
    <w:rsid w:val="00BE2B84"/>
    <w:rsid w:val="00BF6198"/>
    <w:rsid w:val="00C06288"/>
    <w:rsid w:val="00C30FBC"/>
    <w:rsid w:val="00C55DB7"/>
    <w:rsid w:val="00CC0489"/>
    <w:rsid w:val="00CE7194"/>
    <w:rsid w:val="00CF27B3"/>
    <w:rsid w:val="00CF6647"/>
    <w:rsid w:val="00D2318C"/>
    <w:rsid w:val="00D26A69"/>
    <w:rsid w:val="00D405D5"/>
    <w:rsid w:val="00D43EFD"/>
    <w:rsid w:val="00DA7226"/>
    <w:rsid w:val="00DC4AED"/>
    <w:rsid w:val="00DD7EFB"/>
    <w:rsid w:val="00E32060"/>
    <w:rsid w:val="00E654D6"/>
    <w:rsid w:val="00E72297"/>
    <w:rsid w:val="00E814FB"/>
    <w:rsid w:val="00E85E83"/>
    <w:rsid w:val="00EA3E4D"/>
    <w:rsid w:val="00EF1726"/>
    <w:rsid w:val="00F12536"/>
    <w:rsid w:val="00F20848"/>
    <w:rsid w:val="00F23B38"/>
    <w:rsid w:val="00F66B71"/>
    <w:rsid w:val="00F67BDF"/>
    <w:rsid w:val="00F756AC"/>
    <w:rsid w:val="00FC416F"/>
    <w:rsid w:val="00FC469D"/>
    <w:rsid w:val="00FD088D"/>
    <w:rsid w:val="00FD4FA0"/>
    <w:rsid w:val="00FE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4249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E59C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A67D1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7D1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7D11"/>
    <w:rPr>
      <w:color w:val="0000FF"/>
      <w:u w:val="single"/>
    </w:rPr>
  </w:style>
  <w:style w:type="character" w:customStyle="1" w:styleId="a4">
    <w:name w:val="Основной текст_"/>
    <w:link w:val="5"/>
    <w:uiPriority w:val="99"/>
    <w:locked/>
    <w:rsid w:val="00854E70"/>
    <w:rPr>
      <w:rFonts w:ascii="Times New Roman" w:hAnsi="Times New Roman" w:cs="Times New Roman"/>
      <w:sz w:val="26"/>
      <w:szCs w:val="26"/>
      <w:shd w:val="clear" w:color="auto" w:fill="FFFFFF"/>
    </w:rPr>
  </w:style>
  <w:style w:type="paragraph" w:customStyle="1" w:styleId="5">
    <w:name w:val="Основной текст5"/>
    <w:basedOn w:val="a"/>
    <w:link w:val="a4"/>
    <w:uiPriority w:val="99"/>
    <w:qFormat/>
    <w:rsid w:val="00854E70"/>
    <w:pPr>
      <w:shd w:val="clear" w:color="auto" w:fill="FFFFFF"/>
      <w:spacing w:after="0" w:line="370" w:lineRule="exact"/>
      <w:ind w:hanging="420"/>
    </w:pPr>
    <w:rPr>
      <w:rFonts w:ascii="Times New Roman" w:eastAsiaTheme="minorHAnsi" w:hAnsi="Times New Roman"/>
      <w:sz w:val="26"/>
      <w:szCs w:val="26"/>
      <w:lang w:eastAsia="en-US"/>
    </w:rPr>
  </w:style>
  <w:style w:type="paragraph" w:styleId="a5">
    <w:name w:val="No Spacing"/>
    <w:uiPriority w:val="1"/>
    <w:qFormat/>
    <w:rsid w:val="007B5C7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0E59C9"/>
    <w:rPr>
      <w:rFonts w:asciiTheme="majorHAnsi" w:eastAsiaTheme="majorEastAsia" w:hAnsiTheme="majorHAnsi" w:cstheme="majorBidi"/>
      <w:b/>
      <w:bCs/>
      <w:color w:val="4472C4" w:themeColor="accent1"/>
      <w:sz w:val="26"/>
      <w:szCs w:val="26"/>
      <w:lang w:eastAsia="ru-RU"/>
    </w:rPr>
  </w:style>
  <w:style w:type="paragraph" w:styleId="HTML">
    <w:name w:val="HTML Preformatted"/>
    <w:basedOn w:val="a"/>
    <w:link w:val="HTML0"/>
    <w:uiPriority w:val="99"/>
    <w:semiHidden/>
    <w:unhideWhenUsed/>
    <w:rsid w:val="00A3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3695D"/>
    <w:rPr>
      <w:rFonts w:ascii="Courier New" w:eastAsia="Times New Roman" w:hAnsi="Courier New" w:cs="Courier New"/>
      <w:sz w:val="20"/>
      <w:szCs w:val="20"/>
      <w:lang w:eastAsia="ru-RU"/>
    </w:rPr>
  </w:style>
  <w:style w:type="character" w:customStyle="1" w:styleId="y2iqfc">
    <w:name w:val="y2iqfc"/>
    <w:basedOn w:val="a0"/>
    <w:rsid w:val="00A3695D"/>
  </w:style>
  <w:style w:type="character" w:customStyle="1" w:styleId="10">
    <w:name w:val="Заголовок 1 Знак"/>
    <w:basedOn w:val="a0"/>
    <w:link w:val="1"/>
    <w:uiPriority w:val="9"/>
    <w:rsid w:val="00042494"/>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paragraph" w:styleId="3">
    <w:name w:val="heading 3"/>
    <w:basedOn w:val="a"/>
    <w:link w:val="30"/>
    <w:uiPriority w:val="9"/>
    <w:qFormat/>
    <w:rsid w:val="00A67D1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7D1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7D11"/>
    <w:rPr>
      <w:color w:val="0000FF"/>
      <w:u w:val="single"/>
    </w:rPr>
  </w:style>
</w:styles>
</file>

<file path=word/webSettings.xml><?xml version="1.0" encoding="utf-8"?>
<w:webSettings xmlns:r="http://schemas.openxmlformats.org/officeDocument/2006/relationships" xmlns:w="http://schemas.openxmlformats.org/wordprocessingml/2006/main">
  <w:divs>
    <w:div w:id="78984185">
      <w:bodyDiv w:val="1"/>
      <w:marLeft w:val="0"/>
      <w:marRight w:val="0"/>
      <w:marTop w:val="0"/>
      <w:marBottom w:val="0"/>
      <w:divBdr>
        <w:top w:val="none" w:sz="0" w:space="0" w:color="auto"/>
        <w:left w:val="none" w:sz="0" w:space="0" w:color="auto"/>
        <w:bottom w:val="none" w:sz="0" w:space="0" w:color="auto"/>
        <w:right w:val="none" w:sz="0" w:space="0" w:color="auto"/>
      </w:divBdr>
    </w:div>
    <w:div w:id="79176827">
      <w:bodyDiv w:val="1"/>
      <w:marLeft w:val="0"/>
      <w:marRight w:val="0"/>
      <w:marTop w:val="0"/>
      <w:marBottom w:val="0"/>
      <w:divBdr>
        <w:top w:val="none" w:sz="0" w:space="0" w:color="auto"/>
        <w:left w:val="none" w:sz="0" w:space="0" w:color="auto"/>
        <w:bottom w:val="none" w:sz="0" w:space="0" w:color="auto"/>
        <w:right w:val="none" w:sz="0" w:space="0" w:color="auto"/>
      </w:divBdr>
    </w:div>
    <w:div w:id="291057597">
      <w:bodyDiv w:val="1"/>
      <w:marLeft w:val="0"/>
      <w:marRight w:val="0"/>
      <w:marTop w:val="0"/>
      <w:marBottom w:val="0"/>
      <w:divBdr>
        <w:top w:val="none" w:sz="0" w:space="0" w:color="auto"/>
        <w:left w:val="none" w:sz="0" w:space="0" w:color="auto"/>
        <w:bottom w:val="none" w:sz="0" w:space="0" w:color="auto"/>
        <w:right w:val="none" w:sz="0" w:space="0" w:color="auto"/>
      </w:divBdr>
    </w:div>
    <w:div w:id="314844032">
      <w:bodyDiv w:val="1"/>
      <w:marLeft w:val="0"/>
      <w:marRight w:val="0"/>
      <w:marTop w:val="0"/>
      <w:marBottom w:val="0"/>
      <w:divBdr>
        <w:top w:val="none" w:sz="0" w:space="0" w:color="auto"/>
        <w:left w:val="none" w:sz="0" w:space="0" w:color="auto"/>
        <w:bottom w:val="none" w:sz="0" w:space="0" w:color="auto"/>
        <w:right w:val="none" w:sz="0" w:space="0" w:color="auto"/>
      </w:divBdr>
    </w:div>
    <w:div w:id="336467627">
      <w:bodyDiv w:val="1"/>
      <w:marLeft w:val="0"/>
      <w:marRight w:val="0"/>
      <w:marTop w:val="0"/>
      <w:marBottom w:val="0"/>
      <w:divBdr>
        <w:top w:val="none" w:sz="0" w:space="0" w:color="auto"/>
        <w:left w:val="none" w:sz="0" w:space="0" w:color="auto"/>
        <w:bottom w:val="none" w:sz="0" w:space="0" w:color="auto"/>
        <w:right w:val="none" w:sz="0" w:space="0" w:color="auto"/>
      </w:divBdr>
    </w:div>
    <w:div w:id="410390201">
      <w:bodyDiv w:val="1"/>
      <w:marLeft w:val="0"/>
      <w:marRight w:val="0"/>
      <w:marTop w:val="0"/>
      <w:marBottom w:val="0"/>
      <w:divBdr>
        <w:top w:val="none" w:sz="0" w:space="0" w:color="auto"/>
        <w:left w:val="none" w:sz="0" w:space="0" w:color="auto"/>
        <w:bottom w:val="none" w:sz="0" w:space="0" w:color="auto"/>
        <w:right w:val="none" w:sz="0" w:space="0" w:color="auto"/>
      </w:divBdr>
    </w:div>
    <w:div w:id="479004063">
      <w:bodyDiv w:val="1"/>
      <w:marLeft w:val="0"/>
      <w:marRight w:val="0"/>
      <w:marTop w:val="0"/>
      <w:marBottom w:val="0"/>
      <w:divBdr>
        <w:top w:val="none" w:sz="0" w:space="0" w:color="auto"/>
        <w:left w:val="none" w:sz="0" w:space="0" w:color="auto"/>
        <w:bottom w:val="none" w:sz="0" w:space="0" w:color="auto"/>
        <w:right w:val="none" w:sz="0" w:space="0" w:color="auto"/>
      </w:divBdr>
    </w:div>
    <w:div w:id="638808458">
      <w:bodyDiv w:val="1"/>
      <w:marLeft w:val="0"/>
      <w:marRight w:val="0"/>
      <w:marTop w:val="0"/>
      <w:marBottom w:val="0"/>
      <w:divBdr>
        <w:top w:val="none" w:sz="0" w:space="0" w:color="auto"/>
        <w:left w:val="none" w:sz="0" w:space="0" w:color="auto"/>
        <w:bottom w:val="none" w:sz="0" w:space="0" w:color="auto"/>
        <w:right w:val="none" w:sz="0" w:space="0" w:color="auto"/>
      </w:divBdr>
    </w:div>
    <w:div w:id="645204568">
      <w:bodyDiv w:val="1"/>
      <w:marLeft w:val="0"/>
      <w:marRight w:val="0"/>
      <w:marTop w:val="0"/>
      <w:marBottom w:val="0"/>
      <w:divBdr>
        <w:top w:val="none" w:sz="0" w:space="0" w:color="auto"/>
        <w:left w:val="none" w:sz="0" w:space="0" w:color="auto"/>
        <w:bottom w:val="none" w:sz="0" w:space="0" w:color="auto"/>
        <w:right w:val="none" w:sz="0" w:space="0" w:color="auto"/>
      </w:divBdr>
    </w:div>
    <w:div w:id="655033943">
      <w:bodyDiv w:val="1"/>
      <w:marLeft w:val="0"/>
      <w:marRight w:val="0"/>
      <w:marTop w:val="0"/>
      <w:marBottom w:val="0"/>
      <w:divBdr>
        <w:top w:val="none" w:sz="0" w:space="0" w:color="auto"/>
        <w:left w:val="none" w:sz="0" w:space="0" w:color="auto"/>
        <w:bottom w:val="none" w:sz="0" w:space="0" w:color="auto"/>
        <w:right w:val="none" w:sz="0" w:space="0" w:color="auto"/>
      </w:divBdr>
    </w:div>
    <w:div w:id="673383012">
      <w:bodyDiv w:val="1"/>
      <w:marLeft w:val="0"/>
      <w:marRight w:val="0"/>
      <w:marTop w:val="0"/>
      <w:marBottom w:val="0"/>
      <w:divBdr>
        <w:top w:val="none" w:sz="0" w:space="0" w:color="auto"/>
        <w:left w:val="none" w:sz="0" w:space="0" w:color="auto"/>
        <w:bottom w:val="none" w:sz="0" w:space="0" w:color="auto"/>
        <w:right w:val="none" w:sz="0" w:space="0" w:color="auto"/>
      </w:divBdr>
      <w:divsChild>
        <w:div w:id="442303753">
          <w:marLeft w:val="0"/>
          <w:marRight w:val="0"/>
          <w:marTop w:val="0"/>
          <w:marBottom w:val="0"/>
          <w:divBdr>
            <w:top w:val="none" w:sz="0" w:space="0" w:color="auto"/>
            <w:left w:val="none" w:sz="0" w:space="0" w:color="auto"/>
            <w:bottom w:val="none" w:sz="0" w:space="0" w:color="auto"/>
            <w:right w:val="none" w:sz="0" w:space="0" w:color="auto"/>
          </w:divBdr>
        </w:div>
        <w:div w:id="645087998">
          <w:marLeft w:val="0"/>
          <w:marRight w:val="0"/>
          <w:marTop w:val="0"/>
          <w:marBottom w:val="0"/>
          <w:divBdr>
            <w:top w:val="none" w:sz="0" w:space="0" w:color="auto"/>
            <w:left w:val="none" w:sz="0" w:space="0" w:color="auto"/>
            <w:bottom w:val="none" w:sz="0" w:space="0" w:color="auto"/>
            <w:right w:val="none" w:sz="0" w:space="0" w:color="auto"/>
          </w:divBdr>
          <w:divsChild>
            <w:div w:id="719407033">
              <w:marLeft w:val="0"/>
              <w:marRight w:val="186"/>
              <w:marTop w:val="169"/>
              <w:marBottom w:val="0"/>
              <w:divBdr>
                <w:top w:val="none" w:sz="0" w:space="0" w:color="auto"/>
                <w:left w:val="none" w:sz="0" w:space="0" w:color="auto"/>
                <w:bottom w:val="none" w:sz="0" w:space="0" w:color="auto"/>
                <w:right w:val="none" w:sz="0" w:space="0" w:color="auto"/>
              </w:divBdr>
              <w:divsChild>
                <w:div w:id="1491754612">
                  <w:marLeft w:val="0"/>
                  <w:marRight w:val="0"/>
                  <w:marTop w:val="0"/>
                  <w:marBottom w:val="0"/>
                  <w:divBdr>
                    <w:top w:val="none" w:sz="0" w:space="0" w:color="auto"/>
                    <w:left w:val="none" w:sz="0" w:space="0" w:color="auto"/>
                    <w:bottom w:val="none" w:sz="0" w:space="0" w:color="auto"/>
                    <w:right w:val="none" w:sz="0" w:space="0" w:color="auto"/>
                  </w:divBdr>
                  <w:divsChild>
                    <w:div w:id="785318361">
                      <w:marLeft w:val="-186"/>
                      <w:marRight w:val="-1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39686">
      <w:bodyDiv w:val="1"/>
      <w:marLeft w:val="0"/>
      <w:marRight w:val="0"/>
      <w:marTop w:val="0"/>
      <w:marBottom w:val="0"/>
      <w:divBdr>
        <w:top w:val="none" w:sz="0" w:space="0" w:color="auto"/>
        <w:left w:val="none" w:sz="0" w:space="0" w:color="auto"/>
        <w:bottom w:val="none" w:sz="0" w:space="0" w:color="auto"/>
        <w:right w:val="none" w:sz="0" w:space="0" w:color="auto"/>
      </w:divBdr>
    </w:div>
    <w:div w:id="790245847">
      <w:bodyDiv w:val="1"/>
      <w:marLeft w:val="0"/>
      <w:marRight w:val="0"/>
      <w:marTop w:val="0"/>
      <w:marBottom w:val="0"/>
      <w:divBdr>
        <w:top w:val="none" w:sz="0" w:space="0" w:color="auto"/>
        <w:left w:val="none" w:sz="0" w:space="0" w:color="auto"/>
        <w:bottom w:val="none" w:sz="0" w:space="0" w:color="auto"/>
        <w:right w:val="none" w:sz="0" w:space="0" w:color="auto"/>
      </w:divBdr>
    </w:div>
    <w:div w:id="800079800">
      <w:bodyDiv w:val="1"/>
      <w:marLeft w:val="0"/>
      <w:marRight w:val="0"/>
      <w:marTop w:val="0"/>
      <w:marBottom w:val="0"/>
      <w:divBdr>
        <w:top w:val="none" w:sz="0" w:space="0" w:color="auto"/>
        <w:left w:val="none" w:sz="0" w:space="0" w:color="auto"/>
        <w:bottom w:val="none" w:sz="0" w:space="0" w:color="auto"/>
        <w:right w:val="none" w:sz="0" w:space="0" w:color="auto"/>
      </w:divBdr>
    </w:div>
    <w:div w:id="831677220">
      <w:bodyDiv w:val="1"/>
      <w:marLeft w:val="0"/>
      <w:marRight w:val="0"/>
      <w:marTop w:val="0"/>
      <w:marBottom w:val="0"/>
      <w:divBdr>
        <w:top w:val="none" w:sz="0" w:space="0" w:color="auto"/>
        <w:left w:val="none" w:sz="0" w:space="0" w:color="auto"/>
        <w:bottom w:val="none" w:sz="0" w:space="0" w:color="auto"/>
        <w:right w:val="none" w:sz="0" w:space="0" w:color="auto"/>
      </w:divBdr>
    </w:div>
    <w:div w:id="933392518">
      <w:bodyDiv w:val="1"/>
      <w:marLeft w:val="0"/>
      <w:marRight w:val="0"/>
      <w:marTop w:val="0"/>
      <w:marBottom w:val="0"/>
      <w:divBdr>
        <w:top w:val="none" w:sz="0" w:space="0" w:color="auto"/>
        <w:left w:val="none" w:sz="0" w:space="0" w:color="auto"/>
        <w:bottom w:val="none" w:sz="0" w:space="0" w:color="auto"/>
        <w:right w:val="none" w:sz="0" w:space="0" w:color="auto"/>
      </w:divBdr>
    </w:div>
    <w:div w:id="1047729385">
      <w:bodyDiv w:val="1"/>
      <w:marLeft w:val="0"/>
      <w:marRight w:val="0"/>
      <w:marTop w:val="0"/>
      <w:marBottom w:val="0"/>
      <w:divBdr>
        <w:top w:val="none" w:sz="0" w:space="0" w:color="auto"/>
        <w:left w:val="none" w:sz="0" w:space="0" w:color="auto"/>
        <w:bottom w:val="none" w:sz="0" w:space="0" w:color="auto"/>
        <w:right w:val="none" w:sz="0" w:space="0" w:color="auto"/>
      </w:divBdr>
    </w:div>
    <w:div w:id="1107770135">
      <w:bodyDiv w:val="1"/>
      <w:marLeft w:val="0"/>
      <w:marRight w:val="0"/>
      <w:marTop w:val="0"/>
      <w:marBottom w:val="0"/>
      <w:divBdr>
        <w:top w:val="none" w:sz="0" w:space="0" w:color="auto"/>
        <w:left w:val="none" w:sz="0" w:space="0" w:color="auto"/>
        <w:bottom w:val="none" w:sz="0" w:space="0" w:color="auto"/>
        <w:right w:val="none" w:sz="0" w:space="0" w:color="auto"/>
      </w:divBdr>
    </w:div>
    <w:div w:id="1118138933">
      <w:bodyDiv w:val="1"/>
      <w:marLeft w:val="0"/>
      <w:marRight w:val="0"/>
      <w:marTop w:val="0"/>
      <w:marBottom w:val="0"/>
      <w:divBdr>
        <w:top w:val="none" w:sz="0" w:space="0" w:color="auto"/>
        <w:left w:val="none" w:sz="0" w:space="0" w:color="auto"/>
        <w:bottom w:val="none" w:sz="0" w:space="0" w:color="auto"/>
        <w:right w:val="none" w:sz="0" w:space="0" w:color="auto"/>
      </w:divBdr>
    </w:div>
    <w:div w:id="1155074213">
      <w:bodyDiv w:val="1"/>
      <w:marLeft w:val="0"/>
      <w:marRight w:val="0"/>
      <w:marTop w:val="0"/>
      <w:marBottom w:val="0"/>
      <w:divBdr>
        <w:top w:val="none" w:sz="0" w:space="0" w:color="auto"/>
        <w:left w:val="none" w:sz="0" w:space="0" w:color="auto"/>
        <w:bottom w:val="none" w:sz="0" w:space="0" w:color="auto"/>
        <w:right w:val="none" w:sz="0" w:space="0" w:color="auto"/>
      </w:divBdr>
    </w:div>
    <w:div w:id="1467697222">
      <w:bodyDiv w:val="1"/>
      <w:marLeft w:val="0"/>
      <w:marRight w:val="0"/>
      <w:marTop w:val="0"/>
      <w:marBottom w:val="0"/>
      <w:divBdr>
        <w:top w:val="none" w:sz="0" w:space="0" w:color="auto"/>
        <w:left w:val="none" w:sz="0" w:space="0" w:color="auto"/>
        <w:bottom w:val="none" w:sz="0" w:space="0" w:color="auto"/>
        <w:right w:val="none" w:sz="0" w:space="0" w:color="auto"/>
      </w:divBdr>
    </w:div>
    <w:div w:id="1472745258">
      <w:bodyDiv w:val="1"/>
      <w:marLeft w:val="0"/>
      <w:marRight w:val="0"/>
      <w:marTop w:val="0"/>
      <w:marBottom w:val="0"/>
      <w:divBdr>
        <w:top w:val="none" w:sz="0" w:space="0" w:color="auto"/>
        <w:left w:val="none" w:sz="0" w:space="0" w:color="auto"/>
        <w:bottom w:val="none" w:sz="0" w:space="0" w:color="auto"/>
        <w:right w:val="none" w:sz="0" w:space="0" w:color="auto"/>
      </w:divBdr>
    </w:div>
    <w:div w:id="1551186600">
      <w:bodyDiv w:val="1"/>
      <w:marLeft w:val="0"/>
      <w:marRight w:val="0"/>
      <w:marTop w:val="0"/>
      <w:marBottom w:val="0"/>
      <w:divBdr>
        <w:top w:val="none" w:sz="0" w:space="0" w:color="auto"/>
        <w:left w:val="none" w:sz="0" w:space="0" w:color="auto"/>
        <w:bottom w:val="none" w:sz="0" w:space="0" w:color="auto"/>
        <w:right w:val="none" w:sz="0" w:space="0" w:color="auto"/>
      </w:divBdr>
    </w:div>
    <w:div w:id="1563904604">
      <w:bodyDiv w:val="1"/>
      <w:marLeft w:val="0"/>
      <w:marRight w:val="0"/>
      <w:marTop w:val="0"/>
      <w:marBottom w:val="0"/>
      <w:divBdr>
        <w:top w:val="none" w:sz="0" w:space="0" w:color="auto"/>
        <w:left w:val="none" w:sz="0" w:space="0" w:color="auto"/>
        <w:bottom w:val="none" w:sz="0" w:space="0" w:color="auto"/>
        <w:right w:val="none" w:sz="0" w:space="0" w:color="auto"/>
      </w:divBdr>
    </w:div>
    <w:div w:id="1614751041">
      <w:bodyDiv w:val="1"/>
      <w:marLeft w:val="0"/>
      <w:marRight w:val="0"/>
      <w:marTop w:val="0"/>
      <w:marBottom w:val="0"/>
      <w:divBdr>
        <w:top w:val="none" w:sz="0" w:space="0" w:color="auto"/>
        <w:left w:val="none" w:sz="0" w:space="0" w:color="auto"/>
        <w:bottom w:val="none" w:sz="0" w:space="0" w:color="auto"/>
        <w:right w:val="none" w:sz="0" w:space="0" w:color="auto"/>
      </w:divBdr>
    </w:div>
    <w:div w:id="1704093862">
      <w:bodyDiv w:val="1"/>
      <w:marLeft w:val="0"/>
      <w:marRight w:val="0"/>
      <w:marTop w:val="0"/>
      <w:marBottom w:val="0"/>
      <w:divBdr>
        <w:top w:val="none" w:sz="0" w:space="0" w:color="auto"/>
        <w:left w:val="none" w:sz="0" w:space="0" w:color="auto"/>
        <w:bottom w:val="none" w:sz="0" w:space="0" w:color="auto"/>
        <w:right w:val="none" w:sz="0" w:space="0" w:color="auto"/>
      </w:divBdr>
    </w:div>
    <w:div w:id="1708018473">
      <w:bodyDiv w:val="1"/>
      <w:marLeft w:val="0"/>
      <w:marRight w:val="0"/>
      <w:marTop w:val="0"/>
      <w:marBottom w:val="0"/>
      <w:divBdr>
        <w:top w:val="none" w:sz="0" w:space="0" w:color="auto"/>
        <w:left w:val="none" w:sz="0" w:space="0" w:color="auto"/>
        <w:bottom w:val="none" w:sz="0" w:space="0" w:color="auto"/>
        <w:right w:val="none" w:sz="0" w:space="0" w:color="auto"/>
      </w:divBdr>
    </w:div>
    <w:div w:id="1729374386">
      <w:bodyDiv w:val="1"/>
      <w:marLeft w:val="0"/>
      <w:marRight w:val="0"/>
      <w:marTop w:val="0"/>
      <w:marBottom w:val="0"/>
      <w:divBdr>
        <w:top w:val="none" w:sz="0" w:space="0" w:color="auto"/>
        <w:left w:val="none" w:sz="0" w:space="0" w:color="auto"/>
        <w:bottom w:val="none" w:sz="0" w:space="0" w:color="auto"/>
        <w:right w:val="none" w:sz="0" w:space="0" w:color="auto"/>
      </w:divBdr>
    </w:div>
    <w:div w:id="1732381516">
      <w:bodyDiv w:val="1"/>
      <w:marLeft w:val="0"/>
      <w:marRight w:val="0"/>
      <w:marTop w:val="0"/>
      <w:marBottom w:val="0"/>
      <w:divBdr>
        <w:top w:val="none" w:sz="0" w:space="0" w:color="auto"/>
        <w:left w:val="none" w:sz="0" w:space="0" w:color="auto"/>
        <w:bottom w:val="none" w:sz="0" w:space="0" w:color="auto"/>
        <w:right w:val="none" w:sz="0" w:space="0" w:color="auto"/>
      </w:divBdr>
    </w:div>
    <w:div w:id="1759011575">
      <w:bodyDiv w:val="1"/>
      <w:marLeft w:val="0"/>
      <w:marRight w:val="0"/>
      <w:marTop w:val="0"/>
      <w:marBottom w:val="0"/>
      <w:divBdr>
        <w:top w:val="none" w:sz="0" w:space="0" w:color="auto"/>
        <w:left w:val="none" w:sz="0" w:space="0" w:color="auto"/>
        <w:bottom w:val="none" w:sz="0" w:space="0" w:color="auto"/>
        <w:right w:val="none" w:sz="0" w:space="0" w:color="auto"/>
      </w:divBdr>
    </w:div>
    <w:div w:id="1765875606">
      <w:bodyDiv w:val="1"/>
      <w:marLeft w:val="0"/>
      <w:marRight w:val="0"/>
      <w:marTop w:val="0"/>
      <w:marBottom w:val="0"/>
      <w:divBdr>
        <w:top w:val="none" w:sz="0" w:space="0" w:color="auto"/>
        <w:left w:val="none" w:sz="0" w:space="0" w:color="auto"/>
        <w:bottom w:val="none" w:sz="0" w:space="0" w:color="auto"/>
        <w:right w:val="none" w:sz="0" w:space="0" w:color="auto"/>
      </w:divBdr>
    </w:div>
    <w:div w:id="1775786422">
      <w:bodyDiv w:val="1"/>
      <w:marLeft w:val="0"/>
      <w:marRight w:val="0"/>
      <w:marTop w:val="0"/>
      <w:marBottom w:val="0"/>
      <w:divBdr>
        <w:top w:val="none" w:sz="0" w:space="0" w:color="auto"/>
        <w:left w:val="none" w:sz="0" w:space="0" w:color="auto"/>
        <w:bottom w:val="none" w:sz="0" w:space="0" w:color="auto"/>
        <w:right w:val="none" w:sz="0" w:space="0" w:color="auto"/>
      </w:divBdr>
    </w:div>
    <w:div w:id="1877506108">
      <w:bodyDiv w:val="1"/>
      <w:marLeft w:val="0"/>
      <w:marRight w:val="0"/>
      <w:marTop w:val="0"/>
      <w:marBottom w:val="0"/>
      <w:divBdr>
        <w:top w:val="none" w:sz="0" w:space="0" w:color="auto"/>
        <w:left w:val="none" w:sz="0" w:space="0" w:color="auto"/>
        <w:bottom w:val="none" w:sz="0" w:space="0" w:color="auto"/>
        <w:right w:val="none" w:sz="0" w:space="0" w:color="auto"/>
      </w:divBdr>
      <w:divsChild>
        <w:div w:id="1420563860">
          <w:marLeft w:val="0"/>
          <w:marRight w:val="0"/>
          <w:marTop w:val="0"/>
          <w:marBottom w:val="68"/>
          <w:divBdr>
            <w:top w:val="none" w:sz="0" w:space="0" w:color="auto"/>
            <w:left w:val="none" w:sz="0" w:space="0" w:color="auto"/>
            <w:bottom w:val="none" w:sz="0" w:space="0" w:color="auto"/>
            <w:right w:val="none" w:sz="0" w:space="0" w:color="auto"/>
          </w:divBdr>
          <w:divsChild>
            <w:div w:id="51346653">
              <w:marLeft w:val="0"/>
              <w:marRight w:val="0"/>
              <w:marTop w:val="0"/>
              <w:marBottom w:val="0"/>
              <w:divBdr>
                <w:top w:val="none" w:sz="0" w:space="0" w:color="auto"/>
                <w:left w:val="none" w:sz="0" w:space="0" w:color="auto"/>
                <w:bottom w:val="none" w:sz="0" w:space="0" w:color="auto"/>
                <w:right w:val="none" w:sz="0" w:space="0" w:color="auto"/>
              </w:divBdr>
              <w:divsChild>
                <w:div w:id="1509979981">
                  <w:marLeft w:val="0"/>
                  <w:marRight w:val="0"/>
                  <w:marTop w:val="0"/>
                  <w:marBottom w:val="0"/>
                  <w:divBdr>
                    <w:top w:val="none" w:sz="0" w:space="0" w:color="auto"/>
                    <w:left w:val="none" w:sz="0" w:space="0" w:color="auto"/>
                    <w:bottom w:val="none" w:sz="0" w:space="0" w:color="auto"/>
                    <w:right w:val="none" w:sz="0" w:space="0" w:color="auto"/>
                  </w:divBdr>
                  <w:divsChild>
                    <w:div w:id="338393493">
                      <w:marLeft w:val="0"/>
                      <w:marRight w:val="169"/>
                      <w:marTop w:val="34"/>
                      <w:marBottom w:val="0"/>
                      <w:divBdr>
                        <w:top w:val="none" w:sz="0" w:space="0" w:color="auto"/>
                        <w:left w:val="none" w:sz="0" w:space="0" w:color="auto"/>
                        <w:bottom w:val="none" w:sz="0" w:space="0" w:color="auto"/>
                        <w:right w:val="none" w:sz="0" w:space="0" w:color="auto"/>
                      </w:divBdr>
                      <w:divsChild>
                        <w:div w:id="1015230231">
                          <w:marLeft w:val="0"/>
                          <w:marRight w:val="0"/>
                          <w:marTop w:val="0"/>
                          <w:marBottom w:val="0"/>
                          <w:divBdr>
                            <w:top w:val="none" w:sz="0" w:space="0" w:color="auto"/>
                            <w:left w:val="none" w:sz="0" w:space="0" w:color="auto"/>
                            <w:bottom w:val="none" w:sz="0" w:space="0" w:color="auto"/>
                            <w:right w:val="none" w:sz="0" w:space="0" w:color="auto"/>
                          </w:divBdr>
                        </w:div>
                      </w:divsChild>
                    </w:div>
                    <w:div w:id="299844487">
                      <w:marLeft w:val="0"/>
                      <w:marRight w:val="169"/>
                      <w:marTop w:val="34"/>
                      <w:marBottom w:val="0"/>
                      <w:divBdr>
                        <w:top w:val="none" w:sz="0" w:space="0" w:color="auto"/>
                        <w:left w:val="none" w:sz="0" w:space="0" w:color="auto"/>
                        <w:bottom w:val="none" w:sz="0" w:space="0" w:color="auto"/>
                        <w:right w:val="none" w:sz="0" w:space="0" w:color="auto"/>
                      </w:divBdr>
                      <w:divsChild>
                        <w:div w:id="1883785415">
                          <w:marLeft w:val="0"/>
                          <w:marRight w:val="0"/>
                          <w:marTop w:val="0"/>
                          <w:marBottom w:val="0"/>
                          <w:divBdr>
                            <w:top w:val="none" w:sz="0" w:space="0" w:color="auto"/>
                            <w:left w:val="none" w:sz="0" w:space="0" w:color="auto"/>
                            <w:bottom w:val="none" w:sz="0" w:space="0" w:color="auto"/>
                            <w:right w:val="none" w:sz="0" w:space="0" w:color="auto"/>
                          </w:divBdr>
                        </w:div>
                      </w:divsChild>
                    </w:div>
                    <w:div w:id="1597783533">
                      <w:marLeft w:val="0"/>
                      <w:marRight w:val="0"/>
                      <w:marTop w:val="0"/>
                      <w:marBottom w:val="0"/>
                      <w:divBdr>
                        <w:top w:val="none" w:sz="0" w:space="0" w:color="auto"/>
                        <w:left w:val="none" w:sz="0" w:space="0" w:color="auto"/>
                        <w:bottom w:val="none" w:sz="0" w:space="0" w:color="auto"/>
                        <w:right w:val="none" w:sz="0" w:space="0" w:color="auto"/>
                      </w:divBdr>
                      <w:divsChild>
                        <w:div w:id="7770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4747">
      <w:bodyDiv w:val="1"/>
      <w:marLeft w:val="0"/>
      <w:marRight w:val="0"/>
      <w:marTop w:val="0"/>
      <w:marBottom w:val="0"/>
      <w:divBdr>
        <w:top w:val="none" w:sz="0" w:space="0" w:color="auto"/>
        <w:left w:val="none" w:sz="0" w:space="0" w:color="auto"/>
        <w:bottom w:val="none" w:sz="0" w:space="0" w:color="auto"/>
        <w:right w:val="none" w:sz="0" w:space="0" w:color="auto"/>
      </w:divBdr>
    </w:div>
    <w:div w:id="2020623573">
      <w:bodyDiv w:val="1"/>
      <w:marLeft w:val="0"/>
      <w:marRight w:val="0"/>
      <w:marTop w:val="0"/>
      <w:marBottom w:val="0"/>
      <w:divBdr>
        <w:top w:val="none" w:sz="0" w:space="0" w:color="auto"/>
        <w:left w:val="none" w:sz="0" w:space="0" w:color="auto"/>
        <w:bottom w:val="none" w:sz="0" w:space="0" w:color="auto"/>
        <w:right w:val="none" w:sz="0" w:space="0" w:color="auto"/>
      </w:divBdr>
    </w:div>
    <w:div w:id="2063946920">
      <w:bodyDiv w:val="1"/>
      <w:marLeft w:val="0"/>
      <w:marRight w:val="0"/>
      <w:marTop w:val="0"/>
      <w:marBottom w:val="0"/>
      <w:divBdr>
        <w:top w:val="none" w:sz="0" w:space="0" w:color="auto"/>
        <w:left w:val="none" w:sz="0" w:space="0" w:color="auto"/>
        <w:bottom w:val="none" w:sz="0" w:space="0" w:color="auto"/>
        <w:right w:val="none" w:sz="0" w:space="0" w:color="auto"/>
      </w:divBdr>
    </w:div>
    <w:div w:id="2115514093">
      <w:bodyDiv w:val="1"/>
      <w:marLeft w:val="0"/>
      <w:marRight w:val="0"/>
      <w:marTop w:val="0"/>
      <w:marBottom w:val="0"/>
      <w:divBdr>
        <w:top w:val="none" w:sz="0" w:space="0" w:color="auto"/>
        <w:left w:val="none" w:sz="0" w:space="0" w:color="auto"/>
        <w:bottom w:val="none" w:sz="0" w:space="0" w:color="auto"/>
        <w:right w:val="none" w:sz="0" w:space="0" w:color="auto"/>
      </w:divBdr>
    </w:div>
    <w:div w:id="21428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4A87D-B461-417F-AA4A-03D41670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6</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Райгуль</dc:creator>
  <cp:lastModifiedBy>Адай</cp:lastModifiedBy>
  <cp:revision>95</cp:revision>
  <dcterms:created xsi:type="dcterms:W3CDTF">2022-03-15T10:42:00Z</dcterms:created>
  <dcterms:modified xsi:type="dcterms:W3CDTF">2022-05-09T14:44:00Z</dcterms:modified>
</cp:coreProperties>
</file>