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D516D" w14:textId="3667027F" w:rsidR="009449A1" w:rsidRDefault="00E8125E" w:rsidP="00894CFF">
      <w:pPr>
        <w:spacing w:before="140" w:after="0" w:line="240" w:lineRule="auto"/>
        <w:ind w:firstLine="709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b/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2E4A92" wp14:editId="2E34377B">
            <wp:simplePos x="1857375" y="809625"/>
            <wp:positionH relativeFrom="margin">
              <wp:align>left</wp:align>
            </wp:positionH>
            <wp:positionV relativeFrom="margin">
              <wp:align>top</wp:align>
            </wp:positionV>
            <wp:extent cx="1323975" cy="1645285"/>
            <wp:effectExtent l="0" t="0" r="9525" b="0"/>
            <wp:wrapSquare wrapText="bothSides"/>
            <wp:docPr id="2" name="Рисунок 2" descr="C:\Users\Дизайн\Desktop\Рабочий стол 2022\Препод 2022\Удостов\жетербаева 3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зайн\Desktop\Рабочий стол 2022\Препод 2022\Удостов\жетербаева 3х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1" t="6494" r="6918"/>
                    <a:stretch/>
                  </pic:blipFill>
                  <pic:spPr bwMode="auto">
                    <a:xfrm>
                      <a:off x="0" y="0"/>
                      <a:ext cx="13239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243F" w:rsidRPr="00894CFF">
        <w:rPr>
          <w:rFonts w:ascii="Times New Roman" w:hAnsi="Times New Roman"/>
          <w:b/>
          <w:color w:val="1F497D"/>
          <w:sz w:val="24"/>
          <w:szCs w:val="24"/>
        </w:rPr>
        <w:t>Резюме профессорско-преподавательского состава</w:t>
      </w:r>
    </w:p>
    <w:p w14:paraId="19F39E4D" w14:textId="77777777" w:rsidR="00D63CEE" w:rsidRPr="00894CFF" w:rsidRDefault="00D63CEE" w:rsidP="00894CFF">
      <w:pPr>
        <w:spacing w:before="140" w:after="0" w:line="240" w:lineRule="auto"/>
        <w:ind w:firstLine="709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p w14:paraId="42F1BAD2" w14:textId="51CB4023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Ф.И.О: Жетербаева Райгуль Абилхасымовна</w:t>
      </w:r>
    </w:p>
    <w:p w14:paraId="4E98E986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70400064" w14:textId="77777777" w:rsidR="00CD3DC3" w:rsidRPr="00894CFF" w:rsidRDefault="00CD3DC3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sz w:val="24"/>
          <w:szCs w:val="24"/>
        </w:rPr>
        <w:t>1993-1998гг.</w:t>
      </w:r>
      <w:r w:rsidRPr="00894CFF">
        <w:rPr>
          <w:rFonts w:ascii="Times New Roman" w:hAnsi="Times New Roman"/>
          <w:sz w:val="24"/>
          <w:szCs w:val="24"/>
        </w:rPr>
        <w:t xml:space="preserve">Таразский Государственный Университет имени </w:t>
      </w:r>
      <w:proofErr w:type="spellStart"/>
      <w:r w:rsidRPr="00894CFF">
        <w:rPr>
          <w:rFonts w:ascii="Times New Roman" w:hAnsi="Times New Roman"/>
          <w:sz w:val="24"/>
          <w:szCs w:val="24"/>
        </w:rPr>
        <w:t>М.Х.Дулати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b/>
          <w:iCs/>
          <w:sz w:val="24"/>
          <w:szCs w:val="24"/>
        </w:rPr>
        <w:t>Специальность:</w:t>
      </w:r>
      <w:r w:rsidRPr="00894CFF">
        <w:rPr>
          <w:rFonts w:ascii="Times New Roman" w:hAnsi="Times New Roman"/>
          <w:sz w:val="24"/>
          <w:szCs w:val="24"/>
        </w:rPr>
        <w:t xml:space="preserve"> Конструирование швейных изделий.</w:t>
      </w:r>
    </w:p>
    <w:p w14:paraId="7C950EED" w14:textId="25712B5A" w:rsidR="00CD3DC3" w:rsidRPr="00894CFF" w:rsidRDefault="00CD3DC3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iCs/>
          <w:sz w:val="24"/>
          <w:szCs w:val="24"/>
        </w:rPr>
        <w:t>Квалификация</w:t>
      </w:r>
      <w:r w:rsidRPr="00894CFF">
        <w:rPr>
          <w:rFonts w:ascii="Times New Roman" w:hAnsi="Times New Roman"/>
          <w:b/>
          <w:i/>
          <w:sz w:val="24"/>
          <w:szCs w:val="24"/>
        </w:rPr>
        <w:t>:</w:t>
      </w:r>
      <w:r w:rsidRPr="00894CFF">
        <w:rPr>
          <w:rFonts w:ascii="Times New Roman" w:hAnsi="Times New Roman"/>
          <w:sz w:val="24"/>
          <w:szCs w:val="24"/>
        </w:rPr>
        <w:t xml:space="preserve"> инженер-конструктор.</w:t>
      </w:r>
    </w:p>
    <w:p w14:paraId="7D6AA4DD" w14:textId="77777777" w:rsidR="00CD3DC3" w:rsidRPr="00894CFF" w:rsidRDefault="00CD3DC3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sz w:val="24"/>
          <w:szCs w:val="24"/>
        </w:rPr>
        <w:t>2016-2018гг</w:t>
      </w:r>
      <w:r w:rsidRPr="00894CFF">
        <w:rPr>
          <w:rFonts w:ascii="Times New Roman" w:hAnsi="Times New Roman"/>
          <w:sz w:val="24"/>
          <w:szCs w:val="24"/>
        </w:rPr>
        <w:t xml:space="preserve"> Магистратура (научно-педагогическое).</w:t>
      </w:r>
    </w:p>
    <w:p w14:paraId="7F439B68" w14:textId="77777777" w:rsidR="00CD3DC3" w:rsidRPr="00894CFF" w:rsidRDefault="00CD3DC3" w:rsidP="00894CFF">
      <w:pPr>
        <w:spacing w:after="0" w:line="240" w:lineRule="auto"/>
        <w:ind w:left="2037" w:hanging="2037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iCs/>
          <w:sz w:val="24"/>
          <w:szCs w:val="24"/>
        </w:rPr>
        <w:t>Специальность:</w:t>
      </w:r>
      <w:r w:rsidRPr="00894CFF">
        <w:rPr>
          <w:rFonts w:ascii="Times New Roman" w:hAnsi="Times New Roman"/>
          <w:sz w:val="24"/>
          <w:szCs w:val="24"/>
        </w:rPr>
        <w:t xml:space="preserve"> Технология и конструирование изделий легкой промышленности.</w:t>
      </w:r>
    </w:p>
    <w:p w14:paraId="5FADDEFD" w14:textId="77777777" w:rsidR="00CD3DC3" w:rsidRPr="00894CFF" w:rsidRDefault="00CD3DC3" w:rsidP="00894CFF">
      <w:pPr>
        <w:tabs>
          <w:tab w:val="left" w:pos="5914"/>
        </w:tabs>
        <w:spacing w:after="0" w:line="240" w:lineRule="auto"/>
        <w:ind w:left="2037" w:hanging="2037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iCs/>
          <w:sz w:val="24"/>
          <w:szCs w:val="24"/>
        </w:rPr>
        <w:t>Квалификация: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bookmarkStart w:id="0" w:name="_Hlk98043427"/>
      <w:r w:rsidRPr="00894CFF">
        <w:rPr>
          <w:rFonts w:ascii="Times New Roman" w:hAnsi="Times New Roman"/>
          <w:sz w:val="24"/>
          <w:szCs w:val="24"/>
        </w:rPr>
        <w:t>Магистр</w:t>
      </w:r>
      <w:bookmarkEnd w:id="0"/>
      <w:r w:rsidRPr="00894CFF">
        <w:rPr>
          <w:rFonts w:ascii="Times New Roman" w:hAnsi="Times New Roman"/>
          <w:sz w:val="24"/>
          <w:szCs w:val="24"/>
        </w:rPr>
        <w:t xml:space="preserve"> технических наук.</w:t>
      </w:r>
    </w:p>
    <w:p w14:paraId="58CC6735" w14:textId="4F42A931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Опыт работы:</w:t>
      </w:r>
      <w:r w:rsidR="00725CA2" w:rsidRPr="00894C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CA2" w:rsidRPr="00894CFF">
        <w:rPr>
          <w:rFonts w:ascii="Times New Roman" w:hAnsi="Times New Roman"/>
          <w:sz w:val="24"/>
          <w:szCs w:val="24"/>
        </w:rPr>
        <w:t>15 лет</w:t>
      </w:r>
    </w:p>
    <w:p w14:paraId="34A034D2" w14:textId="7627C7F3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Академический:</w:t>
      </w:r>
      <w:r w:rsidR="00C9519C" w:rsidRPr="00894C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519C" w:rsidRPr="00894CFF">
        <w:rPr>
          <w:rFonts w:ascii="Times New Roman" w:hAnsi="Times New Roman"/>
          <w:sz w:val="24"/>
          <w:szCs w:val="24"/>
        </w:rPr>
        <w:t>5 лет</w:t>
      </w:r>
    </w:p>
    <w:p w14:paraId="01172A98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Работа в данной организации</w:t>
      </w:r>
    </w:p>
    <w:p w14:paraId="70C9B593" w14:textId="371C5A5D" w:rsidR="009449A1" w:rsidRPr="00894CFF" w:rsidRDefault="00FA1E0D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2021 г магистр, преподаватель</w:t>
      </w:r>
    </w:p>
    <w:p w14:paraId="67861C6D" w14:textId="77777777" w:rsidR="00F74AD8" w:rsidRPr="00894CFF" w:rsidRDefault="00C72C12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98043868"/>
      <w:r w:rsidRPr="00894CFF">
        <w:rPr>
          <w:rFonts w:ascii="Times New Roman" w:hAnsi="Times New Roman"/>
          <w:sz w:val="24"/>
          <w:szCs w:val="24"/>
        </w:rPr>
        <w:t>2021-2022 у</w:t>
      </w:r>
      <w:r w:rsidR="009F677F" w:rsidRPr="00894CFF">
        <w:rPr>
          <w:rFonts w:ascii="Times New Roman" w:hAnsi="Times New Roman"/>
          <w:sz w:val="24"/>
          <w:szCs w:val="24"/>
        </w:rPr>
        <w:t>ч.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94CFF">
        <w:rPr>
          <w:rFonts w:ascii="Times New Roman" w:hAnsi="Times New Roman"/>
          <w:sz w:val="24"/>
          <w:szCs w:val="24"/>
        </w:rPr>
        <w:t>г</w:t>
      </w:r>
      <w:r w:rsidR="009F677F" w:rsidRPr="00894CFF">
        <w:rPr>
          <w:rFonts w:ascii="Times New Roman" w:hAnsi="Times New Roman"/>
          <w:sz w:val="24"/>
          <w:szCs w:val="24"/>
        </w:rPr>
        <w:t>г</w:t>
      </w:r>
      <w:bookmarkEnd w:id="1"/>
      <w:proofErr w:type="spellEnd"/>
      <w:proofErr w:type="gramEnd"/>
      <w:r w:rsidR="009449A1" w:rsidRPr="00894CFF">
        <w:rPr>
          <w:rFonts w:ascii="Times New Roman" w:hAnsi="Times New Roman"/>
          <w:sz w:val="24"/>
          <w:szCs w:val="24"/>
        </w:rPr>
        <w:tab/>
      </w:r>
    </w:p>
    <w:p w14:paraId="7102EFFE" w14:textId="047093D1" w:rsidR="009F677F" w:rsidRPr="00894CFF" w:rsidRDefault="002674C1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>Элементы и процессы дизайна костюма IV</w:t>
      </w:r>
      <w:bookmarkStart w:id="2" w:name="_Hlk95815512"/>
    </w:p>
    <w:p w14:paraId="3B5C24B1" w14:textId="0368B598" w:rsidR="002674C1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 xml:space="preserve">Костюм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дизайнының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элементтері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үрдістері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IV</w:t>
      </w:r>
    </w:p>
    <w:p w14:paraId="04AF784A" w14:textId="6ACA6DFC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3" w:name="_Hlk98052256"/>
      <w:proofErr w:type="spellStart"/>
      <w:r w:rsidRPr="00894CFF">
        <w:rPr>
          <w:rFonts w:ascii="Times New Roman" w:hAnsi="Times New Roman"/>
          <w:bCs/>
          <w:sz w:val="24"/>
          <w:szCs w:val="24"/>
        </w:rPr>
        <w:t>Профильдік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нысандарының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дизайны III</w:t>
      </w:r>
    </w:p>
    <w:bookmarkEnd w:id="3"/>
    <w:p w14:paraId="72EA5D59" w14:textId="179DDE81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Тігін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бұйымдарын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құрастыру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негіздері</w:t>
      </w:r>
      <w:proofErr w:type="spellEnd"/>
    </w:p>
    <w:bookmarkEnd w:id="2"/>
    <w:p w14:paraId="30FC03A1" w14:textId="31CE4C73" w:rsidR="005D49B3" w:rsidRPr="00894CFF" w:rsidRDefault="005D49B3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Профильдік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нысандарының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дизайны IV</w:t>
      </w:r>
    </w:p>
    <w:p w14:paraId="3861259E" w14:textId="6DE35D90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>Работа в материале</w:t>
      </w:r>
    </w:p>
    <w:p w14:paraId="0BCEB504" w14:textId="57039F48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>Проектирование головных уборов и аксессуаров</w:t>
      </w:r>
    </w:p>
    <w:p w14:paraId="48D01F46" w14:textId="080D26A7" w:rsidR="00AF7BC0" w:rsidRPr="00894CFF" w:rsidRDefault="00AF7BC0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Тігін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бұйымдарын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құрастыру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</w:p>
    <w:p w14:paraId="505A8561" w14:textId="58552982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>Технологическое оборудования отрасли</w:t>
      </w:r>
    </w:p>
    <w:p w14:paraId="3DC5715B" w14:textId="19DDD5FC" w:rsidR="009F677F" w:rsidRPr="00894CFF" w:rsidRDefault="009F677F" w:rsidP="00894C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Дайындау-кесу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өндірісін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жобалау</w:t>
      </w:r>
      <w:proofErr w:type="spellEnd"/>
    </w:p>
    <w:p w14:paraId="2B35DEA2" w14:textId="36C6A3E8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Занятость (неполный рабочий день)</w:t>
      </w:r>
    </w:p>
    <w:p w14:paraId="4CAAC3C5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Предыдущие места работы в организациях образования:</w:t>
      </w:r>
    </w:p>
    <w:p w14:paraId="66E3BFF0" w14:textId="4ADEFCE1" w:rsidR="00F74AD8" w:rsidRPr="00894CFF" w:rsidRDefault="00F74AD8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98044657"/>
      <w:r w:rsidRPr="00894CFF">
        <w:rPr>
          <w:rFonts w:ascii="Times New Roman" w:hAnsi="Times New Roman"/>
          <w:b/>
          <w:bCs/>
          <w:sz w:val="24"/>
          <w:szCs w:val="24"/>
        </w:rPr>
        <w:t xml:space="preserve">2015–2021 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bookmarkEnd w:id="4"/>
      <w:proofErr w:type="spellStart"/>
      <w:r w:rsidRPr="00894CFF">
        <w:rPr>
          <w:rFonts w:ascii="Times New Roman" w:hAnsi="Times New Roman"/>
          <w:sz w:val="24"/>
          <w:szCs w:val="24"/>
        </w:rPr>
        <w:t>гг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 </w:t>
      </w:r>
      <w:r w:rsidR="00B97E45" w:rsidRPr="00894CFF">
        <w:rPr>
          <w:rFonts w:ascii="Times New Roman" w:hAnsi="Times New Roman"/>
          <w:sz w:val="24"/>
          <w:szCs w:val="24"/>
        </w:rPr>
        <w:t>магистр, преподаватель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r w:rsidR="00B97E45"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</w:rPr>
        <w:t xml:space="preserve">специальных дисциплин колледжа </w:t>
      </w:r>
    </w:p>
    <w:p w14:paraId="3A332CCA" w14:textId="7B908E5C" w:rsidR="00F74AD8" w:rsidRPr="00894CFF" w:rsidRDefault="00F74AD8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Казахского Университета Технологии Бизнеса.</w:t>
      </w:r>
    </w:p>
    <w:p w14:paraId="5BE71970" w14:textId="4790AAF3" w:rsidR="00B05580" w:rsidRPr="00894CFF" w:rsidRDefault="00B05580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2015–2021гг</w:t>
      </w:r>
    </w:p>
    <w:p w14:paraId="02F0191D" w14:textId="7E4704B1" w:rsidR="009449A1" w:rsidRPr="00894CFF" w:rsidRDefault="00B05580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Конструирование одежды</w:t>
      </w:r>
    </w:p>
    <w:p w14:paraId="5CF46834" w14:textId="17E711BA" w:rsidR="00B05580" w:rsidRPr="00894CFF" w:rsidRDefault="00B05580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Технология швейных изделии</w:t>
      </w:r>
    </w:p>
    <w:p w14:paraId="1EBDE2C5" w14:textId="32B68B85" w:rsidR="00B05580" w:rsidRPr="00894CFF" w:rsidRDefault="00B05580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eastAsia="Calibri" w:hAnsi="Times New Roman"/>
          <w:bCs/>
          <w:sz w:val="24"/>
          <w:szCs w:val="24"/>
          <w:lang w:val="kk-KZ"/>
        </w:rPr>
        <w:t>Моделирование и художественное оформление одежды</w:t>
      </w:r>
      <w:r w:rsidRPr="00894CFF">
        <w:rPr>
          <w:rFonts w:ascii="Times New Roman" w:hAnsi="Times New Roman"/>
          <w:sz w:val="24"/>
          <w:szCs w:val="24"/>
        </w:rPr>
        <w:t xml:space="preserve"> </w:t>
      </w:r>
    </w:p>
    <w:p w14:paraId="20132D02" w14:textId="0841D911" w:rsidR="00B05580" w:rsidRPr="00894CFF" w:rsidRDefault="00B05580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Работа в материале</w:t>
      </w:r>
    </w:p>
    <w:p w14:paraId="613110FA" w14:textId="7D94E825" w:rsidR="00B05580" w:rsidRPr="00894CFF" w:rsidRDefault="00B05580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Профессиональная этика и  культура обслуживания</w:t>
      </w:r>
    </w:p>
    <w:p w14:paraId="549AD0DF" w14:textId="548DDEB6" w:rsidR="00210B0E" w:rsidRPr="00894CFF" w:rsidRDefault="00210B0E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Мастерство художественного оформления материалов</w:t>
      </w:r>
    </w:p>
    <w:p w14:paraId="61A5D444" w14:textId="41772553" w:rsidR="00210B0E" w:rsidRPr="00894CFF" w:rsidRDefault="00210B0E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Оборудование швейного производства</w:t>
      </w:r>
    </w:p>
    <w:p w14:paraId="070CF3AD" w14:textId="0F142860" w:rsidR="00553AFC" w:rsidRPr="00894CFF" w:rsidRDefault="00553AFC" w:rsidP="00894C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Проектирование одежды</w:t>
      </w:r>
    </w:p>
    <w:p w14:paraId="50002D26" w14:textId="76D32EF8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Занятость (полный / неполный рабочий день)</w:t>
      </w:r>
    </w:p>
    <w:p w14:paraId="31D0ECD0" w14:textId="1036A7D8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Неакадемический:</w:t>
      </w:r>
    </w:p>
    <w:p w14:paraId="35C92660" w14:textId="75AD7475" w:rsidR="00FC5910" w:rsidRPr="00894CFF" w:rsidRDefault="00FC5910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 xml:space="preserve">1998-1999 </w:t>
      </w:r>
      <w:proofErr w:type="spellStart"/>
      <w:r w:rsidRPr="00894CFF">
        <w:rPr>
          <w:rFonts w:ascii="Times New Roman" w:hAnsi="Times New Roman"/>
          <w:sz w:val="24"/>
          <w:szCs w:val="24"/>
        </w:rPr>
        <w:t>гг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   Мастер мужской одежды... </w:t>
      </w:r>
      <w:proofErr w:type="spellStart"/>
      <w:r w:rsidRPr="00894CFF">
        <w:rPr>
          <w:rFonts w:ascii="Times New Roman" w:hAnsi="Times New Roman"/>
          <w:sz w:val="24"/>
          <w:szCs w:val="24"/>
        </w:rPr>
        <w:t>г</w:t>
      </w:r>
      <w:proofErr w:type="gramStart"/>
      <w:r w:rsidRPr="00894CFF">
        <w:rPr>
          <w:rFonts w:ascii="Times New Roman" w:hAnsi="Times New Roman"/>
          <w:sz w:val="24"/>
          <w:szCs w:val="24"/>
        </w:rPr>
        <w:t>.Т</w:t>
      </w:r>
      <w:proofErr w:type="gramEnd"/>
      <w:r w:rsidRPr="00894CFF">
        <w:rPr>
          <w:rFonts w:ascii="Times New Roman" w:hAnsi="Times New Roman"/>
          <w:sz w:val="24"/>
          <w:szCs w:val="24"/>
        </w:rPr>
        <w:t>араз</w:t>
      </w:r>
      <w:proofErr w:type="spellEnd"/>
      <w:r w:rsidRPr="00894CFF">
        <w:rPr>
          <w:rFonts w:ascii="Times New Roman" w:hAnsi="Times New Roman"/>
          <w:sz w:val="24"/>
          <w:szCs w:val="24"/>
        </w:rPr>
        <w:t>, ТОО «Би-</w:t>
      </w:r>
      <w:proofErr w:type="spellStart"/>
      <w:r w:rsidRPr="00894CFF">
        <w:rPr>
          <w:rFonts w:ascii="Times New Roman" w:hAnsi="Times New Roman"/>
          <w:sz w:val="24"/>
          <w:szCs w:val="24"/>
        </w:rPr>
        <w:t>Даулет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», </w:t>
      </w:r>
    </w:p>
    <w:p w14:paraId="7721F7CA" w14:textId="1AF1AD83" w:rsidR="00FC5910" w:rsidRPr="00894CFF" w:rsidRDefault="00FC5910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 xml:space="preserve">2003-2004 гг. Мастер швейного цеха. </w:t>
      </w:r>
      <w:proofErr w:type="spellStart"/>
      <w:r w:rsidRPr="00894CFF">
        <w:rPr>
          <w:rFonts w:ascii="Times New Roman" w:hAnsi="Times New Roman"/>
          <w:sz w:val="24"/>
          <w:szCs w:val="24"/>
        </w:rPr>
        <w:t>г</w:t>
      </w:r>
      <w:proofErr w:type="gramStart"/>
      <w:r w:rsidRPr="00894CFF">
        <w:rPr>
          <w:rFonts w:ascii="Times New Roman" w:hAnsi="Times New Roman"/>
          <w:sz w:val="24"/>
          <w:szCs w:val="24"/>
        </w:rPr>
        <w:t>.А</w:t>
      </w:r>
      <w:proofErr w:type="gramEnd"/>
      <w:r w:rsidRPr="00894CFF">
        <w:rPr>
          <w:rFonts w:ascii="Times New Roman" w:hAnsi="Times New Roman"/>
          <w:sz w:val="24"/>
          <w:szCs w:val="24"/>
        </w:rPr>
        <w:t>стана</w:t>
      </w:r>
      <w:proofErr w:type="spellEnd"/>
      <w:r w:rsidRPr="00894CFF">
        <w:rPr>
          <w:rFonts w:ascii="Times New Roman" w:hAnsi="Times New Roman"/>
          <w:sz w:val="24"/>
          <w:szCs w:val="24"/>
        </w:rPr>
        <w:t>, ТОО «</w:t>
      </w:r>
      <w:proofErr w:type="spellStart"/>
      <w:r w:rsidRPr="00894CFF">
        <w:rPr>
          <w:rFonts w:ascii="Times New Roman" w:hAnsi="Times New Roman"/>
          <w:sz w:val="24"/>
          <w:szCs w:val="24"/>
        </w:rPr>
        <w:t>Наз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», </w:t>
      </w:r>
    </w:p>
    <w:p w14:paraId="19A0C7A8" w14:textId="26E193C3" w:rsidR="00FC5910" w:rsidRPr="00894CFF" w:rsidRDefault="00FC5910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 xml:space="preserve">2011-2015 гг. Инженер ПТО. </w:t>
      </w:r>
      <w:proofErr w:type="spellStart"/>
      <w:r w:rsidRPr="00894CFF">
        <w:rPr>
          <w:rFonts w:ascii="Times New Roman" w:hAnsi="Times New Roman"/>
          <w:sz w:val="24"/>
          <w:szCs w:val="24"/>
        </w:rPr>
        <w:t>г</w:t>
      </w:r>
      <w:proofErr w:type="gramStart"/>
      <w:r w:rsidRPr="00894CFF">
        <w:rPr>
          <w:rFonts w:ascii="Times New Roman" w:hAnsi="Times New Roman"/>
          <w:sz w:val="24"/>
          <w:szCs w:val="24"/>
        </w:rPr>
        <w:t>.А</w:t>
      </w:r>
      <w:proofErr w:type="gramEnd"/>
      <w:r w:rsidRPr="00894CFF">
        <w:rPr>
          <w:rFonts w:ascii="Times New Roman" w:hAnsi="Times New Roman"/>
          <w:sz w:val="24"/>
          <w:szCs w:val="24"/>
        </w:rPr>
        <w:t>стана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, ТОО «Контур-А», </w:t>
      </w:r>
    </w:p>
    <w:p w14:paraId="57D0BD5B" w14:textId="551D7FF7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Занятость (полная  работа )</w:t>
      </w:r>
    </w:p>
    <w:p w14:paraId="7DFD3DDF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Повышение квалификации:</w:t>
      </w:r>
    </w:p>
    <w:p w14:paraId="773B90D7" w14:textId="08F2160C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</w:r>
    </w:p>
    <w:p w14:paraId="29941821" w14:textId="77777777" w:rsidR="00A1082B" w:rsidRPr="00894CFF" w:rsidRDefault="00A1082B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98048042"/>
      <w:bookmarkStart w:id="6" w:name="_Hlk98047255"/>
      <w:r w:rsidRPr="00894CFF">
        <w:rPr>
          <w:rFonts w:ascii="Times New Roman" w:hAnsi="Times New Roman"/>
          <w:sz w:val="24"/>
          <w:szCs w:val="24"/>
        </w:rPr>
        <w:lastRenderedPageBreak/>
        <w:t>Сертификат</w:t>
      </w:r>
      <w:bookmarkEnd w:id="5"/>
      <w:r w:rsidRPr="00894CF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894CFF">
        <w:rPr>
          <w:rFonts w:ascii="Times New Roman" w:hAnsi="Times New Roman"/>
          <w:sz w:val="24"/>
          <w:szCs w:val="24"/>
          <w:lang w:val="kk-KZ"/>
        </w:rPr>
        <w:t>К</w:t>
      </w:r>
      <w:proofErr w:type="gramEnd"/>
      <w:r w:rsidRPr="00894CFF">
        <w:rPr>
          <w:rFonts w:ascii="Times New Roman" w:hAnsi="Times New Roman"/>
          <w:sz w:val="24"/>
          <w:szCs w:val="24"/>
          <w:lang w:val="kk-KZ"/>
        </w:rPr>
        <w:t xml:space="preserve">әсіптік білім берудегі инновациалық әдістермен технологиялар»  Л.Н Гумилев </w:t>
      </w:r>
      <w:bookmarkStart w:id="7" w:name="_Hlk98055715"/>
      <w:r w:rsidRPr="00894CFF">
        <w:rPr>
          <w:rFonts w:ascii="Times New Roman" w:hAnsi="Times New Roman"/>
          <w:sz w:val="24"/>
          <w:szCs w:val="24"/>
          <w:lang w:val="kk-KZ"/>
        </w:rPr>
        <w:t xml:space="preserve">атындағы  Еуразиялық Ұлттық  Университеті   </w:t>
      </w:r>
      <w:bookmarkEnd w:id="7"/>
      <w:r w:rsidRPr="00894CFF">
        <w:rPr>
          <w:rFonts w:ascii="Times New Roman" w:hAnsi="Times New Roman"/>
          <w:sz w:val="24"/>
          <w:szCs w:val="24"/>
          <w:lang w:val="kk-KZ"/>
        </w:rPr>
        <w:t>№ 02-9039  20.02.2017 Астана қ</w:t>
      </w:r>
    </w:p>
    <w:p w14:paraId="24F53D43" w14:textId="1EC8C641" w:rsidR="004A6B09" w:rsidRPr="00894CFF" w:rsidRDefault="004A6B09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Сертификат</w:t>
      </w:r>
      <w:bookmarkEnd w:id="6"/>
      <w:r w:rsidRPr="00894CFF">
        <w:rPr>
          <w:rFonts w:ascii="Times New Roman" w:hAnsi="Times New Roman"/>
          <w:sz w:val="24"/>
          <w:szCs w:val="24"/>
        </w:rPr>
        <w:t xml:space="preserve"> «Инклюзивт</w:t>
      </w:r>
      <w:r w:rsidRPr="00894CFF">
        <w:rPr>
          <w:rFonts w:ascii="Times New Roman" w:hAnsi="Times New Roman"/>
          <w:sz w:val="24"/>
          <w:szCs w:val="24"/>
          <w:lang w:val="kk-KZ"/>
        </w:rPr>
        <w:t>і білім беру жағдайында психологиялық, педагогикалық қолдау қызметін ұйымдастыру»</w:t>
      </w:r>
      <w:r w:rsidR="00574DF8" w:rsidRPr="00894CFF">
        <w:rPr>
          <w:rFonts w:ascii="Times New Roman" w:hAnsi="Times New Roman"/>
          <w:sz w:val="24"/>
          <w:szCs w:val="24"/>
          <w:lang w:val="kk-KZ"/>
        </w:rPr>
        <w:t xml:space="preserve"> , «Қаз ПҚ» РҚПҚ Астана қ </w:t>
      </w:r>
      <w:r w:rsidR="001540C7" w:rsidRPr="00894CFF">
        <w:rPr>
          <w:rFonts w:ascii="Times New Roman" w:hAnsi="Times New Roman"/>
          <w:sz w:val="24"/>
          <w:szCs w:val="24"/>
          <w:lang w:val="kk-KZ"/>
        </w:rPr>
        <w:t xml:space="preserve">21.01. </w:t>
      </w:r>
      <w:r w:rsidRPr="00894CFF">
        <w:rPr>
          <w:rFonts w:ascii="Times New Roman" w:hAnsi="Times New Roman"/>
          <w:sz w:val="24"/>
          <w:szCs w:val="24"/>
          <w:lang w:val="kk-KZ"/>
        </w:rPr>
        <w:t>2018ж.</w:t>
      </w:r>
      <w:r w:rsidR="001540C7" w:rsidRPr="00894CFF">
        <w:rPr>
          <w:rFonts w:ascii="Times New Roman" w:hAnsi="Times New Roman"/>
          <w:sz w:val="24"/>
          <w:szCs w:val="24"/>
          <w:lang w:val="kk-KZ"/>
        </w:rPr>
        <w:t xml:space="preserve"> №671</w:t>
      </w:r>
    </w:p>
    <w:p w14:paraId="176A7A37" w14:textId="48EC5BAF" w:rsidR="00E67F86" w:rsidRPr="00894CFF" w:rsidRDefault="00E67F86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 xml:space="preserve">Сертификат « Современные инновационные психологические </w:t>
      </w:r>
      <w:r w:rsidR="00D11279" w:rsidRPr="00894CFF">
        <w:rPr>
          <w:rFonts w:ascii="Times New Roman" w:hAnsi="Times New Roman"/>
          <w:sz w:val="24"/>
          <w:szCs w:val="24"/>
        </w:rPr>
        <w:t>методики</w:t>
      </w:r>
      <w:r w:rsidRPr="00894CFF">
        <w:rPr>
          <w:rFonts w:ascii="Times New Roman" w:hAnsi="Times New Roman"/>
          <w:sz w:val="24"/>
          <w:szCs w:val="24"/>
        </w:rPr>
        <w:t xml:space="preserve"> в решении психолого-педагогических задач</w:t>
      </w:r>
      <w:r w:rsidR="00D11279" w:rsidRPr="00894CFF">
        <w:rPr>
          <w:rFonts w:ascii="Times New Roman" w:hAnsi="Times New Roman"/>
          <w:sz w:val="24"/>
          <w:szCs w:val="24"/>
        </w:rPr>
        <w:t>» МОН РК «Академия позитивных технологий и консалтинга» № 0004 январь 2018. г Астана</w:t>
      </w:r>
    </w:p>
    <w:p w14:paraId="2E861707" w14:textId="1C7DD6C5" w:rsidR="001F62E1" w:rsidRPr="00894CFF" w:rsidRDefault="001F62E1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Сертификат «</w:t>
      </w:r>
      <w:bookmarkStart w:id="8" w:name="_Hlk98059949"/>
      <w:r w:rsidRPr="00894CFF">
        <w:rPr>
          <w:rFonts w:ascii="Times New Roman" w:hAnsi="Times New Roman"/>
          <w:sz w:val="24"/>
          <w:szCs w:val="24"/>
          <w:lang w:val="kk-KZ"/>
        </w:rPr>
        <w:t>Төртінші өнеркәсіптік революция жағдайындағы дамудың жаңа мүмкіндіктері</w:t>
      </w:r>
      <w:bookmarkEnd w:id="8"/>
      <w:r w:rsidRPr="00894CFF">
        <w:rPr>
          <w:rFonts w:ascii="Times New Roman" w:hAnsi="Times New Roman"/>
          <w:sz w:val="24"/>
          <w:szCs w:val="24"/>
          <w:lang w:val="kk-KZ"/>
        </w:rPr>
        <w:t xml:space="preserve">», Қазақ технология және бизнес уневерситеті  Акционерлік қоғамы,  </w:t>
      </w:r>
      <w:r w:rsidR="00EF16A8" w:rsidRPr="00894C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16A8" w:rsidRPr="00894CFF">
        <w:rPr>
          <w:rFonts w:ascii="Times New Roman" w:hAnsi="Times New Roman"/>
          <w:sz w:val="24"/>
          <w:szCs w:val="24"/>
        </w:rPr>
        <w:t>№ 2  12</w:t>
      </w:r>
      <w:r w:rsidRPr="00894CFF">
        <w:rPr>
          <w:rFonts w:ascii="Times New Roman" w:hAnsi="Times New Roman"/>
          <w:sz w:val="24"/>
          <w:szCs w:val="24"/>
          <w:lang w:val="kk-KZ"/>
        </w:rPr>
        <w:t>сәуір 2018ж.</w:t>
      </w:r>
    </w:p>
    <w:p w14:paraId="7DD7C95A" w14:textId="5515A92D" w:rsidR="004A6B09" w:rsidRPr="00894CFF" w:rsidRDefault="004A6B09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Сертификат </w:t>
      </w:r>
      <w:r w:rsidRPr="00894CFF">
        <w:rPr>
          <w:rFonts w:ascii="Times New Roman" w:hAnsi="Times New Roman"/>
          <w:sz w:val="24"/>
          <w:szCs w:val="24"/>
        </w:rPr>
        <w:t>«То</w:t>
      </w:r>
      <w:r w:rsidRPr="00894CFF">
        <w:rPr>
          <w:rFonts w:ascii="Times New Roman" w:hAnsi="Times New Roman"/>
          <w:sz w:val="24"/>
          <w:szCs w:val="24"/>
          <w:lang w:val="kk-KZ"/>
        </w:rPr>
        <w:t>қыма және жеңіл өнеркәсіп пен дизайындағы инновациялар</w:t>
      </w:r>
      <w:r w:rsidRPr="00894CFF">
        <w:rPr>
          <w:rFonts w:ascii="Times New Roman" w:hAnsi="Times New Roman"/>
          <w:sz w:val="24"/>
          <w:szCs w:val="24"/>
        </w:rPr>
        <w:t xml:space="preserve">» </w:t>
      </w:r>
      <w:r w:rsidRPr="00894CFF">
        <w:rPr>
          <w:rFonts w:ascii="Times New Roman" w:hAnsi="Times New Roman"/>
          <w:sz w:val="24"/>
          <w:szCs w:val="24"/>
          <w:lang w:val="kk-KZ"/>
        </w:rPr>
        <w:t>Алматы Технологиялық Уневерситеті  ,  Алматы 2020ж.</w:t>
      </w:r>
    </w:p>
    <w:p w14:paraId="6FF11EEC" w14:textId="77777777" w:rsidR="00A1082B" w:rsidRPr="00894CFF" w:rsidRDefault="00DD5B60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Сертификат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 «Повышение квалификации педагога путем освоения дополнительных оброзовательных программ»</w:t>
      </w:r>
      <w:r w:rsidR="009416A7" w:rsidRPr="00894CFF">
        <w:rPr>
          <w:rFonts w:ascii="Times New Roman" w:hAnsi="Times New Roman"/>
          <w:sz w:val="24"/>
          <w:szCs w:val="24"/>
          <w:lang w:val="kk-KZ"/>
        </w:rPr>
        <w:t xml:space="preserve">  МОН РК РЦПК</w:t>
      </w:r>
    </w:p>
    <w:p w14:paraId="3D8AC679" w14:textId="3BFF619B" w:rsidR="004A6B09" w:rsidRPr="00894CFF" w:rsidRDefault="009416A7" w:rsidP="00894CF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 « ДАМУ» № 001270 17.10.2021</w:t>
      </w:r>
      <w:r w:rsidR="00D11279" w:rsidRPr="00894CFF">
        <w:rPr>
          <w:rFonts w:ascii="Times New Roman" w:hAnsi="Times New Roman"/>
          <w:sz w:val="24"/>
          <w:szCs w:val="24"/>
          <w:lang w:val="kk-KZ"/>
        </w:rPr>
        <w:t>.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г Нур-Султан.</w:t>
      </w:r>
    </w:p>
    <w:p w14:paraId="35B6A9CB" w14:textId="6A06DCDD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Членство в профессиональных организациях:</w:t>
      </w:r>
      <w:r w:rsidR="00A1082B" w:rsidRPr="00894CFF">
        <w:rPr>
          <w:rFonts w:ascii="Times New Roman" w:hAnsi="Times New Roman"/>
          <w:sz w:val="24"/>
          <w:szCs w:val="24"/>
        </w:rPr>
        <w:t xml:space="preserve"> нет</w:t>
      </w:r>
      <w:r w:rsidRPr="00894CFF">
        <w:rPr>
          <w:rFonts w:ascii="Times New Roman" w:hAnsi="Times New Roman"/>
          <w:sz w:val="24"/>
          <w:szCs w:val="24"/>
        </w:rPr>
        <w:tab/>
      </w:r>
    </w:p>
    <w:p w14:paraId="3B9CB334" w14:textId="53632D2C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Награды и премии:</w:t>
      </w:r>
      <w:r w:rsidR="00E67F86" w:rsidRPr="00894CFF">
        <w:rPr>
          <w:rFonts w:ascii="Times New Roman" w:hAnsi="Times New Roman"/>
          <w:sz w:val="24"/>
          <w:szCs w:val="24"/>
        </w:rPr>
        <w:t xml:space="preserve"> нет </w:t>
      </w:r>
    </w:p>
    <w:p w14:paraId="05939F4C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Наименование</w:t>
      </w:r>
    </w:p>
    <w:p w14:paraId="026BC7DA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  <w:t>(В пределах и за пределами учреждения)</w:t>
      </w:r>
    </w:p>
    <w:p w14:paraId="7BDEAC97" w14:textId="77777777" w:rsidR="009449A1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 xml:space="preserve">Публикации и презентации: </w:t>
      </w:r>
    </w:p>
    <w:p w14:paraId="7DEC200F" w14:textId="77777777" w:rsidR="00A214C4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Pr="00894CFF">
        <w:rPr>
          <w:rFonts w:ascii="Times New Roman" w:hAnsi="Times New Roman"/>
          <w:sz w:val="24"/>
          <w:szCs w:val="24"/>
        </w:rPr>
        <w:tab/>
      </w:r>
    </w:p>
    <w:p w14:paraId="2E88DA0A" w14:textId="6BBA7838" w:rsidR="008A3A81" w:rsidRPr="00894CFF" w:rsidRDefault="008A3CA2" w:rsidP="00894CFF">
      <w:pPr>
        <w:pStyle w:val="a3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proofErr w:type="spellStart"/>
      <w:r w:rsidRPr="00894CFF">
        <w:rPr>
          <w:rFonts w:ascii="Times New Roman" w:hAnsi="Times New Roman"/>
          <w:sz w:val="24"/>
          <w:szCs w:val="24"/>
        </w:rPr>
        <w:t>жыл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  <w:lang w:val="kk-KZ"/>
        </w:rPr>
        <w:t>19 қазан</w:t>
      </w:r>
      <w:r w:rsidRPr="00894CFF">
        <w:rPr>
          <w:rFonts w:ascii="Times New Roman" w:hAnsi="Times New Roman"/>
          <w:sz w:val="24"/>
          <w:szCs w:val="24"/>
        </w:rPr>
        <w:t xml:space="preserve">- </w:t>
      </w:r>
      <w:r w:rsidR="0012161E" w:rsidRPr="00894CFF">
        <w:rPr>
          <w:rFonts w:ascii="Times New Roman" w:hAnsi="Times New Roman"/>
          <w:sz w:val="24"/>
          <w:szCs w:val="24"/>
        </w:rPr>
        <w:t>«</w:t>
      </w:r>
      <w:proofErr w:type="spellStart"/>
      <w:r w:rsidR="00A214C4" w:rsidRPr="00894CFF">
        <w:rPr>
          <w:rFonts w:ascii="Times New Roman" w:hAnsi="Times New Roman"/>
          <w:sz w:val="24"/>
          <w:szCs w:val="24"/>
        </w:rPr>
        <w:t>Жа</w:t>
      </w:r>
      <w:proofErr w:type="spellEnd"/>
      <w:r w:rsidR="00A214C4" w:rsidRPr="00894CFF">
        <w:rPr>
          <w:rFonts w:ascii="Times New Roman" w:hAnsi="Times New Roman"/>
          <w:sz w:val="24"/>
          <w:szCs w:val="24"/>
          <w:lang w:val="kk-KZ"/>
        </w:rPr>
        <w:t>ңартылған білім беру</w:t>
      </w:r>
      <w:r w:rsidR="00AD04C4" w:rsidRPr="00894CFF">
        <w:rPr>
          <w:rFonts w:ascii="Times New Roman" w:hAnsi="Times New Roman"/>
          <w:sz w:val="24"/>
          <w:szCs w:val="24"/>
          <w:lang w:val="kk-KZ"/>
        </w:rPr>
        <w:t xml:space="preserve"> жағдайында тіл мәртебесін көтерудің маңыздылығы</w:t>
      </w:r>
      <w:r w:rsidR="0012161E" w:rsidRPr="00894CFF">
        <w:rPr>
          <w:rFonts w:ascii="Times New Roman" w:hAnsi="Times New Roman"/>
          <w:sz w:val="24"/>
          <w:szCs w:val="24"/>
          <w:lang w:val="kk-KZ"/>
        </w:rPr>
        <w:t>»</w:t>
      </w:r>
      <w:r w:rsidR="001D2929" w:rsidRPr="00894CFF">
        <w:rPr>
          <w:rFonts w:ascii="Times New Roman" w:hAnsi="Times New Roman"/>
          <w:sz w:val="24"/>
          <w:szCs w:val="24"/>
          <w:lang w:val="kk-KZ"/>
        </w:rPr>
        <w:t>Сборник республиканского научно-методического семинара на тему «Подготовка будущих специалистов в рамках « Рухани жаңғыру»: инновация и практика»</w:t>
      </w:r>
      <w:r w:rsidR="00AD04C4" w:rsidRPr="00894CFF">
        <w:rPr>
          <w:rFonts w:ascii="Times New Roman" w:hAnsi="Times New Roman"/>
          <w:sz w:val="24"/>
          <w:szCs w:val="24"/>
          <w:lang w:val="kk-KZ"/>
        </w:rPr>
        <w:t xml:space="preserve">(Муталиева А.М пед  ғ.к,доцент </w:t>
      </w:r>
      <w:r w:rsidR="00D31AD2" w:rsidRPr="00894CFF">
        <w:rPr>
          <w:rFonts w:ascii="Times New Roman" w:hAnsi="Times New Roman"/>
          <w:sz w:val="24"/>
          <w:szCs w:val="24"/>
          <w:lang w:val="kk-KZ"/>
        </w:rPr>
        <w:t xml:space="preserve">Л.Н.Гумилев атындағы  Еуразиялық ұлттық  университеті  </w:t>
      </w:r>
      <w:r w:rsidR="0012161E" w:rsidRPr="00894CFF">
        <w:rPr>
          <w:rFonts w:ascii="Times New Roman" w:hAnsi="Times New Roman"/>
          <w:sz w:val="24"/>
          <w:szCs w:val="24"/>
          <w:lang w:val="kk-KZ"/>
        </w:rPr>
        <w:t>,</w:t>
      </w:r>
      <w:r w:rsidR="00D31AD2" w:rsidRPr="00894C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04C4" w:rsidRPr="00894CFF">
        <w:rPr>
          <w:rFonts w:ascii="Times New Roman" w:hAnsi="Times New Roman"/>
          <w:sz w:val="24"/>
          <w:szCs w:val="24"/>
          <w:lang w:val="kk-KZ"/>
        </w:rPr>
        <w:t>Хайрат</w:t>
      </w:r>
      <w:proofErr w:type="gramStart"/>
      <w:r w:rsidR="00AD04C4" w:rsidRPr="00894CFF">
        <w:rPr>
          <w:rFonts w:ascii="Times New Roman" w:hAnsi="Times New Roman"/>
          <w:sz w:val="24"/>
          <w:szCs w:val="24"/>
          <w:lang w:val="kk-KZ"/>
        </w:rPr>
        <w:t xml:space="preserve"> Э</w:t>
      </w:r>
      <w:proofErr w:type="gramEnd"/>
      <w:r w:rsidR="00D31AD2" w:rsidRPr="00894CFF">
        <w:rPr>
          <w:rFonts w:ascii="Times New Roman" w:hAnsi="Times New Roman"/>
          <w:sz w:val="24"/>
          <w:szCs w:val="24"/>
          <w:lang w:val="kk-KZ"/>
        </w:rPr>
        <w:t xml:space="preserve"> Астана </w:t>
      </w:r>
      <w:r w:rsidR="000169B7" w:rsidRPr="00894CFF">
        <w:rPr>
          <w:rFonts w:ascii="Times New Roman" w:hAnsi="Times New Roman"/>
          <w:sz w:val="24"/>
          <w:szCs w:val="24"/>
          <w:lang w:val="kk-KZ"/>
        </w:rPr>
        <w:t xml:space="preserve">қаласы Білім Басқармасы </w:t>
      </w:r>
      <w:r w:rsidR="0012161E" w:rsidRPr="00894CFF">
        <w:rPr>
          <w:rFonts w:ascii="Times New Roman" w:hAnsi="Times New Roman"/>
          <w:sz w:val="24"/>
          <w:szCs w:val="24"/>
          <w:lang w:val="kk-KZ"/>
        </w:rPr>
        <w:t>«</w:t>
      </w:r>
      <w:r w:rsidR="000169B7" w:rsidRPr="00894CFF">
        <w:rPr>
          <w:rFonts w:ascii="Times New Roman" w:hAnsi="Times New Roman"/>
          <w:sz w:val="24"/>
          <w:szCs w:val="24"/>
          <w:lang w:val="kk-KZ"/>
        </w:rPr>
        <w:t>Гуманитарлық колледжі</w:t>
      </w:r>
      <w:r w:rsidR="0012161E" w:rsidRPr="00894CFF">
        <w:rPr>
          <w:rFonts w:ascii="Times New Roman" w:hAnsi="Times New Roman"/>
          <w:sz w:val="24"/>
          <w:szCs w:val="24"/>
          <w:lang w:val="kk-KZ"/>
        </w:rPr>
        <w:t>»</w:t>
      </w:r>
      <w:r w:rsidR="000169B7" w:rsidRPr="00894CFF">
        <w:rPr>
          <w:rFonts w:ascii="Times New Roman" w:hAnsi="Times New Roman"/>
          <w:sz w:val="24"/>
          <w:szCs w:val="24"/>
          <w:lang w:val="kk-KZ"/>
        </w:rPr>
        <w:t xml:space="preserve"> МКҚ</w:t>
      </w:r>
      <w:r w:rsidR="0012161E" w:rsidRPr="00894CFF">
        <w:rPr>
          <w:rFonts w:ascii="Times New Roman" w:hAnsi="Times New Roman"/>
          <w:sz w:val="24"/>
          <w:szCs w:val="24"/>
          <w:lang w:val="kk-KZ"/>
        </w:rPr>
        <w:t xml:space="preserve">М). Астана қаласы </w:t>
      </w:r>
    </w:p>
    <w:p w14:paraId="5C6B0FE6" w14:textId="0B747017" w:rsidR="0012161E" w:rsidRPr="00894CFF" w:rsidRDefault="008A3CA2" w:rsidP="00894CFF">
      <w:pPr>
        <w:pStyle w:val="a3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2018год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- </w:t>
      </w:r>
      <w:r w:rsidR="008A3A81" w:rsidRPr="00894CFF">
        <w:rPr>
          <w:rFonts w:ascii="Times New Roman" w:hAnsi="Times New Roman"/>
          <w:sz w:val="24"/>
          <w:szCs w:val="24"/>
          <w:lang w:val="kk-KZ"/>
        </w:rPr>
        <w:t>« Дресс код в учебном заведении» Хамзина Г</w:t>
      </w:r>
      <w:r w:rsidR="00332EC6" w:rsidRPr="00894CFF">
        <w:rPr>
          <w:rFonts w:ascii="Times New Roman" w:hAnsi="Times New Roman"/>
          <w:sz w:val="24"/>
          <w:szCs w:val="24"/>
          <w:lang w:val="kk-KZ"/>
        </w:rPr>
        <w:t>.</w:t>
      </w:r>
      <w:r w:rsidR="008A3A81" w:rsidRPr="00894C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7526" w:rsidRPr="00894CFF">
        <w:rPr>
          <w:rFonts w:ascii="Times New Roman" w:hAnsi="Times New Roman"/>
          <w:sz w:val="24"/>
          <w:szCs w:val="24"/>
          <w:lang w:val="kk-KZ"/>
        </w:rPr>
        <w:t xml:space="preserve">Сборник материалов </w:t>
      </w:r>
      <w:bookmarkStart w:id="9" w:name="_Hlk98059814"/>
      <w:r w:rsidR="008A3A81" w:rsidRPr="00894CFF">
        <w:rPr>
          <w:rFonts w:ascii="Times New Roman" w:hAnsi="Times New Roman"/>
          <w:sz w:val="24"/>
          <w:szCs w:val="24"/>
          <w:lang w:val="kk-KZ"/>
        </w:rPr>
        <w:t xml:space="preserve">Приуроченной к 20-летию </w:t>
      </w:r>
      <w:bookmarkEnd w:id="9"/>
      <w:r w:rsidR="008A3A81" w:rsidRPr="00894CFF">
        <w:rPr>
          <w:rFonts w:ascii="Times New Roman" w:hAnsi="Times New Roman"/>
          <w:sz w:val="24"/>
          <w:szCs w:val="24"/>
          <w:lang w:val="kk-KZ"/>
        </w:rPr>
        <w:t xml:space="preserve">города Астаны </w:t>
      </w:r>
      <w:r w:rsidR="008A3A81" w:rsidRPr="00894CFF">
        <w:rPr>
          <w:rFonts w:ascii="Times New Roman" w:hAnsi="Times New Roman"/>
          <w:sz w:val="24"/>
          <w:szCs w:val="24"/>
          <w:lang w:val="en-US"/>
        </w:rPr>
        <w:t>IV</w:t>
      </w:r>
      <w:r w:rsidR="008A3A81" w:rsidRPr="00894CFF">
        <w:rPr>
          <w:rFonts w:ascii="Times New Roman" w:hAnsi="Times New Roman"/>
          <w:sz w:val="24"/>
          <w:szCs w:val="24"/>
        </w:rPr>
        <w:t xml:space="preserve">-ой городской научно-практической </w:t>
      </w:r>
      <w:r w:rsidR="00BE6396" w:rsidRPr="00894CFF">
        <w:rPr>
          <w:rFonts w:ascii="Times New Roman" w:hAnsi="Times New Roman"/>
          <w:sz w:val="24"/>
          <w:szCs w:val="24"/>
        </w:rPr>
        <w:t>конференции</w:t>
      </w:r>
      <w:r w:rsidR="008A3A81" w:rsidRPr="00894CFF">
        <w:rPr>
          <w:rFonts w:ascii="Times New Roman" w:hAnsi="Times New Roman"/>
          <w:sz w:val="24"/>
          <w:szCs w:val="24"/>
        </w:rPr>
        <w:t xml:space="preserve"> студентов учебных заведений технического и профессионального </w:t>
      </w:r>
      <w:r w:rsidR="00BE6396" w:rsidRPr="00894CFF">
        <w:rPr>
          <w:rFonts w:ascii="Times New Roman" w:hAnsi="Times New Roman"/>
          <w:sz w:val="24"/>
          <w:szCs w:val="24"/>
        </w:rPr>
        <w:t>образования</w:t>
      </w:r>
      <w:r w:rsidR="008A3A81" w:rsidRPr="00894CFF">
        <w:rPr>
          <w:rFonts w:ascii="Times New Roman" w:hAnsi="Times New Roman"/>
          <w:sz w:val="24"/>
          <w:szCs w:val="24"/>
        </w:rPr>
        <w:t xml:space="preserve"> «</w:t>
      </w:r>
      <w:r w:rsidR="00BE6396" w:rsidRPr="00894CFF">
        <w:rPr>
          <w:rFonts w:ascii="Times New Roman" w:hAnsi="Times New Roman"/>
          <w:sz w:val="24"/>
          <w:szCs w:val="24"/>
        </w:rPr>
        <w:t>Наука. Образование. Молодежь»</w:t>
      </w:r>
      <w:r w:rsidR="001D2929"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</w:rPr>
        <w:t xml:space="preserve"> город </w:t>
      </w:r>
      <w:r w:rsidR="001D2929" w:rsidRPr="00894CFF">
        <w:rPr>
          <w:rFonts w:ascii="Times New Roman" w:hAnsi="Times New Roman"/>
          <w:sz w:val="24"/>
          <w:szCs w:val="24"/>
        </w:rPr>
        <w:t xml:space="preserve">Астана </w:t>
      </w:r>
    </w:p>
    <w:p w14:paraId="1A9CEBC3" w14:textId="77777777" w:rsidR="001D2929" w:rsidRPr="00894CFF" w:rsidRDefault="001D2929" w:rsidP="00894CF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1A828" w14:textId="1B97B024" w:rsidR="001D2929" w:rsidRPr="00894CFF" w:rsidRDefault="008A3CA2" w:rsidP="00894CFF">
      <w:pPr>
        <w:pStyle w:val="a3"/>
        <w:spacing w:after="0" w:line="240" w:lineRule="auto"/>
        <w:ind w:hanging="720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</w:rPr>
        <w:t>2018г 12 апрель -</w:t>
      </w:r>
      <w:r w:rsidR="00332EC6" w:rsidRPr="00894CFF">
        <w:rPr>
          <w:rFonts w:ascii="Times New Roman" w:hAnsi="Times New Roman"/>
          <w:sz w:val="24"/>
          <w:szCs w:val="24"/>
        </w:rPr>
        <w:t>«Использование национальных атрибутов в современных национальных костюмах» Болатова А.Е.</w:t>
      </w:r>
      <w:r w:rsidR="00332EC6" w:rsidRPr="00894CF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7526" w:rsidRPr="00894CFF">
        <w:rPr>
          <w:rFonts w:ascii="Times New Roman" w:hAnsi="Times New Roman"/>
          <w:sz w:val="24"/>
          <w:szCs w:val="24"/>
          <w:lang w:val="kk-KZ"/>
        </w:rPr>
        <w:t xml:space="preserve">Сборник материалов. </w:t>
      </w:r>
      <w:r w:rsidR="00332EC6" w:rsidRPr="00894CFF">
        <w:rPr>
          <w:rFonts w:ascii="Times New Roman" w:hAnsi="Times New Roman"/>
          <w:sz w:val="24"/>
          <w:szCs w:val="24"/>
          <w:lang w:val="kk-KZ"/>
        </w:rPr>
        <w:t xml:space="preserve">Международной </w:t>
      </w:r>
      <w:r w:rsidR="00332EC6" w:rsidRPr="00894CFF">
        <w:rPr>
          <w:rFonts w:ascii="Times New Roman" w:hAnsi="Times New Roman"/>
          <w:sz w:val="24"/>
          <w:szCs w:val="24"/>
        </w:rPr>
        <w:t xml:space="preserve"> научно-практической конференции, </w:t>
      </w:r>
      <w:r w:rsidR="000128CF" w:rsidRPr="00894CFF">
        <w:rPr>
          <w:rFonts w:ascii="Times New Roman" w:hAnsi="Times New Roman"/>
          <w:sz w:val="24"/>
          <w:szCs w:val="24"/>
        </w:rPr>
        <w:t>п</w:t>
      </w:r>
      <w:r w:rsidR="000128CF" w:rsidRPr="00894CFF">
        <w:rPr>
          <w:rFonts w:ascii="Times New Roman" w:hAnsi="Times New Roman"/>
          <w:sz w:val="24"/>
          <w:szCs w:val="24"/>
          <w:lang w:val="kk-KZ"/>
        </w:rPr>
        <w:t xml:space="preserve">риуроченной к 20-летию   </w:t>
      </w:r>
      <w:r w:rsidR="000128CF" w:rsidRPr="00894CFF">
        <w:rPr>
          <w:rFonts w:ascii="Times New Roman" w:hAnsi="Times New Roman"/>
          <w:sz w:val="24"/>
          <w:szCs w:val="24"/>
        </w:rPr>
        <w:t>Казахского университета технологии бизнеса</w:t>
      </w:r>
      <w:r w:rsidR="000128CF" w:rsidRPr="00894CFF">
        <w:rPr>
          <w:rFonts w:ascii="Times New Roman" w:hAnsi="Times New Roman"/>
          <w:sz w:val="24"/>
          <w:szCs w:val="24"/>
          <w:lang w:val="kk-KZ"/>
        </w:rPr>
        <w:t xml:space="preserve">   «  Төртінші өнеркәсіптік революция жағдайындағы дамудың жаңа мүмкіндіктері»    </w:t>
      </w:r>
      <w:r w:rsidR="00332EC6" w:rsidRPr="00894CFF">
        <w:rPr>
          <w:rFonts w:ascii="Times New Roman" w:hAnsi="Times New Roman"/>
          <w:sz w:val="24"/>
          <w:szCs w:val="24"/>
        </w:rPr>
        <w:t xml:space="preserve">Астана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қаласы</w:t>
      </w:r>
    </w:p>
    <w:p w14:paraId="1724BCD5" w14:textId="254D2002" w:rsidR="00A214C4" w:rsidRPr="00894CFF" w:rsidRDefault="008A3CA2" w:rsidP="00894CFF">
      <w:pPr>
        <w:pStyle w:val="a3"/>
        <w:spacing w:after="0" w:line="240" w:lineRule="auto"/>
        <w:ind w:hanging="578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2019 жыл «Әйелдер</w:t>
      </w:r>
      <w:r w:rsidR="00F846EA" w:rsidRPr="00894CFF">
        <w:rPr>
          <w:rFonts w:ascii="Times New Roman" w:hAnsi="Times New Roman"/>
          <w:sz w:val="24"/>
          <w:szCs w:val="24"/>
          <w:lang w:val="kk-KZ"/>
        </w:rPr>
        <w:t xml:space="preserve"> костюмінің үлгісін автоматтандырылған жүйеде дайындау» Кусаинова М. 2019 «Жастар жылына»арналған «Ғылым.Білім.</w:t>
      </w:r>
      <w:r w:rsidR="00DF0C32" w:rsidRPr="00894CFF">
        <w:rPr>
          <w:rFonts w:ascii="Times New Roman" w:hAnsi="Times New Roman"/>
          <w:sz w:val="24"/>
          <w:szCs w:val="24"/>
          <w:lang w:val="kk-KZ"/>
        </w:rPr>
        <w:t>Жастар</w:t>
      </w:r>
      <w:r w:rsidR="00F846EA" w:rsidRPr="00894CFF">
        <w:rPr>
          <w:rFonts w:ascii="Times New Roman" w:hAnsi="Times New Roman"/>
          <w:sz w:val="24"/>
          <w:szCs w:val="24"/>
          <w:lang w:val="kk-KZ"/>
        </w:rPr>
        <w:t>»</w:t>
      </w:r>
      <w:r w:rsidR="00DF0C32" w:rsidRPr="00894CFF">
        <w:rPr>
          <w:rFonts w:ascii="Times New Roman" w:hAnsi="Times New Roman"/>
          <w:sz w:val="24"/>
          <w:szCs w:val="24"/>
          <w:lang w:val="kk-KZ"/>
        </w:rPr>
        <w:t xml:space="preserve"> атты V қалалық техникалық және кәсіптік білім беру мекемелері студенттерінің ғылыми</w:t>
      </w:r>
      <w:r w:rsidR="00A67526" w:rsidRPr="00894CFF">
        <w:rPr>
          <w:rFonts w:ascii="Times New Roman" w:hAnsi="Times New Roman"/>
          <w:sz w:val="24"/>
          <w:szCs w:val="24"/>
          <w:lang w:val="kk-KZ"/>
        </w:rPr>
        <w:t>-</w:t>
      </w:r>
      <w:r w:rsidR="00DF0C32" w:rsidRPr="00894CFF">
        <w:rPr>
          <w:rFonts w:ascii="Times New Roman" w:hAnsi="Times New Roman"/>
          <w:sz w:val="24"/>
          <w:szCs w:val="24"/>
          <w:lang w:val="kk-KZ"/>
        </w:rPr>
        <w:t>тәжірибелік конферен</w:t>
      </w:r>
      <w:r w:rsidR="00A67526" w:rsidRPr="00894CFF">
        <w:rPr>
          <w:rFonts w:ascii="Times New Roman" w:hAnsi="Times New Roman"/>
          <w:sz w:val="24"/>
          <w:szCs w:val="24"/>
          <w:lang w:val="kk-KZ"/>
        </w:rPr>
        <w:t>циясыны. МАТЕРИАЛДАР ЖИНАҒЫ.</w:t>
      </w:r>
    </w:p>
    <w:p w14:paraId="2890181E" w14:textId="30967574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</w:r>
    </w:p>
    <w:p w14:paraId="3AF9F9A9" w14:textId="2BA40249" w:rsidR="009449A1" w:rsidRPr="00894CFF" w:rsidRDefault="009449A1" w:rsidP="00894C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Новые научные разработки: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r w:rsidR="0064038B" w:rsidRPr="00894CFF">
        <w:rPr>
          <w:rFonts w:ascii="Times New Roman" w:hAnsi="Times New Roman"/>
          <w:sz w:val="24"/>
          <w:szCs w:val="24"/>
        </w:rPr>
        <w:t>нет</w:t>
      </w:r>
    </w:p>
    <w:p w14:paraId="10D6DE0F" w14:textId="77777777" w:rsidR="004C134B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 xml:space="preserve">Дополнительная информация: </w:t>
      </w:r>
    </w:p>
    <w:p w14:paraId="5AFC9A41" w14:textId="23871900" w:rsidR="004C134B" w:rsidRPr="00894CFF" w:rsidRDefault="009449A1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4CFF">
        <w:rPr>
          <w:rFonts w:ascii="Times New Roman" w:hAnsi="Times New Roman"/>
          <w:b/>
          <w:bCs/>
          <w:sz w:val="24"/>
          <w:szCs w:val="24"/>
        </w:rPr>
        <w:t>Период:</w:t>
      </w:r>
      <w:r w:rsidR="00AF7BC0" w:rsidRPr="00894CF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9D50FA5" w14:textId="6EEF337F" w:rsidR="004C134B" w:rsidRPr="00894CFF" w:rsidRDefault="004C134B" w:rsidP="00894CFF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2019 ж. сәуір -Техникалық және кәсіптік білім беру ұйымдарының студенттері және кәсіпорындардың жас мамандары арасында өткізілген </w:t>
      </w:r>
      <w:r w:rsidRPr="00894CFF">
        <w:rPr>
          <w:rFonts w:ascii="Times New Roman" w:hAnsi="Times New Roman"/>
          <w:sz w:val="24"/>
          <w:szCs w:val="24"/>
        </w:rPr>
        <w:t>«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Дизайн және киімдерді модельдеу» </w:t>
      </w:r>
      <w:r w:rsidRPr="00894CFF">
        <w:rPr>
          <w:rFonts w:ascii="Times New Roman" w:hAnsi="Times New Roman"/>
          <w:sz w:val="24"/>
          <w:szCs w:val="24"/>
          <w:lang w:val="en-US"/>
        </w:rPr>
        <w:t>World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  <w:lang w:val="en-US"/>
        </w:rPr>
        <w:t>Skills</w:t>
      </w:r>
      <w:r w:rsidRPr="00894CFF">
        <w:rPr>
          <w:rFonts w:ascii="Times New Roman" w:hAnsi="Times New Roman"/>
          <w:sz w:val="24"/>
          <w:szCs w:val="24"/>
        </w:rPr>
        <w:t xml:space="preserve"> Н</w:t>
      </w:r>
      <w:r w:rsidRPr="00894CFF">
        <w:rPr>
          <w:rFonts w:ascii="Times New Roman" w:hAnsi="Times New Roman"/>
          <w:sz w:val="24"/>
          <w:szCs w:val="24"/>
          <w:lang w:val="kk-KZ"/>
        </w:rPr>
        <w:t>ұ</w:t>
      </w:r>
      <w:r w:rsidRPr="00894CFF">
        <w:rPr>
          <w:rFonts w:ascii="Times New Roman" w:hAnsi="Times New Roman"/>
          <w:sz w:val="24"/>
          <w:szCs w:val="24"/>
        </w:rPr>
        <w:t xml:space="preserve">р-Султан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қалалық чемпионатына жетекші, </w:t>
      </w:r>
      <w:r w:rsidRPr="00894CFF">
        <w:rPr>
          <w:rFonts w:ascii="Times New Roman" w:hAnsi="Times New Roman"/>
          <w:sz w:val="24"/>
          <w:szCs w:val="24"/>
        </w:rPr>
        <w:t>Н</w:t>
      </w:r>
      <w:r w:rsidRPr="00894CFF">
        <w:rPr>
          <w:rFonts w:ascii="Times New Roman" w:hAnsi="Times New Roman"/>
          <w:sz w:val="24"/>
          <w:szCs w:val="24"/>
          <w:lang w:val="kk-KZ"/>
        </w:rPr>
        <w:t>ұ</w:t>
      </w:r>
      <w:r w:rsidRPr="00894CFF">
        <w:rPr>
          <w:rFonts w:ascii="Times New Roman" w:hAnsi="Times New Roman"/>
          <w:sz w:val="24"/>
          <w:szCs w:val="24"/>
        </w:rPr>
        <w:t xml:space="preserve">р-Султан  </w:t>
      </w:r>
      <w:r w:rsidRPr="00894CFF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 орын</w:t>
      </w:r>
    </w:p>
    <w:p w14:paraId="3374C8B3" w14:textId="55060461" w:rsidR="00D50CE9" w:rsidRPr="00894CFF" w:rsidRDefault="004C134B" w:rsidP="00D50CE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lastRenderedPageBreak/>
        <w:t xml:space="preserve">Техникалық және кәсіптік білім беру ұйымдарының студенттері және кәсіпорындардың жас мамандары арасында өткізілген </w:t>
      </w:r>
      <w:r w:rsidRPr="00894CFF">
        <w:rPr>
          <w:rFonts w:ascii="Times New Roman" w:hAnsi="Times New Roman"/>
          <w:sz w:val="24"/>
          <w:szCs w:val="24"/>
        </w:rPr>
        <w:t>«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Дизайн және киімдерді модельдеу» </w:t>
      </w:r>
      <w:r w:rsidRPr="00894CFF">
        <w:rPr>
          <w:rFonts w:ascii="Times New Roman" w:hAnsi="Times New Roman"/>
          <w:sz w:val="24"/>
          <w:szCs w:val="24"/>
          <w:lang w:val="en-US"/>
        </w:rPr>
        <w:t>World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  <w:lang w:val="en-US"/>
        </w:rPr>
        <w:t>Skills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Қазақстан чемпионатына жетекші, </w:t>
      </w:r>
      <w:r w:rsidRPr="00894CFF">
        <w:rPr>
          <w:rFonts w:ascii="Times New Roman" w:hAnsi="Times New Roman"/>
          <w:sz w:val="24"/>
          <w:szCs w:val="24"/>
        </w:rPr>
        <w:t>Н</w:t>
      </w:r>
      <w:r w:rsidRPr="00894CFF">
        <w:rPr>
          <w:rFonts w:ascii="Times New Roman" w:hAnsi="Times New Roman"/>
          <w:sz w:val="24"/>
          <w:szCs w:val="24"/>
          <w:lang w:val="kk-KZ"/>
        </w:rPr>
        <w:t>ұ</w:t>
      </w:r>
      <w:r w:rsidRPr="00894CFF">
        <w:rPr>
          <w:rFonts w:ascii="Times New Roman" w:hAnsi="Times New Roman"/>
          <w:sz w:val="24"/>
          <w:szCs w:val="24"/>
        </w:rPr>
        <w:t xml:space="preserve">р-Султан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2019 ж. Желтоқсан. </w:t>
      </w:r>
      <w:r w:rsidRPr="00894CF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 оры</w:t>
      </w:r>
    </w:p>
    <w:p w14:paraId="24413849" w14:textId="77777777" w:rsidR="00E8125E" w:rsidRDefault="00E8125E" w:rsidP="00894CFF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604F03" w14:textId="77777777" w:rsidR="00894CFF" w:rsidRPr="00894CFF" w:rsidRDefault="00894CFF" w:rsidP="00894CFF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10" w:name="_GoBack"/>
      <w:bookmarkEnd w:id="10"/>
      <w:r w:rsidRPr="00894CFF">
        <w:rPr>
          <w:rFonts w:ascii="Times New Roman" w:hAnsi="Times New Roman"/>
          <w:b/>
          <w:bCs/>
          <w:sz w:val="28"/>
          <w:szCs w:val="28"/>
          <w:lang w:val="kk-KZ"/>
        </w:rPr>
        <w:t>Түйіндеме</w:t>
      </w:r>
    </w:p>
    <w:p w14:paraId="08E1B9B8" w14:textId="2934A30F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Аты-жөні: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Жетербаева Райгуль Абилхасымовна </w:t>
      </w:r>
    </w:p>
    <w:p w14:paraId="569E78E2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Білімі: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Жоғары. 1993-1998жж. М.Х. Дулати атындағы Тараз өңірлік университеті. </w:t>
      </w:r>
    </w:p>
    <w:p w14:paraId="18905EAB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Мамандық: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Тігін бұйымдарын құрастыру. </w:t>
      </w:r>
    </w:p>
    <w:p w14:paraId="758C78C5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Біліктілік: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инженер-конструктор</w:t>
      </w:r>
    </w:p>
    <w:p w14:paraId="290215AE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Магистратура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. 2016-2018жж. </w:t>
      </w:r>
    </w:p>
    <w:p w14:paraId="50066E48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Мамандық:</w:t>
      </w:r>
      <w:r w:rsidRPr="00894CFF">
        <w:rPr>
          <w:rFonts w:ascii="Times New Roman" w:hAnsi="Times New Roman"/>
          <w:sz w:val="24"/>
          <w:szCs w:val="24"/>
          <w:lang w:val="kk-KZ"/>
        </w:rPr>
        <w:t>Жеңіл өнеркәсіп бұйымдарының технологиясы және құрастырылуы.</w:t>
      </w:r>
    </w:p>
    <w:p w14:paraId="21C1913B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Біліктілік: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инженерлік магистр</w:t>
      </w:r>
    </w:p>
    <w:p w14:paraId="19ED4C71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Жұмыс тәжірибесі:</w:t>
      </w:r>
    </w:p>
    <w:p w14:paraId="3F9A53E2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Академиялық:</w:t>
      </w:r>
    </w:p>
    <w:p w14:paraId="1E90CDDC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Осы ұйымда жұмыс істеу</w:t>
      </w:r>
    </w:p>
    <w:p w14:paraId="343632B6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2021-қ.у.д. Магистр, оқытушы Қазақ бизнес және технология университеті.</w:t>
      </w:r>
    </w:p>
    <w:p w14:paraId="1E443607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2021-2022 оқу жылы:</w:t>
      </w:r>
    </w:p>
    <w:p w14:paraId="39D97014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Костюм дизайнының элементтері мен процестері IV</w:t>
      </w:r>
    </w:p>
    <w:p w14:paraId="65AD7852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 xml:space="preserve">Костюм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дизайнының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элементтері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үрдістері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IV</w:t>
      </w:r>
    </w:p>
    <w:p w14:paraId="4AEDBF73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Профильдік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нысандарының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дизайны III</w:t>
      </w:r>
    </w:p>
    <w:p w14:paraId="1DD67A91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Тігін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бұйымдарын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құрастыру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негіздері</w:t>
      </w:r>
      <w:proofErr w:type="spellEnd"/>
    </w:p>
    <w:p w14:paraId="4828D3B5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Профильдік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нысандарының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дизайны IV</w:t>
      </w:r>
    </w:p>
    <w:p w14:paraId="614EA816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Материалмен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жұмыс</w:t>
      </w:r>
      <w:proofErr w:type="spellEnd"/>
    </w:p>
    <w:p w14:paraId="21932BF6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4CFF">
        <w:rPr>
          <w:rFonts w:ascii="Times New Roman" w:hAnsi="Times New Roman"/>
          <w:bCs/>
          <w:sz w:val="24"/>
          <w:szCs w:val="24"/>
        </w:rPr>
        <w:t xml:space="preserve">Бас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киімдер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аксессуарлардың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дизайны</w:t>
      </w:r>
    </w:p>
    <w:p w14:paraId="260A3949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Тігін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бұйымдарын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құрастыру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</w:p>
    <w:p w14:paraId="714472D8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Өнеркәсіптің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технологиялық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жабдықталуы</w:t>
      </w:r>
      <w:proofErr w:type="spellEnd"/>
    </w:p>
    <w:p w14:paraId="38586471" w14:textId="160FE63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Cs/>
          <w:sz w:val="24"/>
          <w:szCs w:val="24"/>
        </w:rPr>
        <w:t>Дайындау-кесу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өндірісін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жобалау</w:t>
      </w:r>
      <w:proofErr w:type="spellEnd"/>
    </w:p>
    <w:p w14:paraId="7D583812" w14:textId="36D995F5" w:rsidR="00894CFF" w:rsidRPr="00894CFF" w:rsidRDefault="00894CFF" w:rsidP="00894CF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sz w:val="24"/>
          <w:szCs w:val="24"/>
        </w:rPr>
        <w:t>Мерзімі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>: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Жұмыспен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қамту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толық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емес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Cs/>
          <w:sz w:val="24"/>
          <w:szCs w:val="24"/>
        </w:rPr>
        <w:t>күн</w:t>
      </w:r>
      <w:proofErr w:type="spellEnd"/>
      <w:r w:rsidRPr="00894CFF">
        <w:rPr>
          <w:rFonts w:ascii="Times New Roman" w:hAnsi="Times New Roman"/>
          <w:bCs/>
          <w:sz w:val="24"/>
          <w:szCs w:val="24"/>
        </w:rPr>
        <w:t>)</w:t>
      </w:r>
    </w:p>
    <w:p w14:paraId="19E1B5CF" w14:textId="7AFF834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 xml:space="preserve"> беру </w:t>
      </w:r>
      <w:proofErr w:type="spellStart"/>
      <w:r w:rsidRPr="00894CFF">
        <w:rPr>
          <w:rFonts w:ascii="Times New Roman" w:hAnsi="Times New Roman"/>
          <w:b/>
          <w:sz w:val="24"/>
          <w:szCs w:val="24"/>
        </w:rPr>
        <w:t>ұйымдарындағы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sz w:val="24"/>
          <w:szCs w:val="24"/>
        </w:rPr>
        <w:t>бұрынғы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sz w:val="24"/>
          <w:szCs w:val="24"/>
        </w:rPr>
        <w:t>жұмыс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sz w:val="24"/>
          <w:szCs w:val="24"/>
        </w:rPr>
        <w:t>орындары</w:t>
      </w:r>
      <w:proofErr w:type="spellEnd"/>
      <w:r w:rsidRPr="00894CFF">
        <w:rPr>
          <w:rFonts w:ascii="Times New Roman" w:hAnsi="Times New Roman"/>
          <w:b/>
          <w:sz w:val="24"/>
          <w:szCs w:val="24"/>
        </w:rPr>
        <w:t>:</w:t>
      </w:r>
    </w:p>
    <w:p w14:paraId="030878B4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2015-2021жж. Магистр, колледждің арнайы пәндерінің оқытушысы Қазақ бизнес және технология университеті.</w:t>
      </w:r>
    </w:p>
    <w:p w14:paraId="770B5533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2015–2021жж.</w:t>
      </w:r>
    </w:p>
    <w:p w14:paraId="08D06E22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Киім дизайны</w:t>
      </w:r>
    </w:p>
    <w:p w14:paraId="3F1DC86C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Тігін бұйымдарының технологиясы</w:t>
      </w:r>
    </w:p>
    <w:p w14:paraId="749EA84E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Сәнді безендіру және безендіру</w:t>
      </w:r>
    </w:p>
    <w:p w14:paraId="05ABA6B6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Материалмен жұмыс</w:t>
      </w:r>
    </w:p>
    <w:p w14:paraId="252736A9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Кәсіби этика және қызмет көрсету мәдениеті</w:t>
      </w:r>
    </w:p>
    <w:p w14:paraId="6C68C11E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Материалдарды көркем безендіруді меңгеру</w:t>
      </w:r>
    </w:p>
    <w:p w14:paraId="09C57FEE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Тігін жабдықтары</w:t>
      </w:r>
    </w:p>
    <w:p w14:paraId="78C993D1" w14:textId="77777777" w:rsidR="00894CFF" w:rsidRPr="00894CFF" w:rsidRDefault="00894CFF" w:rsidP="00894CF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Киім дизайны</w:t>
      </w:r>
    </w:p>
    <w:p w14:paraId="609C35E8" w14:textId="62E2DDAB" w:rsidR="00894CFF" w:rsidRPr="00894CFF" w:rsidRDefault="00894CFF" w:rsidP="00894CFF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sz w:val="24"/>
          <w:szCs w:val="24"/>
          <w:lang w:val="kk-KZ"/>
        </w:rPr>
        <w:t xml:space="preserve">Мерзімі: </w:t>
      </w:r>
      <w:r w:rsidRPr="00894CFF">
        <w:rPr>
          <w:rFonts w:ascii="Times New Roman" w:hAnsi="Times New Roman"/>
          <w:bCs/>
          <w:sz w:val="24"/>
          <w:szCs w:val="24"/>
          <w:lang w:val="kk-KZ"/>
        </w:rPr>
        <w:t>Жұмыспен қамтылған (толық/жартылай)</w:t>
      </w:r>
    </w:p>
    <w:p w14:paraId="4897F767" w14:textId="345EE08F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sz w:val="24"/>
          <w:szCs w:val="24"/>
          <w:lang w:val="kk-KZ"/>
        </w:rPr>
        <w:t>Академиялық емес:</w:t>
      </w:r>
    </w:p>
    <w:p w14:paraId="08FB1006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1998-1999жж. Ерлер киімің шебері, ЖКС «Би-Даулет»</w:t>
      </w:r>
    </w:p>
    <w:p w14:paraId="22A27559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2003-2004жж. Тігін шеберханасының шебері, ЖКС «Наз»</w:t>
      </w:r>
    </w:p>
    <w:p w14:paraId="4D7C8F87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2011-2015жж. Өндірістік техникалық бөлімінің инженеры, ЖКС «Контур-А» </w:t>
      </w:r>
    </w:p>
    <w:p w14:paraId="3E9B10B9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Мерзімі: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Жұмыспен қамтылған (толық жұмыс)</w:t>
      </w:r>
    </w:p>
    <w:p w14:paraId="5DDD6B83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272666C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Біліктілікті арттыру:</w:t>
      </w:r>
    </w:p>
    <w:p w14:paraId="49CFEAF1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Мерзімі: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Көрсетілген күні немесе кәсіптік тіркеу (білім беру бағдарламалары мен оқытылатын пәндер бейіні бойынша) көрсетілген біліктілікті арттыру туралы сертификаттар/сертификаттар:</w:t>
      </w:r>
    </w:p>
    <w:p w14:paraId="4874F1BF" w14:textId="77777777" w:rsidR="00894CFF" w:rsidRPr="00894CFF" w:rsidRDefault="00894CFF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Сертификат «Кәсіптік білім берудегі инновациалық әдістермен технологиялар»  Л.Н Гумилев атындағы  Еуразиялық Ұлттық  Университеті   № 02-9039  20.02.2017 </w:t>
      </w:r>
    </w:p>
    <w:p w14:paraId="496B1031" w14:textId="77777777" w:rsidR="00894CFF" w:rsidRPr="00894CFF" w:rsidRDefault="00894CFF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Сертификат «Инклюзивті білім беру жағдайында психологиялық, педагогикалық қолдау қызметін ұйымдастыру» , «Қаз ПҚ» РҚПҚ Астана қ 21.01. 2018ж. №671</w:t>
      </w:r>
    </w:p>
    <w:p w14:paraId="2B58FF8B" w14:textId="77777777" w:rsidR="00894CFF" w:rsidRPr="00894CFF" w:rsidRDefault="00894CFF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 xml:space="preserve">Сертификат « </w:t>
      </w:r>
      <w:proofErr w:type="spellStart"/>
      <w:r w:rsidRPr="00894CFF">
        <w:rPr>
          <w:rFonts w:ascii="Times New Roman" w:hAnsi="Times New Roman"/>
          <w:sz w:val="24"/>
          <w:szCs w:val="24"/>
        </w:rPr>
        <w:t>Психологиялық-педагогикалық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мәселелерді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шешудегі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инновациялық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әдістер</w:t>
      </w:r>
      <w:proofErr w:type="spellEnd"/>
      <w:r w:rsidRPr="00894CFF">
        <w:rPr>
          <w:rFonts w:ascii="Times New Roman" w:hAnsi="Times New Roman"/>
          <w:sz w:val="24"/>
          <w:szCs w:val="24"/>
        </w:rPr>
        <w:t>» ҚР БҒМ «</w:t>
      </w:r>
      <w:proofErr w:type="spellStart"/>
      <w:r w:rsidRPr="00894CFF">
        <w:rPr>
          <w:rFonts w:ascii="Times New Roman" w:hAnsi="Times New Roman"/>
          <w:sz w:val="24"/>
          <w:szCs w:val="24"/>
        </w:rPr>
        <w:t>Позитивті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технологиялар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және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консалтинг </w:t>
      </w:r>
      <w:proofErr w:type="spellStart"/>
      <w:r w:rsidRPr="00894CFF">
        <w:rPr>
          <w:rFonts w:ascii="Times New Roman" w:hAnsi="Times New Roman"/>
          <w:sz w:val="24"/>
          <w:szCs w:val="24"/>
        </w:rPr>
        <w:t>академиясы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» № 0004 </w:t>
      </w:r>
      <w:proofErr w:type="spellStart"/>
      <w:r w:rsidRPr="00894CFF">
        <w:rPr>
          <w:rFonts w:ascii="Times New Roman" w:hAnsi="Times New Roman"/>
          <w:sz w:val="24"/>
          <w:szCs w:val="24"/>
        </w:rPr>
        <w:t>қаңтар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. 2018. </w:t>
      </w:r>
    </w:p>
    <w:p w14:paraId="105045E0" w14:textId="77777777" w:rsidR="00894CFF" w:rsidRPr="00894CFF" w:rsidRDefault="00894CFF" w:rsidP="00894CFF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Сертификат «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Төртінші өнеркәсіптік революция жағдайындағы дамудың жаңа мүмкіндіктері», Қазақ технология және бизнес уневерситеті  Акционерлік қоғамы,   </w:t>
      </w:r>
      <w:r w:rsidRPr="00894CFF">
        <w:rPr>
          <w:rFonts w:ascii="Times New Roman" w:hAnsi="Times New Roman"/>
          <w:sz w:val="24"/>
          <w:szCs w:val="24"/>
        </w:rPr>
        <w:t>№ 2  12</w:t>
      </w:r>
      <w:r w:rsidRPr="00894CFF">
        <w:rPr>
          <w:rFonts w:ascii="Times New Roman" w:hAnsi="Times New Roman"/>
          <w:sz w:val="24"/>
          <w:szCs w:val="24"/>
          <w:lang w:val="kk-KZ"/>
        </w:rPr>
        <w:t>сәуір 2018ж.</w:t>
      </w:r>
    </w:p>
    <w:p w14:paraId="729555B3" w14:textId="77777777" w:rsidR="00894CFF" w:rsidRPr="00894CFF" w:rsidRDefault="00894CFF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Сертификат </w:t>
      </w:r>
      <w:r w:rsidRPr="00894CFF">
        <w:rPr>
          <w:rFonts w:ascii="Times New Roman" w:hAnsi="Times New Roman"/>
          <w:sz w:val="24"/>
          <w:szCs w:val="24"/>
        </w:rPr>
        <w:t>«То</w:t>
      </w:r>
      <w:r w:rsidRPr="00894CFF">
        <w:rPr>
          <w:rFonts w:ascii="Times New Roman" w:hAnsi="Times New Roman"/>
          <w:sz w:val="24"/>
          <w:szCs w:val="24"/>
          <w:lang w:val="kk-KZ"/>
        </w:rPr>
        <w:t>қыма және жеңіл өнеркәсіп пен дизайындағы инновациялар</w:t>
      </w:r>
      <w:r w:rsidRPr="00894CFF">
        <w:rPr>
          <w:rFonts w:ascii="Times New Roman" w:hAnsi="Times New Roman"/>
          <w:sz w:val="24"/>
          <w:szCs w:val="24"/>
        </w:rPr>
        <w:t xml:space="preserve">» </w:t>
      </w:r>
      <w:r w:rsidRPr="00894CFF">
        <w:rPr>
          <w:rFonts w:ascii="Times New Roman" w:hAnsi="Times New Roman"/>
          <w:sz w:val="24"/>
          <w:szCs w:val="24"/>
          <w:lang w:val="kk-KZ"/>
        </w:rPr>
        <w:t>Алматы Технологиялық Уневерситеті  ,  Алматы 2020ж.</w:t>
      </w:r>
    </w:p>
    <w:p w14:paraId="66059E20" w14:textId="77777777" w:rsidR="00894CFF" w:rsidRPr="00894CFF" w:rsidRDefault="00894CFF" w:rsidP="00894CF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Сертификат </w:t>
      </w:r>
      <w:r w:rsidRPr="00894CFF">
        <w:rPr>
          <w:rFonts w:ascii="Times New Roman" w:hAnsi="Times New Roman"/>
          <w:sz w:val="24"/>
          <w:szCs w:val="24"/>
        </w:rPr>
        <w:t>«</w:t>
      </w:r>
      <w:proofErr w:type="spellStart"/>
      <w:r w:rsidRPr="00894CFF">
        <w:rPr>
          <w:rFonts w:ascii="Times New Roman" w:hAnsi="Times New Roman"/>
          <w:sz w:val="24"/>
          <w:szCs w:val="24"/>
        </w:rPr>
        <w:t>Қосымша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білім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894CFF">
        <w:rPr>
          <w:rFonts w:ascii="Times New Roman" w:hAnsi="Times New Roman"/>
          <w:sz w:val="24"/>
          <w:szCs w:val="24"/>
        </w:rPr>
        <w:t>бағдарламаларын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әзірлеу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арқылы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мұғалімнің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арттыру</w:t>
      </w:r>
      <w:proofErr w:type="spellEnd"/>
      <w:r w:rsidRPr="00894CFF">
        <w:rPr>
          <w:rFonts w:ascii="Times New Roman" w:hAnsi="Times New Roman"/>
          <w:sz w:val="24"/>
          <w:szCs w:val="24"/>
        </w:rPr>
        <w:t>» сертификаты ҚР БҒМ РТСҚК «ДАМУ»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№ 001270 17.10.2021. </w:t>
      </w:r>
    </w:p>
    <w:p w14:paraId="00901343" w14:textId="77777777" w:rsidR="00894CFF" w:rsidRPr="00894CFF" w:rsidRDefault="00894CFF" w:rsidP="0089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Кәсіби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ұйымдарға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мүшелік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>: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жоқ</w:t>
      </w:r>
      <w:proofErr w:type="spellEnd"/>
    </w:p>
    <w:p w14:paraId="323F9874" w14:textId="77777777" w:rsidR="00894CFF" w:rsidRPr="00894CFF" w:rsidRDefault="00894CFF" w:rsidP="0089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Марапаттар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жүлделер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>:</w:t>
      </w:r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жоқ</w:t>
      </w:r>
      <w:proofErr w:type="spellEnd"/>
    </w:p>
    <w:p w14:paraId="40080D84" w14:textId="77777777" w:rsidR="00894CFF" w:rsidRPr="00894CFF" w:rsidRDefault="00894CFF" w:rsidP="00894C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Қызметтік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әрекеттер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>:</w:t>
      </w:r>
    </w:p>
    <w:p w14:paraId="0FFB4657" w14:textId="77777777" w:rsidR="00894CFF" w:rsidRPr="00894CFF" w:rsidRDefault="00894CFF" w:rsidP="0089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Мерзімі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>:</w:t>
      </w:r>
      <w:r w:rsidRPr="00894C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4CFF">
        <w:rPr>
          <w:rFonts w:ascii="Times New Roman" w:hAnsi="Times New Roman"/>
          <w:sz w:val="24"/>
          <w:szCs w:val="24"/>
        </w:rPr>
        <w:t>мекеме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ішінде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және</w:t>
      </w:r>
      <w:proofErr w:type="spellEnd"/>
      <w:r w:rsidRPr="00894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CFF">
        <w:rPr>
          <w:rFonts w:ascii="Times New Roman" w:hAnsi="Times New Roman"/>
          <w:sz w:val="24"/>
          <w:szCs w:val="24"/>
        </w:rPr>
        <w:t>сыртында</w:t>
      </w:r>
      <w:proofErr w:type="spellEnd"/>
      <w:r w:rsidRPr="00894CFF">
        <w:rPr>
          <w:rFonts w:ascii="Times New Roman" w:hAnsi="Times New Roman"/>
          <w:sz w:val="24"/>
          <w:szCs w:val="24"/>
        </w:rPr>
        <w:t>)</w:t>
      </w:r>
    </w:p>
    <w:p w14:paraId="35C632BA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Жарияланымдар мен презентациялар:</w:t>
      </w:r>
    </w:p>
    <w:p w14:paraId="0F94C91D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spellStart"/>
      <w:r w:rsidRPr="00894CFF">
        <w:rPr>
          <w:rFonts w:ascii="Times New Roman" w:hAnsi="Times New Roman"/>
          <w:b/>
          <w:bCs/>
          <w:sz w:val="24"/>
          <w:szCs w:val="24"/>
        </w:rPr>
        <w:t>Мерзімі</w:t>
      </w:r>
      <w:proofErr w:type="spellEnd"/>
      <w:r w:rsidRPr="00894CFF">
        <w:rPr>
          <w:rFonts w:ascii="Times New Roman" w:hAnsi="Times New Roman"/>
          <w:b/>
          <w:bCs/>
          <w:sz w:val="24"/>
          <w:szCs w:val="24"/>
        </w:rPr>
        <w:t>:</w:t>
      </w:r>
    </w:p>
    <w:p w14:paraId="59F41235" w14:textId="77777777" w:rsidR="00894CFF" w:rsidRPr="00894CFF" w:rsidRDefault="00894CFF" w:rsidP="00894CFF">
      <w:pPr>
        <w:pStyle w:val="a3"/>
        <w:numPr>
          <w:ilvl w:val="0"/>
          <w:numId w:val="9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жыл 19 қазан- «Жаңартылған білім беру жағдайында тіл мәртебесін көтерудің маңыздылығы»Сборник республиканского научно-методического семинара на тему «Подготовка будущих специалистов в рамках « Рухани жаңғыру»: инновация и практика»(Муталиева А.М пед  ғ.к,доцент Л.Н.Гумилев атындағы  Еуразиялық ұлттық  университеті  , Хайрат Э Астана қаласы Білім Басқармасы «Гуманитарлық колледжі» МКҚМ). Астана қаласы </w:t>
      </w:r>
    </w:p>
    <w:p w14:paraId="036B6FB2" w14:textId="77777777" w:rsidR="00894CFF" w:rsidRPr="00894CFF" w:rsidRDefault="00894CFF" w:rsidP="00894CFF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BA8BD7B" w14:textId="77777777" w:rsidR="00894CFF" w:rsidRPr="00894CFF" w:rsidRDefault="00894CFF" w:rsidP="00894CFF">
      <w:pPr>
        <w:pStyle w:val="a3"/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</w:rPr>
        <w:t>2018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жыл - «Білім беру мекемесіндегі киім үлгісі» Хамзина Г. Астана қаласының 20 жылдығына арналған материалдар жинағы Техникалық және кәсіптік білім беретін оқу орындары студенттерінің IV-ші қалалық ғылыми-тәжірибелік конференциясы «Ғылым. Білім. Жастар» Астана қаласы</w:t>
      </w:r>
    </w:p>
    <w:p w14:paraId="2379EBE8" w14:textId="77777777" w:rsidR="00894CFF" w:rsidRPr="00894CFF" w:rsidRDefault="00894CFF" w:rsidP="00894CFF">
      <w:pPr>
        <w:pStyle w:val="a3"/>
        <w:spacing w:after="0" w:line="240" w:lineRule="auto"/>
        <w:ind w:hanging="720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</w:rPr>
        <w:t>2018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жыл</w:t>
      </w:r>
      <w:r w:rsidRPr="00894CFF">
        <w:rPr>
          <w:rFonts w:ascii="Times New Roman" w:hAnsi="Times New Roman"/>
          <w:sz w:val="24"/>
          <w:szCs w:val="24"/>
        </w:rPr>
        <w:t xml:space="preserve"> 12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сәуір </w:t>
      </w:r>
      <w:r w:rsidRPr="00894CFF">
        <w:rPr>
          <w:rFonts w:ascii="Times New Roman" w:hAnsi="Times New Roman"/>
          <w:sz w:val="24"/>
          <w:szCs w:val="24"/>
        </w:rPr>
        <w:t>-«Использование национальных атрибутов в современных национальных костюмах» Болатова А.Е.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Сборник материалов. Международной </w:t>
      </w:r>
      <w:r w:rsidRPr="00894CFF">
        <w:rPr>
          <w:rFonts w:ascii="Times New Roman" w:hAnsi="Times New Roman"/>
          <w:sz w:val="24"/>
          <w:szCs w:val="24"/>
        </w:rPr>
        <w:t xml:space="preserve"> научно-практической конференции, п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риуроченной к 20-летию   </w:t>
      </w:r>
      <w:r w:rsidRPr="00894CFF">
        <w:rPr>
          <w:rFonts w:ascii="Times New Roman" w:hAnsi="Times New Roman"/>
          <w:sz w:val="24"/>
          <w:szCs w:val="24"/>
        </w:rPr>
        <w:t>Казахского университета технологии бизнеса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  «  Төртінші өнеркәсіптік революция жағдайындағы дамудың жаңа мүмкіндіктері»    </w:t>
      </w:r>
      <w:r w:rsidRPr="00894CFF">
        <w:rPr>
          <w:rFonts w:ascii="Times New Roman" w:hAnsi="Times New Roman"/>
          <w:sz w:val="24"/>
          <w:szCs w:val="24"/>
        </w:rPr>
        <w:t xml:space="preserve">Астана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қаласы</w:t>
      </w:r>
    </w:p>
    <w:p w14:paraId="175BDD0E" w14:textId="77777777" w:rsidR="00894CFF" w:rsidRPr="00894CFF" w:rsidRDefault="00894CFF" w:rsidP="00894CFF">
      <w:pPr>
        <w:pStyle w:val="a3"/>
        <w:spacing w:after="0" w:line="240" w:lineRule="auto"/>
        <w:ind w:hanging="578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2019 жыл «Әйелдер костюмінің үлгісін автоматтандырылған жүйеде дайындау» Кусаинова М. 2019 «Жастар жылына»арналған «Ғылым.Білім.Жастар» атты V қалалық техникалық және кәсіптік білім беру мекемелері студенттерінің ғылыми-тәжірибелік конференциясыны. МАТЕРИАЛДАР ЖИНАҒЫ.</w:t>
      </w:r>
    </w:p>
    <w:p w14:paraId="3A3C1749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E562403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(Ең маңыздысы, соңғы бес жыл ішінде білім беру бағдарламалары мен оқытылатын пәндер бейіні бойынша бестен көп емес жарияланымдар) – тақырып, бірлескен авторлар (бар болса), жарияланған орны, күні/презентация.</w:t>
      </w:r>
    </w:p>
    <w:p w14:paraId="39B04E6C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Жаңа ғылыми әзірлемелер: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 жоқ</w:t>
      </w:r>
    </w:p>
    <w:p w14:paraId="3BBD5C14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Қосымша ақпарат: </w:t>
      </w:r>
    </w:p>
    <w:p w14:paraId="6A8232BF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Мерзімі:</w:t>
      </w:r>
    </w:p>
    <w:p w14:paraId="1FE1AE2B" w14:textId="77777777" w:rsidR="00894CFF" w:rsidRPr="00894CFF" w:rsidRDefault="00894CFF" w:rsidP="00894C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2019 ж. сәуір -Техникалық және кәсіптік білім беру ұйымдарының студенттері және кәсіпорындардың жас мамандары арасында өткізілген «Дизайн және </w:t>
      </w:r>
      <w:r w:rsidRPr="00894CFF">
        <w:rPr>
          <w:rFonts w:ascii="Times New Roman" w:hAnsi="Times New Roman"/>
          <w:sz w:val="24"/>
          <w:szCs w:val="24"/>
          <w:lang w:val="kk-KZ"/>
        </w:rPr>
        <w:lastRenderedPageBreak/>
        <w:t xml:space="preserve">киімдерді модельдеу» World Skills Нұр-Султан қалалық чемпионатына жетекші, Нұр-Султан  </w:t>
      </w: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>II орын</w:t>
      </w:r>
    </w:p>
    <w:p w14:paraId="2FE366DD" w14:textId="77777777" w:rsidR="00894CFF" w:rsidRPr="00894CFF" w:rsidRDefault="00894CFF" w:rsidP="00894C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Техникалық және кәсіптік білім беру ұйымдарының студенттері және кәсіпорындардың жас мамандары арасында өткізілген </w:t>
      </w:r>
      <w:r w:rsidRPr="00E8125E">
        <w:rPr>
          <w:rFonts w:ascii="Times New Roman" w:hAnsi="Times New Roman"/>
          <w:sz w:val="24"/>
          <w:szCs w:val="24"/>
          <w:lang w:val="kk-KZ"/>
        </w:rPr>
        <w:t>«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Дизайн және киімдерді модельдеу» </w:t>
      </w:r>
      <w:r w:rsidRPr="00E8125E">
        <w:rPr>
          <w:rFonts w:ascii="Times New Roman" w:hAnsi="Times New Roman"/>
          <w:sz w:val="24"/>
          <w:szCs w:val="24"/>
          <w:lang w:val="kk-KZ"/>
        </w:rPr>
        <w:t xml:space="preserve">World Skills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Қазақстан чемпионатына жетекші, </w:t>
      </w:r>
      <w:r w:rsidRPr="00E8125E">
        <w:rPr>
          <w:rFonts w:ascii="Times New Roman" w:hAnsi="Times New Roman"/>
          <w:sz w:val="24"/>
          <w:szCs w:val="24"/>
          <w:lang w:val="kk-KZ"/>
        </w:rPr>
        <w:t>Н</w:t>
      </w:r>
      <w:r w:rsidRPr="00894CFF">
        <w:rPr>
          <w:rFonts w:ascii="Times New Roman" w:hAnsi="Times New Roman"/>
          <w:sz w:val="24"/>
          <w:szCs w:val="24"/>
          <w:lang w:val="kk-KZ"/>
        </w:rPr>
        <w:t>ұ</w:t>
      </w:r>
      <w:r w:rsidRPr="00E8125E">
        <w:rPr>
          <w:rFonts w:ascii="Times New Roman" w:hAnsi="Times New Roman"/>
          <w:sz w:val="24"/>
          <w:szCs w:val="24"/>
          <w:lang w:val="kk-KZ"/>
        </w:rPr>
        <w:t xml:space="preserve">р-Султан </w:t>
      </w:r>
      <w:r w:rsidRPr="00894CFF">
        <w:rPr>
          <w:rFonts w:ascii="Times New Roman" w:hAnsi="Times New Roman"/>
          <w:sz w:val="24"/>
          <w:szCs w:val="24"/>
          <w:lang w:val="kk-KZ"/>
        </w:rPr>
        <w:t xml:space="preserve">2019 ж. Желтоқсан. </w:t>
      </w:r>
      <w:r w:rsidRPr="00894CFF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 орын</w:t>
      </w:r>
    </w:p>
    <w:p w14:paraId="41EDEB73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F6E7956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Тiлдi бiлуi: </w:t>
      </w:r>
    </w:p>
    <w:p w14:paraId="2C31BAED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Қазақ тілі – ана тілі </w:t>
      </w:r>
    </w:p>
    <w:p w14:paraId="0ADCD20B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Орыс тілі – еркін </w:t>
      </w:r>
    </w:p>
    <w:p w14:paraId="5472AF76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 xml:space="preserve">Ағылшын тілі – </w:t>
      </w:r>
      <w:r w:rsidRPr="00894CFF">
        <w:rPr>
          <w:rFonts w:ascii="Times New Roman" w:hAnsi="Times New Roman"/>
          <w:sz w:val="24"/>
          <w:szCs w:val="24"/>
          <w:lang w:val="en-US"/>
        </w:rPr>
        <w:t xml:space="preserve">A2, </w:t>
      </w:r>
      <w:r w:rsidRPr="00894CFF">
        <w:rPr>
          <w:rFonts w:ascii="Times New Roman" w:hAnsi="Times New Roman"/>
          <w:sz w:val="24"/>
          <w:szCs w:val="24"/>
          <w:lang w:val="kk-KZ"/>
        </w:rPr>
        <w:t>бастауыш</w:t>
      </w:r>
    </w:p>
    <w:p w14:paraId="4EC215F0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4CFF">
        <w:rPr>
          <w:rFonts w:ascii="Times New Roman" w:hAnsi="Times New Roman"/>
          <w:b/>
          <w:bCs/>
          <w:sz w:val="24"/>
          <w:szCs w:val="24"/>
          <w:lang w:val="kk-KZ"/>
        </w:rPr>
        <w:t xml:space="preserve">Компьютердi игеруi: </w:t>
      </w:r>
    </w:p>
    <w:p w14:paraId="06D06A63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94CFF">
        <w:rPr>
          <w:rFonts w:ascii="Times New Roman" w:hAnsi="Times New Roman"/>
          <w:sz w:val="24"/>
          <w:szCs w:val="24"/>
          <w:lang w:val="kk-KZ"/>
        </w:rPr>
        <w:t>Microsoft Office,</w:t>
      </w:r>
      <w:r w:rsidRPr="00894CFF">
        <w:rPr>
          <w:rFonts w:ascii="Times New Roman" w:hAnsi="Times New Roman"/>
          <w:sz w:val="24"/>
          <w:szCs w:val="24"/>
          <w:lang w:val="en-US"/>
        </w:rPr>
        <w:t xml:space="preserve"> Microsoft Excel, Microsoft PowerPoint</w:t>
      </w:r>
    </w:p>
    <w:p w14:paraId="048E1569" w14:textId="77777777" w:rsidR="00894CFF" w:rsidRPr="00894CFF" w:rsidRDefault="00894CFF" w:rsidP="00894CF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94CFF">
        <w:rPr>
          <w:rFonts w:ascii="Times New Roman" w:hAnsi="Times New Roman"/>
          <w:sz w:val="24"/>
          <w:szCs w:val="24"/>
          <w:lang w:val="en-US"/>
        </w:rPr>
        <w:t>GraziaCAD</w:t>
      </w:r>
      <w:proofErr w:type="spellEnd"/>
      <w:r w:rsidRPr="00894CF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F8D3BF2" w14:textId="5841899B" w:rsidR="00D50CE9" w:rsidRPr="00894CFF" w:rsidRDefault="00D50CE9" w:rsidP="00894C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548DF37" w14:textId="37A82E01" w:rsidR="00D50CE9" w:rsidRPr="00894CFF" w:rsidRDefault="00D50CE9" w:rsidP="00894C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963F25A" w14:textId="77777777" w:rsidR="006A0A24" w:rsidRPr="006A0A24" w:rsidRDefault="006A0A24" w:rsidP="006A0A2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A0A24">
        <w:rPr>
          <w:rFonts w:ascii="Times New Roman" w:hAnsi="Times New Roman"/>
          <w:b/>
          <w:bCs/>
          <w:sz w:val="28"/>
          <w:szCs w:val="28"/>
          <w:lang w:val="en-US"/>
        </w:rPr>
        <w:t>Resume</w:t>
      </w:r>
    </w:p>
    <w:p w14:paraId="1A5535D2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Full name: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Zheterbayeva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Raigul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Abilkhasimovna</w:t>
      </w:r>
      <w:proofErr w:type="spellEnd"/>
    </w:p>
    <w:p w14:paraId="51FE8BEF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 xml:space="preserve">Education background: </w:t>
      </w:r>
    </w:p>
    <w:p w14:paraId="2D4B3714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1993-1998: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M.Kh.Dulaty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Taraz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Regional University. </w:t>
      </w:r>
    </w:p>
    <w:p w14:paraId="398CB948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Specialization: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Design of garments. </w:t>
      </w:r>
    </w:p>
    <w:p w14:paraId="66ACCFC7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 xml:space="preserve">Degree: </w:t>
      </w:r>
      <w:r w:rsidRPr="006A0A24">
        <w:rPr>
          <w:rFonts w:ascii="Times New Roman" w:hAnsi="Times New Roman"/>
          <w:sz w:val="24"/>
          <w:szCs w:val="24"/>
          <w:lang w:val="en-US"/>
        </w:rPr>
        <w:t>Bachelor</w:t>
      </w:r>
    </w:p>
    <w:p w14:paraId="0EABF038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Qualification: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Design engineer.</w:t>
      </w:r>
    </w:p>
    <w:p w14:paraId="752B4F89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2016-2018: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M.Kh.Dulaty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Taraz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Regional University. </w:t>
      </w:r>
    </w:p>
    <w:p w14:paraId="199727A5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Specialization: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Technology and design of light industry products. </w:t>
      </w:r>
    </w:p>
    <w:p w14:paraId="56D89592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Degree: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Masters</w:t>
      </w:r>
    </w:p>
    <w:p w14:paraId="4DEED775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Qualification: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Master of Technical Sciences.</w:t>
      </w:r>
    </w:p>
    <w:p w14:paraId="5ECC800A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Experience:</w:t>
      </w:r>
    </w:p>
    <w:p w14:paraId="6658E5FC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Academic:</w:t>
      </w:r>
    </w:p>
    <w:p w14:paraId="7B7BD307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2021-present: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Teacher at Kazakh University of Business and Technology</w:t>
      </w:r>
    </w:p>
    <w:p w14:paraId="585BB59E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2021-2022 academic year:</w:t>
      </w:r>
    </w:p>
    <w:p w14:paraId="515354D3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Suit Design Elements and Processes IV</w:t>
      </w:r>
    </w:p>
    <w:p w14:paraId="04EA081C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Elements and trends of costume design IV</w:t>
      </w:r>
    </w:p>
    <w:p w14:paraId="2145CB67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Design of profile design objects III</w:t>
      </w:r>
    </w:p>
    <w:p w14:paraId="0D98EEDC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Basics of sewing products</w:t>
      </w:r>
    </w:p>
    <w:p w14:paraId="3F10297E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Design of profile design objects IV</w:t>
      </w:r>
    </w:p>
    <w:p w14:paraId="6A1489C2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Work in the material</w:t>
      </w:r>
    </w:p>
    <w:p w14:paraId="30F5C027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Designing headwear and accessories</w:t>
      </w:r>
    </w:p>
    <w:p w14:paraId="5ED9687D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Assembly of garments</w:t>
      </w:r>
    </w:p>
    <w:p w14:paraId="558A78D2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Technological equipment of the industry</w:t>
      </w:r>
    </w:p>
    <w:p w14:paraId="3C4A0255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Design of prefabrication</w:t>
      </w:r>
    </w:p>
    <w:p w14:paraId="7E483BE2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Employment (part-time)</w:t>
      </w:r>
    </w:p>
    <w:p w14:paraId="342E5878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Previous places of work in educational organizations:</w:t>
      </w:r>
    </w:p>
    <w:p w14:paraId="7104C7BC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2015-2021: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Teacher of special disciplines at the college Kazakh University of Business and Technology.</w:t>
      </w:r>
    </w:p>
    <w:p w14:paraId="5F6F76D3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 xml:space="preserve">2015–2021: </w:t>
      </w:r>
    </w:p>
    <w:p w14:paraId="522E5C7C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Designing clothes</w:t>
      </w:r>
    </w:p>
    <w:p w14:paraId="579EE719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Technology of garments</w:t>
      </w:r>
    </w:p>
    <w:p w14:paraId="0614930F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Modeling and art design of clothes</w:t>
      </w:r>
    </w:p>
    <w:p w14:paraId="5E5A6C48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Work in material</w:t>
      </w:r>
    </w:p>
    <w:p w14:paraId="4DF8EB16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Professional Ethics and Service Culture</w:t>
      </w:r>
    </w:p>
    <w:p w14:paraId="615F782B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lastRenderedPageBreak/>
        <w:t>Craftsmanship in Material Design</w:t>
      </w:r>
    </w:p>
    <w:p w14:paraId="2691E6E9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Sewing equipment</w:t>
      </w:r>
    </w:p>
    <w:p w14:paraId="46543197" w14:textId="77777777" w:rsidR="006A0A24" w:rsidRPr="006A0A24" w:rsidRDefault="006A0A24" w:rsidP="006A0A2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Clothing design</w:t>
      </w:r>
    </w:p>
    <w:p w14:paraId="26FF497F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Employed (full/part-time)</w:t>
      </w:r>
    </w:p>
    <w:p w14:paraId="2AB3463C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Non-academic:</w:t>
      </w:r>
    </w:p>
    <w:p w14:paraId="3A9A2F02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1998-1999: Master of menswear, LLC «Bi-Daulet»</w:t>
      </w:r>
    </w:p>
    <w:p w14:paraId="480A36F1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2003-2004: Sewing workshop master, LLC «NAZ»</w:t>
      </w:r>
    </w:p>
    <w:p w14:paraId="4AEAA5E0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2011-2015: Production and Technical Department Engineer, LLC «Kontur-A»</w:t>
      </w:r>
    </w:p>
    <w:p w14:paraId="26EA528D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Employed (full time)</w:t>
      </w:r>
    </w:p>
    <w:p w14:paraId="066DAC57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 xml:space="preserve">Degree training: </w:t>
      </w:r>
    </w:p>
    <w:p w14:paraId="3879332A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Certificates/certificates of professional development with the date indicated or professional registration (according to the profile of educational programs and taught disciplines).</w:t>
      </w:r>
    </w:p>
    <w:p w14:paraId="1CAC9685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Certificate «Innovative methods and technologies in vocational education» L.N.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Gumilyov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Eurasian National University </w:t>
      </w:r>
      <w:r w:rsidRPr="006A0A24">
        <w:rPr>
          <w:rFonts w:ascii="Times New Roman" w:hAnsi="Times New Roman"/>
          <w:sz w:val="24"/>
          <w:szCs w:val="24"/>
          <w:lang w:val="kk-KZ"/>
        </w:rPr>
        <w:t>№ 02-9039 20.02.2017</w:t>
      </w:r>
    </w:p>
    <w:p w14:paraId="24173200" w14:textId="77777777" w:rsidR="006A0A24" w:rsidRPr="006A0A24" w:rsidRDefault="006A0A24" w:rsidP="006A0A24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Certificate «Organization of psychological and pedagogical support in the context of inclusive education» </w:t>
      </w:r>
      <w:r w:rsidRPr="006A0A24">
        <w:rPr>
          <w:rFonts w:ascii="Times New Roman" w:hAnsi="Times New Roman"/>
          <w:sz w:val="24"/>
          <w:szCs w:val="24"/>
          <w:lang w:val="kk-KZ"/>
        </w:rPr>
        <w:t>21.01. 2018. №671</w:t>
      </w:r>
    </w:p>
    <w:p w14:paraId="28E600FE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Certificate «Modern innovative psychological methods in solving psychological and pedagogical problems» Ministry of Education of Republic of Kazakhstan № 0004 January 2018</w:t>
      </w:r>
    </w:p>
    <w:p w14:paraId="1AC0E5B2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Certificate </w:t>
      </w:r>
      <w:r w:rsidRPr="006A0A24">
        <w:rPr>
          <w:rFonts w:ascii="Times New Roman" w:hAnsi="Times New Roman"/>
          <w:sz w:val="24"/>
          <w:szCs w:val="24"/>
          <w:lang w:val="kk-KZ"/>
        </w:rPr>
        <w:t>«New opportunities for development in the conditions of the fourth industrial revolution»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KAZUTB 12.04.2018 </w:t>
      </w:r>
    </w:p>
    <w:p w14:paraId="753893D6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Certificate «Innovation in textile and light industry and design» Almaty Technological University 2020</w:t>
      </w:r>
    </w:p>
    <w:p w14:paraId="168C5F19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Certificate «Professional development of a teacher by mastering additional educational programs» Ministry of Education of Republic of Kazakhstan «DAMU» </w:t>
      </w:r>
      <w:r w:rsidRPr="006A0A24">
        <w:rPr>
          <w:rFonts w:ascii="Times New Roman" w:hAnsi="Times New Roman"/>
          <w:sz w:val="24"/>
          <w:szCs w:val="24"/>
          <w:lang w:val="kk-KZ"/>
        </w:rPr>
        <w:t>№ 001270 17.10.2021</w:t>
      </w:r>
      <w:r w:rsidRPr="006A0A24">
        <w:rPr>
          <w:rFonts w:ascii="Times New Roman" w:hAnsi="Times New Roman"/>
          <w:sz w:val="24"/>
          <w:szCs w:val="24"/>
          <w:lang w:val="en-US"/>
        </w:rPr>
        <w:t>.</w:t>
      </w:r>
    </w:p>
    <w:p w14:paraId="2228FA5B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Membership in professional organizations: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no</w:t>
      </w:r>
    </w:p>
    <w:p w14:paraId="19193859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Awards and prizes: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no</w:t>
      </w:r>
    </w:p>
    <w:p w14:paraId="77936627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Name</w:t>
      </w:r>
    </w:p>
    <w:p w14:paraId="6CC2CC5E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Service activities:</w:t>
      </w:r>
    </w:p>
    <w:p w14:paraId="08272910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(Inside and outside the institution)</w:t>
      </w:r>
    </w:p>
    <w:p w14:paraId="615F087A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Publications and presentations:</w:t>
      </w:r>
    </w:p>
    <w:p w14:paraId="15D51CF8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</w:p>
    <w:p w14:paraId="2BC5181B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« The importance of raising the status of language in the context of modern education</w:t>
      </w:r>
      <w:r w:rsidRPr="006A0A24">
        <w:rPr>
          <w:rFonts w:ascii="Times New Roman" w:hAnsi="Times New Roman"/>
          <w:sz w:val="24"/>
          <w:szCs w:val="24"/>
          <w:lang w:val="kk-KZ"/>
        </w:rPr>
        <w:t>»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Collection of the republican scientific and methodological seminar on the topic 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«Training of future specialists within the framework « Spiritual revival»: </w:t>
      </w:r>
      <w:r w:rsidRPr="006A0A24">
        <w:rPr>
          <w:rFonts w:ascii="Times New Roman" w:hAnsi="Times New Roman"/>
          <w:sz w:val="24"/>
          <w:szCs w:val="24"/>
          <w:lang w:val="en-US"/>
        </w:rPr>
        <w:t>innovation and practice</w:t>
      </w:r>
      <w:r w:rsidRPr="006A0A24">
        <w:rPr>
          <w:rFonts w:ascii="Times New Roman" w:hAnsi="Times New Roman"/>
          <w:sz w:val="24"/>
          <w:szCs w:val="24"/>
          <w:lang w:val="kk-KZ"/>
        </w:rPr>
        <w:t>»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0A24">
        <w:rPr>
          <w:rFonts w:ascii="Times New Roman" w:hAnsi="Times New Roman"/>
          <w:sz w:val="24"/>
          <w:szCs w:val="24"/>
          <w:lang w:val="kk-KZ"/>
        </w:rPr>
        <w:t>(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Mutalieva</w:t>
      </w:r>
      <w:proofErr w:type="spellEnd"/>
      <w:r w:rsidRPr="006A0A24">
        <w:rPr>
          <w:rFonts w:ascii="Times New Roman" w:hAnsi="Times New Roman"/>
          <w:sz w:val="24"/>
          <w:szCs w:val="24"/>
          <w:lang w:val="kk-KZ"/>
        </w:rPr>
        <w:t xml:space="preserve"> А.М assistant professor 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L.N.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Gumilyov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Eurasian National University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Hairat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 Department of Education of Astana «Humanitarian College</w:t>
      </w:r>
      <w:r w:rsidRPr="006A0A24">
        <w:rPr>
          <w:rFonts w:ascii="Times New Roman" w:hAnsi="Times New Roman"/>
          <w:sz w:val="24"/>
          <w:szCs w:val="24"/>
          <w:lang w:val="en-US"/>
        </w:rPr>
        <w:t>», 19</w:t>
      </w:r>
      <w:r w:rsidRPr="006A0A24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October, 2018</w:t>
      </w:r>
    </w:p>
    <w:p w14:paraId="433A9E9F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sz w:val="24"/>
          <w:szCs w:val="24"/>
          <w:lang w:val="kk-KZ"/>
        </w:rPr>
        <w:t>«Dress code in an educational institution» Khamzina G. Collection of materials dedicated to the 20th anniversary of the city of Astana IV-th city scientific and practical conference of students of educational institutions of technical and vocational education «Science. Education. The youth»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, 2018 </w:t>
      </w:r>
    </w:p>
    <w:p w14:paraId="3AE4194C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«The use of national attributes in modern national costumes» </w:t>
      </w: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Bolatova</w:t>
      </w:r>
      <w:proofErr w:type="spellEnd"/>
      <w:r w:rsidRPr="006A0A24">
        <w:rPr>
          <w:rFonts w:ascii="Times New Roman" w:hAnsi="Times New Roman"/>
          <w:sz w:val="24"/>
          <w:szCs w:val="24"/>
          <w:lang w:val="en-US"/>
        </w:rPr>
        <w:t xml:space="preserve"> A.E. Collection of materials. International scientific and practical conference dedicated to the 20th anniversary of the Kazakh University of Business Technology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   « New opportunities for development in the conditions of the fourth industrial revolution»</w:t>
      </w:r>
      <w:r w:rsidRPr="006A0A24">
        <w:rPr>
          <w:rFonts w:ascii="Times New Roman" w:hAnsi="Times New Roman"/>
          <w:sz w:val="24"/>
          <w:szCs w:val="24"/>
          <w:lang w:val="en-US"/>
        </w:rPr>
        <w:t>, 12</w:t>
      </w:r>
      <w:r w:rsidRPr="006A0A24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April, 2018 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14:paraId="5BAB42C9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«</w:t>
      </w:r>
      <w:r w:rsidRPr="006A0A24">
        <w:rPr>
          <w:rFonts w:ascii="Times New Roman" w:hAnsi="Times New Roman"/>
          <w:sz w:val="24"/>
          <w:szCs w:val="24"/>
          <w:lang w:val="kk-KZ"/>
        </w:rPr>
        <w:t>Development of a model of women's costume in an automated system» Kusainova M. V scientific-practical conference of students of technical and vocational education institutions «Science. Education. Youth» dedicated to the «Year of Youth» 2019. COLLECTION OF MATERIALS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, 2019 </w:t>
      </w:r>
    </w:p>
    <w:p w14:paraId="542E127A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sz w:val="24"/>
          <w:szCs w:val="24"/>
          <w:lang w:val="kk-KZ"/>
        </w:rPr>
        <w:lastRenderedPageBreak/>
        <w:t xml:space="preserve">(The most important, over the past five years, no more than five publications on the profile of educational programs and taught disciplines) - title, co-authors (if any), place, date of </w:t>
      </w:r>
      <w:r w:rsidRPr="006A0A24">
        <w:rPr>
          <w:rFonts w:ascii="Times New Roman" w:hAnsi="Times New Roman"/>
          <w:sz w:val="24"/>
          <w:szCs w:val="24"/>
          <w:lang w:val="en-US"/>
        </w:rPr>
        <w:t>publication/presentation</w:t>
      </w:r>
      <w:r w:rsidRPr="006A0A24">
        <w:rPr>
          <w:rFonts w:ascii="Times New Roman" w:hAnsi="Times New Roman"/>
          <w:sz w:val="24"/>
          <w:szCs w:val="24"/>
          <w:lang w:val="kk-KZ"/>
        </w:rPr>
        <w:t>.</w:t>
      </w:r>
    </w:p>
    <w:p w14:paraId="0687BD06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kk-KZ"/>
        </w:rPr>
        <w:t>New scientific developments:</w:t>
      </w:r>
      <w:r w:rsidRPr="006A0A24">
        <w:rPr>
          <w:rFonts w:ascii="Times New Roman" w:hAnsi="Times New Roman"/>
          <w:sz w:val="24"/>
          <w:szCs w:val="24"/>
          <w:lang w:val="kk-KZ"/>
        </w:rPr>
        <w:t xml:space="preserve"> no</w:t>
      </w:r>
    </w:p>
    <w:p w14:paraId="206B3578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kk-KZ"/>
        </w:rPr>
        <w:t>Additional Information:</w:t>
      </w:r>
    </w:p>
    <w:p w14:paraId="4BEF0F77" w14:textId="77777777" w:rsidR="006A0A24" w:rsidRPr="006A0A24" w:rsidRDefault="006A0A24" w:rsidP="006A0A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Period:</w:t>
      </w:r>
    </w:p>
    <w:p w14:paraId="2D311E06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2019 April - Leader of the World Skills Nur-Sultan city championship "Design and modeling of clothes" among students of technical and vocational education organizations and young professionals of enterprises, Nur-Sultan II place</w:t>
      </w:r>
    </w:p>
    <w:p w14:paraId="5059A532" w14:textId="77777777" w:rsidR="006A0A24" w:rsidRPr="006A0A24" w:rsidRDefault="006A0A24" w:rsidP="006A0A2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Leader of the World Skills Kazakhstan Championship "Design and Modeling of Clothing" among students of technical and vocational education organizations and young professionals of enterprises, Nur-Sultan 2019. December. III place</w:t>
      </w:r>
    </w:p>
    <w:p w14:paraId="1A2340EA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 xml:space="preserve">Language skills: </w:t>
      </w:r>
    </w:p>
    <w:p w14:paraId="557E0B00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>Kazakh - native</w:t>
      </w:r>
    </w:p>
    <w:p w14:paraId="5F78EF77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Russian - advanced </w:t>
      </w:r>
    </w:p>
    <w:p w14:paraId="3D879AB9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sz w:val="24"/>
          <w:szCs w:val="24"/>
          <w:lang w:val="en-US"/>
        </w:rPr>
        <w:t xml:space="preserve">English - A2, elementary </w:t>
      </w:r>
    </w:p>
    <w:p w14:paraId="164773AA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4E2D0D09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6A0A24">
        <w:rPr>
          <w:rFonts w:ascii="Times New Roman" w:hAnsi="Times New Roman"/>
          <w:b/>
          <w:bCs/>
          <w:sz w:val="24"/>
          <w:szCs w:val="24"/>
          <w:lang w:val="en-US"/>
        </w:rPr>
        <w:t>Computer skills:</w:t>
      </w:r>
      <w:r w:rsidRPr="006A0A24">
        <w:rPr>
          <w:rFonts w:ascii="Times New Roman" w:hAnsi="Times New Roman"/>
          <w:sz w:val="24"/>
          <w:szCs w:val="24"/>
          <w:lang w:val="en-US"/>
        </w:rPr>
        <w:t xml:space="preserve"> Microsoft Office, Microsoft Excel, Microsoft PowerPoint </w:t>
      </w:r>
    </w:p>
    <w:p w14:paraId="3159E8AA" w14:textId="77777777" w:rsidR="006A0A24" w:rsidRPr="006A0A24" w:rsidRDefault="006A0A24" w:rsidP="006A0A24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6A0A24">
        <w:rPr>
          <w:rFonts w:ascii="Times New Roman" w:hAnsi="Times New Roman"/>
          <w:sz w:val="24"/>
          <w:szCs w:val="24"/>
          <w:lang w:val="en-US"/>
        </w:rPr>
        <w:t>GraziaCAD</w:t>
      </w:r>
      <w:proofErr w:type="spellEnd"/>
    </w:p>
    <w:p w14:paraId="49F99ADA" w14:textId="07B689C5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0D0059D" w14:textId="4774109B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AADE978" w14:textId="0CE279C3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765E728" w14:textId="4B61E803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60E85F2" w14:textId="763559FF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CA779B" w14:textId="2D5B6BC6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7424527" w14:textId="3463A1D1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D438EB0" w14:textId="53C5E5E1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A10D0F6" w14:textId="222D609C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1E00216" w14:textId="49BCCF6C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B6E3C5F" w14:textId="7F0EF60E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C026680" w14:textId="0323409A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A721069" w14:textId="04EC7C65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6CD6A0" w14:textId="0D72B136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4052C7A" w14:textId="59C65ADE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998D0A4" w14:textId="77777777" w:rsidR="00C9519C" w:rsidRPr="006A0A24" w:rsidRDefault="00C9519C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D56B1FA" w14:textId="61F6AB38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F1376A8" w14:textId="38BBF9C7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E6A0C9B" w14:textId="65724A75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623F8CF" w14:textId="77777777" w:rsidR="00D50CE9" w:rsidRPr="006A0A24" w:rsidRDefault="00D50CE9" w:rsidP="006A0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50CE9" w:rsidRPr="006A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507"/>
    <w:multiLevelType w:val="hybridMultilevel"/>
    <w:tmpl w:val="1D1ABC98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0DC"/>
    <w:multiLevelType w:val="hybridMultilevel"/>
    <w:tmpl w:val="22A096D6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C162A"/>
    <w:multiLevelType w:val="multilevel"/>
    <w:tmpl w:val="1FCA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14E08"/>
    <w:multiLevelType w:val="hybridMultilevel"/>
    <w:tmpl w:val="512A503C"/>
    <w:lvl w:ilvl="0" w:tplc="FFB0A3D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5E8C"/>
    <w:multiLevelType w:val="hybridMultilevel"/>
    <w:tmpl w:val="E6D88F52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6473C"/>
    <w:multiLevelType w:val="hybridMultilevel"/>
    <w:tmpl w:val="3B4C2B7A"/>
    <w:lvl w:ilvl="0" w:tplc="5DB41E3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6188"/>
    <w:multiLevelType w:val="hybridMultilevel"/>
    <w:tmpl w:val="0E80B172"/>
    <w:lvl w:ilvl="0" w:tplc="DCE86236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D0387"/>
    <w:multiLevelType w:val="hybridMultilevel"/>
    <w:tmpl w:val="0630D2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9394F"/>
    <w:multiLevelType w:val="hybridMultilevel"/>
    <w:tmpl w:val="7038ACDC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76931"/>
    <w:multiLevelType w:val="hybridMultilevel"/>
    <w:tmpl w:val="A0D4874C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4247B"/>
    <w:multiLevelType w:val="hybridMultilevel"/>
    <w:tmpl w:val="69EA8F28"/>
    <w:lvl w:ilvl="0" w:tplc="F8E2856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B36C5"/>
    <w:multiLevelType w:val="hybridMultilevel"/>
    <w:tmpl w:val="AA842920"/>
    <w:lvl w:ilvl="0" w:tplc="4D785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E"/>
    <w:rsid w:val="000128CF"/>
    <w:rsid w:val="000169B7"/>
    <w:rsid w:val="0006688E"/>
    <w:rsid w:val="0012161E"/>
    <w:rsid w:val="001540C7"/>
    <w:rsid w:val="001D2929"/>
    <w:rsid w:val="001F62E1"/>
    <w:rsid w:val="00210B0E"/>
    <w:rsid w:val="002674C1"/>
    <w:rsid w:val="00295718"/>
    <w:rsid w:val="00332EC6"/>
    <w:rsid w:val="00374243"/>
    <w:rsid w:val="004A319C"/>
    <w:rsid w:val="004A6B09"/>
    <w:rsid w:val="004C134B"/>
    <w:rsid w:val="004C243F"/>
    <w:rsid w:val="00553AFC"/>
    <w:rsid w:val="00574DF8"/>
    <w:rsid w:val="005D49B3"/>
    <w:rsid w:val="0064038B"/>
    <w:rsid w:val="006A0A24"/>
    <w:rsid w:val="00725CA2"/>
    <w:rsid w:val="00894CFF"/>
    <w:rsid w:val="008A3A81"/>
    <w:rsid w:val="008A3CA2"/>
    <w:rsid w:val="008B65CF"/>
    <w:rsid w:val="008D3DF7"/>
    <w:rsid w:val="009416A7"/>
    <w:rsid w:val="009449A1"/>
    <w:rsid w:val="009E417E"/>
    <w:rsid w:val="009F677F"/>
    <w:rsid w:val="00A1082B"/>
    <w:rsid w:val="00A214C4"/>
    <w:rsid w:val="00A67526"/>
    <w:rsid w:val="00AD04C4"/>
    <w:rsid w:val="00AE412B"/>
    <w:rsid w:val="00AF7BC0"/>
    <w:rsid w:val="00B05580"/>
    <w:rsid w:val="00B97E45"/>
    <w:rsid w:val="00BE6396"/>
    <w:rsid w:val="00C72C12"/>
    <w:rsid w:val="00C9519C"/>
    <w:rsid w:val="00CD3DC3"/>
    <w:rsid w:val="00D11279"/>
    <w:rsid w:val="00D2380D"/>
    <w:rsid w:val="00D31AD2"/>
    <w:rsid w:val="00D50CE9"/>
    <w:rsid w:val="00D63CEE"/>
    <w:rsid w:val="00DD5B60"/>
    <w:rsid w:val="00DE387D"/>
    <w:rsid w:val="00DF0C32"/>
    <w:rsid w:val="00E23C7E"/>
    <w:rsid w:val="00E67F86"/>
    <w:rsid w:val="00E8125E"/>
    <w:rsid w:val="00EF16A8"/>
    <w:rsid w:val="00F74AD8"/>
    <w:rsid w:val="00F846EA"/>
    <w:rsid w:val="00FA1E0D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8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C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CE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Райгуль</dc:creator>
  <cp:keywords/>
  <dc:description/>
  <cp:lastModifiedBy>Дизайн</cp:lastModifiedBy>
  <cp:revision>14</cp:revision>
  <dcterms:created xsi:type="dcterms:W3CDTF">2022-03-12T23:43:00Z</dcterms:created>
  <dcterms:modified xsi:type="dcterms:W3CDTF">2022-05-11T06:42:00Z</dcterms:modified>
</cp:coreProperties>
</file>