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9" w:rsidRPr="00C0773E" w:rsidRDefault="00C0773E" w:rsidP="001004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773E">
        <w:rPr>
          <w:rFonts w:ascii="Times New Roman" w:hAnsi="Times New Roman"/>
          <w:b/>
          <w:color w:val="000000" w:themeColor="text1"/>
          <w:sz w:val="24"/>
          <w:szCs w:val="24"/>
        </w:rPr>
        <w:t>РЕЗЮМЕ</w:t>
      </w:r>
      <w:r w:rsidR="00C378A9" w:rsidRPr="00C077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10045D" w:rsidRPr="000D65D5" w:rsidRDefault="0010045D" w:rsidP="0010045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7882"/>
      </w:tblGrid>
      <w:tr w:rsidR="000D65D5" w:rsidRPr="000D65D5" w:rsidTr="002F653B">
        <w:tc>
          <w:tcPr>
            <w:tcW w:w="9571" w:type="dxa"/>
            <w:gridSpan w:val="2"/>
            <w:shd w:val="clear" w:color="auto" w:fill="auto"/>
          </w:tcPr>
          <w:p w:rsidR="00C378A9" w:rsidRPr="000D65D5" w:rsidRDefault="00C378A9" w:rsidP="0010045D">
            <w:pPr>
              <w:spacing w:after="0" w:line="240" w:lineRule="auto"/>
              <w:ind w:firstLine="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Ф.И.О.:</w:t>
            </w:r>
            <w:r w:rsidR="00E17C79" w:rsidRPr="000D65D5">
              <w:rPr>
                <w:color w:val="000000" w:themeColor="text1"/>
              </w:rPr>
              <w:t xml:space="preserve"> </w:t>
            </w:r>
            <w:r w:rsidR="002F653B" w:rsidRPr="000D65D5">
              <w:rPr>
                <w:color w:val="000000" w:themeColor="text1"/>
              </w:rPr>
              <w:t xml:space="preserve"> </w:t>
            </w:r>
            <w:proofErr w:type="spellStart"/>
            <w:r w:rsidR="00E17C79"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Рахимжанова</w:t>
            </w:r>
            <w:proofErr w:type="spellEnd"/>
            <w:r w:rsidR="00E17C79"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7C79"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Аягоз</w:t>
            </w:r>
            <w:proofErr w:type="spellEnd"/>
            <w:r w:rsidR="00E17C79"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7C79"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Мерекеқызы</w:t>
            </w:r>
            <w:proofErr w:type="spellEnd"/>
          </w:p>
        </w:tc>
      </w:tr>
      <w:tr w:rsidR="000D65D5" w:rsidRPr="000D65D5" w:rsidTr="002F653B">
        <w:tc>
          <w:tcPr>
            <w:tcW w:w="9571" w:type="dxa"/>
            <w:gridSpan w:val="2"/>
            <w:shd w:val="clear" w:color="auto" w:fill="auto"/>
          </w:tcPr>
          <w:p w:rsidR="00C378A9" w:rsidRPr="000D65D5" w:rsidRDefault="00C378A9" w:rsidP="0010045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бразование:</w:t>
            </w:r>
          </w:p>
        </w:tc>
      </w:tr>
      <w:tr w:rsidR="000D65D5" w:rsidRPr="000D65D5" w:rsidTr="002F653B">
        <w:tc>
          <w:tcPr>
            <w:tcW w:w="1689" w:type="dxa"/>
            <w:vMerge w:val="restart"/>
            <w:shd w:val="clear" w:color="auto" w:fill="auto"/>
          </w:tcPr>
          <w:p w:rsidR="00BD20B8" w:rsidRPr="000D65D5" w:rsidRDefault="00BD20B8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2014-2018 гг.</w:t>
            </w:r>
          </w:p>
        </w:tc>
        <w:tc>
          <w:tcPr>
            <w:tcW w:w="7882" w:type="dxa"/>
            <w:shd w:val="clear" w:color="auto" w:fill="auto"/>
          </w:tcPr>
          <w:p w:rsidR="00BD20B8" w:rsidRPr="000D65D5" w:rsidRDefault="00BD20B8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Казахский агротехнический университет им. </w:t>
            </w:r>
            <w:proofErr w:type="spellStart"/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С.Сейфуллина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D20B8" w:rsidRPr="000D65D5" w:rsidRDefault="00BD20B8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Технический факультет, 5В072700-Технология продовольственных продуктов</w:t>
            </w:r>
          </w:p>
        </w:tc>
      </w:tr>
      <w:tr w:rsidR="000D65D5" w:rsidRPr="000D65D5" w:rsidTr="002F653B">
        <w:tc>
          <w:tcPr>
            <w:tcW w:w="1689" w:type="dxa"/>
            <w:vMerge/>
            <w:shd w:val="clear" w:color="auto" w:fill="auto"/>
          </w:tcPr>
          <w:p w:rsidR="00BD20B8" w:rsidRPr="000D65D5" w:rsidRDefault="00BD20B8" w:rsidP="001004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BD20B8" w:rsidRPr="000D65D5" w:rsidRDefault="00BD20B8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Бакалавр техники и технологии</w:t>
            </w:r>
          </w:p>
        </w:tc>
      </w:tr>
      <w:tr w:rsidR="000D65D5" w:rsidRPr="000D65D5" w:rsidTr="009E60A6">
        <w:tc>
          <w:tcPr>
            <w:tcW w:w="1689" w:type="dxa"/>
            <w:vMerge w:val="restart"/>
            <w:shd w:val="clear" w:color="auto" w:fill="auto"/>
          </w:tcPr>
          <w:p w:rsidR="00BD20B8" w:rsidRPr="000D65D5" w:rsidRDefault="00BD20B8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2018-2020  </w:t>
            </w:r>
          </w:p>
        </w:tc>
        <w:tc>
          <w:tcPr>
            <w:tcW w:w="7882" w:type="dxa"/>
            <w:shd w:val="clear" w:color="auto" w:fill="auto"/>
          </w:tcPr>
          <w:p w:rsidR="00BD20B8" w:rsidRPr="000D65D5" w:rsidRDefault="00BD20B8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Казахский агротехнический университет им. </w:t>
            </w:r>
            <w:proofErr w:type="spellStart"/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С.Сейфуллина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D20B8" w:rsidRPr="000D65D5" w:rsidRDefault="00BD20B8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Технический факультет, 6М072700-Технология продовольственных продуктов</w:t>
            </w:r>
          </w:p>
        </w:tc>
      </w:tr>
      <w:tr w:rsidR="000D65D5" w:rsidRPr="000D65D5" w:rsidTr="009E60A6">
        <w:tc>
          <w:tcPr>
            <w:tcW w:w="1689" w:type="dxa"/>
            <w:vMerge/>
            <w:shd w:val="clear" w:color="auto" w:fill="auto"/>
          </w:tcPr>
          <w:p w:rsidR="00BD20B8" w:rsidRPr="000D65D5" w:rsidRDefault="00BD20B8" w:rsidP="001004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BD20B8" w:rsidRPr="000D65D5" w:rsidRDefault="00BD20B8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Магистр технических наук</w:t>
            </w:r>
          </w:p>
        </w:tc>
      </w:tr>
      <w:tr w:rsidR="000D65D5" w:rsidRPr="000D65D5" w:rsidTr="002F653B">
        <w:tc>
          <w:tcPr>
            <w:tcW w:w="9571" w:type="dxa"/>
            <w:gridSpan w:val="2"/>
            <w:shd w:val="clear" w:color="auto" w:fill="auto"/>
          </w:tcPr>
          <w:p w:rsidR="00C378A9" w:rsidRPr="000D65D5" w:rsidRDefault="00C378A9" w:rsidP="0010045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Опыт работы</w:t>
            </w: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0D65D5" w:rsidRPr="000D65D5" w:rsidTr="002F653B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C378A9" w:rsidRPr="000D65D5" w:rsidRDefault="00BD20B8" w:rsidP="001004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0D65D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Педагогический стаж: 1 год, 6 мес</w:t>
            </w:r>
          </w:p>
        </w:tc>
      </w:tr>
      <w:tr w:rsidR="000D65D5" w:rsidRPr="000D65D5" w:rsidTr="002F653B">
        <w:tc>
          <w:tcPr>
            <w:tcW w:w="9571" w:type="dxa"/>
            <w:gridSpan w:val="2"/>
            <w:shd w:val="clear" w:color="auto" w:fill="auto"/>
          </w:tcPr>
          <w:p w:rsidR="00C378A9" w:rsidRPr="000D65D5" w:rsidRDefault="00C378A9" w:rsidP="001004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0D65D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0D65D5" w:rsidRPr="000D65D5" w:rsidTr="002F653B">
        <w:tc>
          <w:tcPr>
            <w:tcW w:w="1689" w:type="dxa"/>
            <w:shd w:val="clear" w:color="auto" w:fill="auto"/>
          </w:tcPr>
          <w:p w:rsidR="00C378A9" w:rsidRPr="000D65D5" w:rsidRDefault="009611EF" w:rsidP="001004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2020-по настоящее время</w:t>
            </w:r>
          </w:p>
        </w:tc>
        <w:tc>
          <w:tcPr>
            <w:tcW w:w="7882" w:type="dxa"/>
            <w:shd w:val="clear" w:color="auto" w:fill="auto"/>
          </w:tcPr>
          <w:p w:rsidR="00C378A9" w:rsidRPr="000D65D5" w:rsidRDefault="00BD20B8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Преподаватель кафедры «Технология и стандартизация» </w:t>
            </w:r>
          </w:p>
        </w:tc>
      </w:tr>
      <w:tr w:rsidR="000D65D5" w:rsidRPr="000D65D5" w:rsidTr="002F653B">
        <w:tc>
          <w:tcPr>
            <w:tcW w:w="1689" w:type="dxa"/>
            <w:shd w:val="clear" w:color="auto" w:fill="auto"/>
          </w:tcPr>
          <w:p w:rsidR="00C378A9" w:rsidRPr="000D65D5" w:rsidRDefault="009611EF" w:rsidP="001004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2020-по настоящее время</w:t>
            </w:r>
          </w:p>
        </w:tc>
        <w:tc>
          <w:tcPr>
            <w:tcW w:w="7882" w:type="dxa"/>
            <w:shd w:val="clear" w:color="auto" w:fill="auto"/>
          </w:tcPr>
          <w:p w:rsidR="00C378A9" w:rsidRPr="000D65D5" w:rsidRDefault="00C378A9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преподаваемых дисциплин</w:t>
            </w:r>
            <w:r w:rsidR="0010045D"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10045D" w:rsidRPr="000D65D5" w:rsidRDefault="0010045D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Общая технология продовольственных продуктов</w:t>
            </w:r>
          </w:p>
          <w:p w:rsidR="0010045D" w:rsidRPr="000D65D5" w:rsidRDefault="0010045D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Технология мяса и мясных продуктов</w:t>
            </w:r>
          </w:p>
        </w:tc>
      </w:tr>
      <w:tr w:rsidR="000D65D5" w:rsidRPr="000D65D5" w:rsidTr="002F653B">
        <w:tc>
          <w:tcPr>
            <w:tcW w:w="1689" w:type="dxa"/>
            <w:shd w:val="clear" w:color="auto" w:fill="auto"/>
          </w:tcPr>
          <w:p w:rsidR="00C378A9" w:rsidRPr="000D65D5" w:rsidRDefault="005E29D8" w:rsidP="001004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2020-по настоящее время</w:t>
            </w:r>
          </w:p>
        </w:tc>
        <w:tc>
          <w:tcPr>
            <w:tcW w:w="7882" w:type="dxa"/>
            <w:shd w:val="clear" w:color="auto" w:fill="auto"/>
          </w:tcPr>
          <w:p w:rsidR="00C378A9" w:rsidRPr="000D65D5" w:rsidRDefault="00C378A9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Занятость</w:t>
            </w:r>
            <w:r w:rsidR="0010045D"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полный</w:t>
            </w:r>
            <w:proofErr w:type="gramEnd"/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65D5" w:rsidRPr="000D65D5" w:rsidTr="002F653B">
        <w:tc>
          <w:tcPr>
            <w:tcW w:w="9571" w:type="dxa"/>
            <w:gridSpan w:val="2"/>
            <w:shd w:val="clear" w:color="auto" w:fill="auto"/>
          </w:tcPr>
          <w:p w:rsidR="00C378A9" w:rsidRPr="000D65D5" w:rsidRDefault="00C378A9" w:rsidP="00100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овышение квалификации</w:t>
            </w: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0D65D5" w:rsidRPr="000D65D5" w:rsidTr="003252BF">
        <w:tc>
          <w:tcPr>
            <w:tcW w:w="1689" w:type="dxa"/>
            <w:shd w:val="clear" w:color="auto" w:fill="auto"/>
            <w:vAlign w:val="center"/>
          </w:tcPr>
          <w:p w:rsidR="0010045D" w:rsidRPr="000D65D5" w:rsidRDefault="009611EF" w:rsidP="00961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65D5">
              <w:rPr>
                <w:rFonts w:ascii="Times New Roman" w:hAnsi="Times New Roman"/>
                <w:color w:val="000000" w:themeColor="text1"/>
              </w:rPr>
              <w:t>01–15.07.2020 г</w:t>
            </w:r>
          </w:p>
        </w:tc>
        <w:tc>
          <w:tcPr>
            <w:tcW w:w="7882" w:type="dxa"/>
            <w:shd w:val="clear" w:color="auto" w:fill="auto"/>
            <w:vAlign w:val="center"/>
          </w:tcPr>
          <w:p w:rsidR="0010045D" w:rsidRPr="000D65D5" w:rsidRDefault="0010045D" w:rsidP="009611E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D65D5">
              <w:rPr>
                <w:rFonts w:ascii="Times New Roman" w:hAnsi="Times New Roman"/>
                <w:color w:val="000000" w:themeColor="text1"/>
              </w:rPr>
              <w:t>Алматинский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</w:rPr>
              <w:t xml:space="preserve"> технологический университет. Институт повышения квалификации и переподготовки кадров - "Биотехнологические основы хлебопекарного производства"</w:t>
            </w:r>
            <w:r w:rsidR="009611EF" w:rsidRPr="000D65D5">
              <w:rPr>
                <w:rFonts w:ascii="Times New Roman" w:hAnsi="Times New Roman"/>
                <w:color w:val="000000" w:themeColor="text1"/>
              </w:rPr>
              <w:t xml:space="preserve">, г. Алматы. </w:t>
            </w:r>
          </w:p>
        </w:tc>
      </w:tr>
      <w:tr w:rsidR="000D65D5" w:rsidRPr="000D65D5" w:rsidTr="00326BF0">
        <w:tc>
          <w:tcPr>
            <w:tcW w:w="1689" w:type="dxa"/>
            <w:shd w:val="clear" w:color="auto" w:fill="auto"/>
          </w:tcPr>
          <w:p w:rsidR="009611EF" w:rsidRPr="000D65D5" w:rsidRDefault="009611EF" w:rsidP="009611EF">
            <w:pPr>
              <w:jc w:val="center"/>
              <w:rPr>
                <w:color w:val="000000" w:themeColor="text1"/>
              </w:rPr>
            </w:pPr>
            <w:r w:rsidRPr="000D65D5">
              <w:rPr>
                <w:rFonts w:ascii="Times New Roman" w:hAnsi="Times New Roman"/>
                <w:color w:val="000000" w:themeColor="text1"/>
              </w:rPr>
              <w:t>15-30.06.2020 г</w:t>
            </w:r>
          </w:p>
        </w:tc>
        <w:tc>
          <w:tcPr>
            <w:tcW w:w="7882" w:type="dxa"/>
            <w:shd w:val="clear" w:color="auto" w:fill="auto"/>
            <w:vAlign w:val="center"/>
          </w:tcPr>
          <w:p w:rsidR="009611EF" w:rsidRPr="000D65D5" w:rsidRDefault="009611EF" w:rsidP="009611E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D65D5">
              <w:rPr>
                <w:rFonts w:ascii="Times New Roman" w:hAnsi="Times New Roman"/>
                <w:color w:val="000000" w:themeColor="text1"/>
              </w:rPr>
              <w:t>Алматинский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</w:rPr>
              <w:t xml:space="preserve"> технологический университет. Институт повышения квалификации и переподготовки кадров - "Экспертиза и контроль на безопасность продукции пищевых и перерабатывающих производства", </w:t>
            </w:r>
          </w:p>
          <w:p w:rsidR="009611EF" w:rsidRPr="000D65D5" w:rsidRDefault="009611EF" w:rsidP="009611E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65D5">
              <w:rPr>
                <w:rFonts w:ascii="Times New Roman" w:hAnsi="Times New Roman"/>
                <w:color w:val="000000" w:themeColor="text1"/>
              </w:rPr>
              <w:t xml:space="preserve">г. Алматы. </w:t>
            </w:r>
          </w:p>
        </w:tc>
      </w:tr>
      <w:tr w:rsidR="000D65D5" w:rsidRPr="000D65D5" w:rsidTr="00326BF0">
        <w:tc>
          <w:tcPr>
            <w:tcW w:w="1689" w:type="dxa"/>
            <w:shd w:val="clear" w:color="auto" w:fill="auto"/>
          </w:tcPr>
          <w:p w:rsidR="009611EF" w:rsidRPr="00160335" w:rsidRDefault="009611EF" w:rsidP="009611EF">
            <w:pPr>
              <w:jc w:val="center"/>
              <w:rPr>
                <w:color w:val="000000" w:themeColor="text1"/>
                <w:lang w:val="kk-KZ"/>
              </w:rPr>
            </w:pPr>
            <w:r w:rsidRPr="000D65D5">
              <w:rPr>
                <w:rFonts w:ascii="Times New Roman" w:hAnsi="Times New Roman"/>
                <w:color w:val="000000" w:themeColor="text1"/>
              </w:rPr>
              <w:t>10-25.09.</w:t>
            </w:r>
            <w:r w:rsidR="00160335">
              <w:rPr>
                <w:rFonts w:ascii="Times New Roman" w:hAnsi="Times New Roman"/>
                <w:color w:val="000000" w:themeColor="text1"/>
              </w:rPr>
              <w:t>2020</w:t>
            </w:r>
            <w:r w:rsidR="00160335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="00160335">
              <w:rPr>
                <w:rFonts w:ascii="Times New Roman" w:hAnsi="Times New Roman"/>
                <w:color w:val="000000" w:themeColor="text1"/>
              </w:rPr>
              <w:t>г</w:t>
            </w:r>
          </w:p>
        </w:tc>
        <w:tc>
          <w:tcPr>
            <w:tcW w:w="7882" w:type="dxa"/>
            <w:shd w:val="clear" w:color="auto" w:fill="auto"/>
            <w:vAlign w:val="center"/>
          </w:tcPr>
          <w:p w:rsidR="009611EF" w:rsidRPr="000D65D5" w:rsidRDefault="009611EF" w:rsidP="001004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65D5">
              <w:rPr>
                <w:rFonts w:ascii="Times New Roman" w:hAnsi="Times New Roman"/>
                <w:color w:val="000000" w:themeColor="text1"/>
              </w:rPr>
              <w:t xml:space="preserve">Ташкентский химико-технологический институт Отраслевой центр «Повышение квалификации и переподготовки педагогических кадров»  по теме: “Основы микробиологии и вирусологии. Биотехнология микроорганизмов”. </w:t>
            </w:r>
          </w:p>
          <w:p w:rsidR="009611EF" w:rsidRPr="000D65D5" w:rsidRDefault="009611EF" w:rsidP="009611E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D65D5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0D65D5">
              <w:rPr>
                <w:rFonts w:ascii="Times New Roman" w:hAnsi="Times New Roman"/>
                <w:color w:val="000000" w:themeColor="text1"/>
              </w:rPr>
              <w:t>.Т</w:t>
            </w:r>
            <w:proofErr w:type="gramEnd"/>
            <w:r w:rsidRPr="000D65D5">
              <w:rPr>
                <w:rFonts w:ascii="Times New Roman" w:hAnsi="Times New Roman"/>
                <w:color w:val="000000" w:themeColor="text1"/>
              </w:rPr>
              <w:t>ашкент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</w:rPr>
              <w:t xml:space="preserve">, Республика Узбекистан, </w:t>
            </w:r>
          </w:p>
        </w:tc>
      </w:tr>
      <w:tr w:rsidR="000D65D5" w:rsidRPr="000D65D5" w:rsidTr="00326BF0">
        <w:tc>
          <w:tcPr>
            <w:tcW w:w="1689" w:type="dxa"/>
            <w:shd w:val="clear" w:color="auto" w:fill="auto"/>
          </w:tcPr>
          <w:p w:rsidR="009611EF" w:rsidRPr="000D65D5" w:rsidRDefault="009611EF" w:rsidP="009611EF">
            <w:pPr>
              <w:jc w:val="center"/>
              <w:rPr>
                <w:color w:val="000000" w:themeColor="text1"/>
              </w:rPr>
            </w:pPr>
            <w:r w:rsidRPr="000D65D5">
              <w:rPr>
                <w:rFonts w:ascii="Times New Roman" w:hAnsi="Times New Roman"/>
                <w:color w:val="000000" w:themeColor="text1"/>
              </w:rPr>
              <w:t>01-12.06.2020 г</w:t>
            </w:r>
          </w:p>
        </w:tc>
        <w:tc>
          <w:tcPr>
            <w:tcW w:w="7882" w:type="dxa"/>
            <w:shd w:val="clear" w:color="auto" w:fill="auto"/>
            <w:vAlign w:val="center"/>
          </w:tcPr>
          <w:p w:rsidR="009611EF" w:rsidRPr="000D65D5" w:rsidRDefault="009611EF" w:rsidP="009611E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D65D5">
              <w:rPr>
                <w:rFonts w:ascii="Times New Roman" w:hAnsi="Times New Roman"/>
                <w:color w:val="000000" w:themeColor="text1"/>
              </w:rPr>
              <w:t>Алматинский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</w:rPr>
              <w:t xml:space="preserve"> технологический университет. Институт повышения квалификации и переподготовки кадров - "Основы санитарии и гигиены на пищевых предприятиях", г. Алматы. </w:t>
            </w:r>
          </w:p>
        </w:tc>
      </w:tr>
      <w:tr w:rsidR="000D65D5" w:rsidRPr="000D65D5" w:rsidTr="003252BF">
        <w:tc>
          <w:tcPr>
            <w:tcW w:w="1689" w:type="dxa"/>
            <w:shd w:val="clear" w:color="auto" w:fill="auto"/>
            <w:vAlign w:val="center"/>
          </w:tcPr>
          <w:p w:rsidR="0010045D" w:rsidRPr="000D65D5" w:rsidRDefault="009611EF" w:rsidP="00961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65D5">
              <w:rPr>
                <w:rFonts w:ascii="Times New Roman" w:hAnsi="Times New Roman"/>
                <w:color w:val="000000" w:themeColor="text1"/>
              </w:rPr>
              <w:t>02-14.09.2021</w:t>
            </w:r>
          </w:p>
        </w:tc>
        <w:tc>
          <w:tcPr>
            <w:tcW w:w="7882" w:type="dxa"/>
            <w:shd w:val="clear" w:color="auto" w:fill="auto"/>
            <w:vAlign w:val="center"/>
          </w:tcPr>
          <w:p w:rsidR="0010045D" w:rsidRPr="000D65D5" w:rsidRDefault="0010045D" w:rsidP="009611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D65D5">
              <w:rPr>
                <w:rFonts w:ascii="Times New Roman" w:hAnsi="Times New Roman"/>
                <w:color w:val="000000" w:themeColor="text1"/>
              </w:rPr>
              <w:t xml:space="preserve">Научно-методический центр «ZIAT», </w:t>
            </w:r>
            <w:r w:rsidR="0022337C" w:rsidRPr="000D65D5">
              <w:rPr>
                <w:rFonts w:ascii="Times New Roman" w:hAnsi="Times New Roman"/>
                <w:color w:val="000000" w:themeColor="text1"/>
              </w:rPr>
              <w:t xml:space="preserve">по теме: </w:t>
            </w:r>
            <w:r w:rsidRPr="000D65D5">
              <w:rPr>
                <w:rFonts w:ascii="Times New Roman" w:hAnsi="Times New Roman"/>
                <w:color w:val="000000" w:themeColor="text1"/>
              </w:rPr>
              <w:t>Организация и планирование общественного питания</w:t>
            </w:r>
            <w:r w:rsidR="009611EF" w:rsidRPr="000D65D5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9611EF" w:rsidRPr="000D65D5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="009611EF" w:rsidRPr="000D65D5">
              <w:rPr>
                <w:rFonts w:ascii="Times New Roman" w:hAnsi="Times New Roman"/>
                <w:color w:val="000000" w:themeColor="text1"/>
              </w:rPr>
              <w:t>.Н</w:t>
            </w:r>
            <w:proofErr w:type="gramEnd"/>
            <w:r w:rsidR="009611EF" w:rsidRPr="000D65D5">
              <w:rPr>
                <w:rFonts w:ascii="Times New Roman" w:hAnsi="Times New Roman"/>
                <w:color w:val="000000" w:themeColor="text1"/>
              </w:rPr>
              <w:t>ур</w:t>
            </w:r>
            <w:proofErr w:type="spellEnd"/>
            <w:r w:rsidR="009611EF" w:rsidRPr="000D65D5">
              <w:rPr>
                <w:rFonts w:ascii="Times New Roman" w:hAnsi="Times New Roman"/>
                <w:color w:val="000000" w:themeColor="text1"/>
              </w:rPr>
              <w:t xml:space="preserve">-Султан </w:t>
            </w:r>
          </w:p>
        </w:tc>
      </w:tr>
      <w:tr w:rsidR="000D65D5" w:rsidRPr="000D65D5" w:rsidTr="00D12CDC">
        <w:tc>
          <w:tcPr>
            <w:tcW w:w="9571" w:type="dxa"/>
            <w:gridSpan w:val="2"/>
            <w:shd w:val="clear" w:color="auto" w:fill="auto"/>
          </w:tcPr>
          <w:p w:rsidR="009611EF" w:rsidRPr="000D65D5" w:rsidRDefault="009611EF" w:rsidP="0010045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Направление исследований:</w:t>
            </w:r>
          </w:p>
          <w:p w:rsidR="009611EF" w:rsidRPr="000D65D5" w:rsidRDefault="009611EF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Разработка рецептуры </w:t>
            </w:r>
            <w:r w:rsidR="003F3E72" w:rsidRPr="000D6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и совершенствование технологии производства мясного полуфабриката</w:t>
            </w:r>
          </w:p>
        </w:tc>
      </w:tr>
      <w:tr w:rsidR="000D65D5" w:rsidRPr="000D65D5" w:rsidTr="009E60A6">
        <w:tc>
          <w:tcPr>
            <w:tcW w:w="9571" w:type="dxa"/>
            <w:gridSpan w:val="2"/>
            <w:shd w:val="clear" w:color="auto" w:fill="auto"/>
          </w:tcPr>
          <w:p w:rsidR="009A1E84" w:rsidRPr="000D65D5" w:rsidRDefault="009A1E84" w:rsidP="009E60A6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Научно-исследовательская работа:</w:t>
            </w:r>
          </w:p>
        </w:tc>
      </w:tr>
      <w:tr w:rsidR="000D65D5" w:rsidRPr="000D65D5" w:rsidTr="009E60A6">
        <w:tc>
          <w:tcPr>
            <w:tcW w:w="1689" w:type="dxa"/>
            <w:shd w:val="clear" w:color="auto" w:fill="auto"/>
          </w:tcPr>
          <w:p w:rsidR="009A1E84" w:rsidRPr="000D65D5" w:rsidRDefault="009A1E84" w:rsidP="009A1E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</w:t>
            </w: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</w:t>
            </w: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23 гг.</w:t>
            </w:r>
          </w:p>
        </w:tc>
        <w:tc>
          <w:tcPr>
            <w:tcW w:w="7882" w:type="dxa"/>
            <w:shd w:val="clear" w:color="auto" w:fill="auto"/>
          </w:tcPr>
          <w:p w:rsidR="009A1E84" w:rsidRPr="000D65D5" w:rsidRDefault="009A1E84" w:rsidP="009E60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proofErr w:type="spellStart"/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аучный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сотрудник </w:t>
            </w:r>
            <w:r w:rsidRPr="000D65D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подпрограмма 101 «Программно-целевое финансирование научных исследований и мероприятий» НТП «Разработка современных технологий производства </w:t>
            </w:r>
            <w:proofErr w:type="spellStart"/>
            <w:r w:rsidRPr="000D65D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БАДов</w:t>
            </w:r>
            <w:proofErr w:type="spellEnd"/>
            <w:r w:rsidRPr="000D65D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, ферментов, заквасок, крахмала, масел и др. в целях обеспечения развития пищевой промышленности»</w:t>
            </w:r>
          </w:p>
        </w:tc>
      </w:tr>
      <w:tr w:rsidR="000D65D5" w:rsidRPr="000D65D5" w:rsidTr="002F653B">
        <w:tc>
          <w:tcPr>
            <w:tcW w:w="9571" w:type="dxa"/>
            <w:gridSpan w:val="2"/>
            <w:shd w:val="clear" w:color="auto" w:fill="auto"/>
          </w:tcPr>
          <w:p w:rsidR="00C378A9" w:rsidRPr="000D65D5" w:rsidRDefault="00C378A9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убликации и презентации</w:t>
            </w: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0D65D5" w:rsidRPr="000D65D5" w:rsidTr="00F44974">
        <w:tc>
          <w:tcPr>
            <w:tcW w:w="1689" w:type="dxa"/>
            <w:shd w:val="clear" w:color="auto" w:fill="auto"/>
          </w:tcPr>
          <w:p w:rsidR="0022337C" w:rsidRPr="000D65D5" w:rsidRDefault="004E5113" w:rsidP="009E60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</w:t>
            </w:r>
            <w:r w:rsidR="009A1E84" w:rsidRPr="000D6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од</w:t>
            </w:r>
          </w:p>
        </w:tc>
        <w:tc>
          <w:tcPr>
            <w:tcW w:w="7882" w:type="dxa"/>
            <w:shd w:val="clear" w:color="auto" w:fill="auto"/>
            <w:vAlign w:val="center"/>
          </w:tcPr>
          <w:p w:rsidR="0022337C" w:rsidRPr="000D65D5" w:rsidRDefault="0022337C">
            <w:pPr>
              <w:suppressAutoHyphens/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D65D5">
              <w:rPr>
                <w:rFonts w:ascii="Times New Roman" w:hAnsi="Times New Roman"/>
                <w:color w:val="000000" w:themeColor="text1"/>
              </w:rPr>
              <w:t xml:space="preserve">Разработка рецептуры и технология производства вареной колбасы </w:t>
            </w:r>
            <w:proofErr w:type="gramStart"/>
            <w:r w:rsidRPr="000D65D5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</w:p>
          <w:p w:rsidR="0022337C" w:rsidRPr="000D65D5" w:rsidRDefault="0022337C">
            <w:pPr>
              <w:suppressAutoHyphen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D65D5">
              <w:rPr>
                <w:rFonts w:ascii="Times New Roman" w:hAnsi="Times New Roman"/>
                <w:color w:val="000000" w:themeColor="text1"/>
              </w:rPr>
              <w:lastRenderedPageBreak/>
              <w:t>использованием растительно-белковой добавки</w:t>
            </w:r>
          </w:p>
          <w:p w:rsidR="0022337C" w:rsidRPr="000D65D5" w:rsidRDefault="0022337C" w:rsidP="0022337C">
            <w:pPr>
              <w:suppressAutoHyphens/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Байтукенова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Ш.Б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 xml:space="preserve">., </w:t>
            </w:r>
            <w:proofErr w:type="spellStart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Боранбай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А.Ж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 xml:space="preserve">., Семей </w:t>
            </w:r>
            <w:proofErr w:type="spellStart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қаласының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proofErr w:type="gramStart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Ш</w:t>
            </w:r>
            <w:proofErr w:type="gramEnd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әкәрім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атындағы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мемлекеттік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университетінің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хабаршысы</w:t>
            </w:r>
            <w:proofErr w:type="spellEnd"/>
            <w:r w:rsidRPr="000D65D5">
              <w:rPr>
                <w:rFonts w:ascii="Times New Roman" w:hAnsi="Times New Roman"/>
                <w:color w:val="000000" w:themeColor="text1"/>
                <w:lang w:eastAsia="en-US"/>
              </w:rPr>
              <w:t>. №1 (89), 2020, с. 20-24</w:t>
            </w:r>
          </w:p>
        </w:tc>
      </w:tr>
      <w:tr w:rsidR="000D65D5" w:rsidRPr="000D65D5" w:rsidTr="00F44974">
        <w:tc>
          <w:tcPr>
            <w:tcW w:w="1689" w:type="dxa"/>
            <w:shd w:val="clear" w:color="auto" w:fill="auto"/>
          </w:tcPr>
          <w:p w:rsidR="0022337C" w:rsidRPr="000D65D5" w:rsidRDefault="004E5113" w:rsidP="009E60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2020 г</w:t>
            </w:r>
            <w:r w:rsidR="009A1E84" w:rsidRPr="000D6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од</w:t>
            </w:r>
          </w:p>
        </w:tc>
        <w:tc>
          <w:tcPr>
            <w:tcW w:w="7882" w:type="dxa"/>
            <w:shd w:val="clear" w:color="auto" w:fill="auto"/>
            <w:vAlign w:val="center"/>
          </w:tcPr>
          <w:p w:rsidR="0022337C" w:rsidRPr="000D65D5" w:rsidRDefault="0022337C">
            <w:pPr>
              <w:pStyle w:val="a3"/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rFonts w:eastAsia="Times New Roman"/>
                <w:color w:val="000000" w:themeColor="text1"/>
                <w:sz w:val="22"/>
                <w:szCs w:val="22"/>
                <w:lang w:val="kk-KZ"/>
              </w:rPr>
              <w:t>Разработка рецептуры и технология производства мясных рубленых</w:t>
            </w:r>
          </w:p>
          <w:p w:rsidR="0022337C" w:rsidRPr="000D65D5" w:rsidRDefault="0022337C">
            <w:pPr>
              <w:pStyle w:val="a3"/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rFonts w:eastAsia="Times New Roman"/>
                <w:color w:val="000000" w:themeColor="text1"/>
                <w:sz w:val="22"/>
                <w:szCs w:val="22"/>
                <w:lang w:val="kk-KZ"/>
              </w:rPr>
              <w:t>полуфабрикатов на основе мяса и функциональных ингредиентов</w:t>
            </w:r>
          </w:p>
          <w:p w:rsidR="0022337C" w:rsidRPr="000D65D5" w:rsidRDefault="0022337C" w:rsidP="0022337C">
            <w:pPr>
              <w:pStyle w:val="a3"/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rFonts w:eastAsia="Times New Roman"/>
                <w:color w:val="000000" w:themeColor="text1"/>
                <w:sz w:val="22"/>
                <w:szCs w:val="22"/>
                <w:lang w:val="kk-KZ"/>
              </w:rPr>
              <w:t>Байтукенова Ш.Б., Боранбай А.Ж., Семей қаласының Шәкәрім атындағы мемлекеттік университетінің хабаршысы. №1 (89), 2020, с. 27-31</w:t>
            </w:r>
          </w:p>
        </w:tc>
      </w:tr>
      <w:tr w:rsidR="000D65D5" w:rsidRPr="000D65D5" w:rsidTr="00F44974">
        <w:tc>
          <w:tcPr>
            <w:tcW w:w="1689" w:type="dxa"/>
            <w:shd w:val="clear" w:color="auto" w:fill="auto"/>
          </w:tcPr>
          <w:p w:rsidR="0022337C" w:rsidRPr="000D65D5" w:rsidRDefault="004E5113" w:rsidP="009E60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</w:t>
            </w:r>
            <w:r w:rsidR="009A1E84" w:rsidRPr="000D6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од</w:t>
            </w:r>
          </w:p>
        </w:tc>
        <w:tc>
          <w:tcPr>
            <w:tcW w:w="7882" w:type="dxa"/>
            <w:shd w:val="clear" w:color="auto" w:fill="auto"/>
            <w:vAlign w:val="center"/>
          </w:tcPr>
          <w:p w:rsidR="0022337C" w:rsidRPr="000D65D5" w:rsidRDefault="0022337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Использование растительного и животного сырья в мясных рубленых полуфабрикатах</w:t>
            </w:r>
          </w:p>
          <w:p w:rsidR="0022337C" w:rsidRPr="000D65D5" w:rsidRDefault="0022337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Байтукенова Ш.Б., ПИЩА. ЭКОЛОГИЯ. КАЧЕСТВО Сборник материалов XVI Международной научно-практической конференции В двух томах ТОМ 1 Барнаул, 24-26 июня 2019 г. С. 95-97.</w:t>
            </w:r>
          </w:p>
        </w:tc>
      </w:tr>
      <w:tr w:rsidR="000D65D5" w:rsidRPr="000D65D5" w:rsidTr="00F44974">
        <w:tc>
          <w:tcPr>
            <w:tcW w:w="1689" w:type="dxa"/>
            <w:shd w:val="clear" w:color="auto" w:fill="auto"/>
          </w:tcPr>
          <w:p w:rsidR="0022337C" w:rsidRPr="000D65D5" w:rsidRDefault="004E5113" w:rsidP="009E60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</w:t>
            </w:r>
            <w:r w:rsidR="009A1E84" w:rsidRPr="000D6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од</w:t>
            </w:r>
          </w:p>
        </w:tc>
        <w:tc>
          <w:tcPr>
            <w:tcW w:w="7882" w:type="dxa"/>
            <w:shd w:val="clear" w:color="auto" w:fill="auto"/>
            <w:vAlign w:val="center"/>
          </w:tcPr>
          <w:p w:rsidR="0022337C" w:rsidRPr="000D65D5" w:rsidRDefault="0022337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Шұжық өндірісінде өсімдік-ақуыз қоспасын қолдану</w:t>
            </w:r>
          </w:p>
          <w:p w:rsidR="0022337C" w:rsidRPr="000D65D5" w:rsidRDefault="0022337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Байтукенова Ш.Б., Боранбай А.Ж., Қазақстан Республикасының жастар жылы аясында өткізілген «Аграрлық ғылымдағы жастар: жетістіктері мен келешегі» тақырыбындағы жас ғалымдар мен студенттердің ХХІІІ халықаралық ғылыми-тәжірибелік конференциясының материалдар жинағы 26-27 сәуір 2019 ж. 3-ші том. Алматы қ. 24-28 б.</w:t>
            </w:r>
          </w:p>
        </w:tc>
      </w:tr>
      <w:tr w:rsidR="000D65D5" w:rsidRPr="000D65D5" w:rsidTr="006571FD">
        <w:tc>
          <w:tcPr>
            <w:tcW w:w="1689" w:type="dxa"/>
            <w:shd w:val="clear" w:color="auto" w:fill="auto"/>
          </w:tcPr>
          <w:p w:rsidR="0022337C" w:rsidRPr="000D65D5" w:rsidRDefault="004E5113" w:rsidP="009E60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</w:t>
            </w:r>
            <w:r w:rsidR="009A1E84" w:rsidRPr="000D6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од</w:t>
            </w:r>
          </w:p>
        </w:tc>
        <w:tc>
          <w:tcPr>
            <w:tcW w:w="7882" w:type="dxa"/>
            <w:shd w:val="clear" w:color="auto" w:fill="auto"/>
            <w:vAlign w:val="center"/>
          </w:tcPr>
          <w:p w:rsidR="0022337C" w:rsidRPr="000D65D5" w:rsidRDefault="0022337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Туралған ет жартылай фабрикат өндірісінде өсімдік және жануар шикізатын пайдалану</w:t>
            </w:r>
          </w:p>
          <w:p w:rsidR="0022337C" w:rsidRPr="000D65D5" w:rsidRDefault="0022337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Байтукенова Ш.Б., Боранбай А.Ж., Қазақстан Республикасының жастар жылы аясында өткізілген «Аграрлық ғылымдағы жастар: жетістіктері мен келешегі» тақырыбындағы жас ғалымдар мен студенттердің ХХІІІ халықаралық ғылыми-тәжірибелік конференциясының материалдар жинағы 26-27 сәуір 2019 ж. 3-ші том. Алматы қ. 28-31 б.</w:t>
            </w:r>
          </w:p>
        </w:tc>
      </w:tr>
      <w:tr w:rsidR="000D65D5" w:rsidRPr="000D65D5" w:rsidTr="006571FD">
        <w:tc>
          <w:tcPr>
            <w:tcW w:w="1689" w:type="dxa"/>
            <w:shd w:val="clear" w:color="auto" w:fill="auto"/>
          </w:tcPr>
          <w:p w:rsidR="0022337C" w:rsidRPr="000D65D5" w:rsidRDefault="004E5113" w:rsidP="009E60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</w:t>
            </w:r>
            <w:r w:rsidR="009A1E84" w:rsidRPr="000D65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од</w:t>
            </w:r>
          </w:p>
        </w:tc>
        <w:tc>
          <w:tcPr>
            <w:tcW w:w="7882" w:type="dxa"/>
            <w:shd w:val="clear" w:color="auto" w:fill="auto"/>
            <w:vAlign w:val="center"/>
          </w:tcPr>
          <w:p w:rsidR="0022337C" w:rsidRPr="000D65D5" w:rsidRDefault="0022337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Құрама ет жартылай фабрикаттар рецептурасын және технологиясын жетілдіру</w:t>
            </w:r>
          </w:p>
          <w:p w:rsidR="0022337C" w:rsidRPr="000D65D5" w:rsidRDefault="0022337C" w:rsidP="0022337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Байтукенова Ш.Б., С. Сейфуллиннің 125 жылдығына арналған «Сейфуллин оқулары – 15: Жастар, ғылым,</w:t>
            </w:r>
          </w:p>
          <w:p w:rsidR="0022337C" w:rsidRPr="000D65D5" w:rsidRDefault="0022337C" w:rsidP="0022337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технологиялар: жаңа идеялар мен перспективалар» атты халықаралық ғылыми-</w:t>
            </w:r>
          </w:p>
          <w:p w:rsidR="0022337C" w:rsidRPr="000D65D5" w:rsidRDefault="0022337C" w:rsidP="0022337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теориялық конференциясының материалдары. -2019</w:t>
            </w:r>
            <w:r w:rsidR="009A1E84" w:rsidRPr="000D65D5">
              <w:rPr>
                <w:color w:val="000000" w:themeColor="text1"/>
                <w:sz w:val="22"/>
                <w:szCs w:val="22"/>
                <w:lang w:val="kk-KZ"/>
              </w:rPr>
              <w:t>г</w:t>
            </w: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. - Т.І, Ч.1 - Б.180-182</w:t>
            </w:r>
          </w:p>
        </w:tc>
      </w:tr>
      <w:tr w:rsidR="000D65D5" w:rsidRPr="000D65D5" w:rsidTr="00B3375B">
        <w:tc>
          <w:tcPr>
            <w:tcW w:w="9571" w:type="dxa"/>
            <w:gridSpan w:val="2"/>
            <w:shd w:val="clear" w:color="auto" w:fill="auto"/>
          </w:tcPr>
          <w:p w:rsidR="004E5113" w:rsidRPr="000D65D5" w:rsidRDefault="004E5113" w:rsidP="0010045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Новые научные разработки:</w:t>
            </w:r>
          </w:p>
        </w:tc>
      </w:tr>
      <w:tr w:rsidR="000D65D5" w:rsidRPr="000D65D5" w:rsidTr="000265EC">
        <w:tc>
          <w:tcPr>
            <w:tcW w:w="1689" w:type="dxa"/>
            <w:shd w:val="clear" w:color="auto" w:fill="auto"/>
          </w:tcPr>
          <w:p w:rsidR="004E5113" w:rsidRPr="000D65D5" w:rsidRDefault="004E5113" w:rsidP="000265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  <w:vAlign w:val="center"/>
          </w:tcPr>
          <w:p w:rsidR="004E5113" w:rsidRPr="000D65D5" w:rsidRDefault="004E5113" w:rsidP="000265E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Способ приготовления мясных рубленых полуфабрикатов</w:t>
            </w:r>
          </w:p>
          <w:p w:rsidR="004E5113" w:rsidRPr="000D65D5" w:rsidRDefault="004E5113" w:rsidP="000265EC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5D5">
              <w:rPr>
                <w:color w:val="000000" w:themeColor="text1"/>
                <w:sz w:val="22"/>
                <w:szCs w:val="22"/>
                <w:lang w:val="kk-KZ"/>
              </w:rPr>
              <w:t>Байтукенова Ш.Б., Патент полезных моделей РК, № 4195, 23.07.2019 г. РГП «Национальный институт интеллектуальной собственности»</w:t>
            </w:r>
          </w:p>
        </w:tc>
      </w:tr>
      <w:tr w:rsidR="000D65D5" w:rsidRPr="000D65D5" w:rsidTr="002F653B">
        <w:tc>
          <w:tcPr>
            <w:tcW w:w="9571" w:type="dxa"/>
            <w:gridSpan w:val="2"/>
            <w:shd w:val="clear" w:color="auto" w:fill="auto"/>
          </w:tcPr>
          <w:p w:rsidR="00C378A9" w:rsidRPr="000D65D5" w:rsidRDefault="00C378A9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ополнительная информация</w:t>
            </w:r>
            <w:r w:rsidRPr="000D65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65D5" w:rsidRPr="000D65D5" w:rsidTr="002F653B">
        <w:tc>
          <w:tcPr>
            <w:tcW w:w="1689" w:type="dxa"/>
            <w:shd w:val="clear" w:color="auto" w:fill="auto"/>
          </w:tcPr>
          <w:p w:rsidR="00C378A9" w:rsidRPr="000D65D5" w:rsidRDefault="00C378A9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C378A9" w:rsidRPr="000D65D5" w:rsidRDefault="00C378A9" w:rsidP="001004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(Если есть дополнения, то можно указать те важные виды деятельности, которые не отмечены в списке резюме).</w:t>
            </w:r>
          </w:p>
        </w:tc>
      </w:tr>
    </w:tbl>
    <w:p w:rsidR="00C378A9" w:rsidRPr="000D65D5" w:rsidRDefault="00C378A9" w:rsidP="0010045D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</w:p>
    <w:p w:rsidR="00C378A9" w:rsidRPr="000D65D5" w:rsidRDefault="00C378A9" w:rsidP="0010045D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bookmarkStart w:id="0" w:name="_GoBack"/>
      <w:bookmarkEnd w:id="0"/>
    </w:p>
    <w:p w:rsidR="0046725E" w:rsidRPr="000D65D5" w:rsidRDefault="0046725E" w:rsidP="0010045D">
      <w:pPr>
        <w:spacing w:after="0" w:line="240" w:lineRule="auto"/>
        <w:rPr>
          <w:color w:val="000000" w:themeColor="text1"/>
          <w:lang w:val="kk-KZ"/>
        </w:rPr>
      </w:pPr>
    </w:p>
    <w:p w:rsidR="00BB3D65" w:rsidRPr="000D65D5" w:rsidRDefault="00BB3D65">
      <w:pP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sectPr w:rsidR="00BB3D65" w:rsidRPr="000D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4"/>
    <w:rsid w:val="00094F82"/>
    <w:rsid w:val="000D65D5"/>
    <w:rsid w:val="0010045D"/>
    <w:rsid w:val="001269C3"/>
    <w:rsid w:val="00160335"/>
    <w:rsid w:val="0022337C"/>
    <w:rsid w:val="002415D9"/>
    <w:rsid w:val="002F653B"/>
    <w:rsid w:val="0032140A"/>
    <w:rsid w:val="003F3E72"/>
    <w:rsid w:val="0046725E"/>
    <w:rsid w:val="004E5113"/>
    <w:rsid w:val="005E29D8"/>
    <w:rsid w:val="005E3FD4"/>
    <w:rsid w:val="009611EF"/>
    <w:rsid w:val="009A1E84"/>
    <w:rsid w:val="00B42C55"/>
    <w:rsid w:val="00BB3D65"/>
    <w:rsid w:val="00BD20B8"/>
    <w:rsid w:val="00C0773E"/>
    <w:rsid w:val="00C378A9"/>
    <w:rsid w:val="00D37F44"/>
    <w:rsid w:val="00E1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9A1E84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hAnsi="Times New Roman"/>
      <w:b/>
      <w:bCs/>
      <w:i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337C"/>
    <w:pPr>
      <w:spacing w:after="0" w:line="240" w:lineRule="auto"/>
    </w:pPr>
    <w:rPr>
      <w:rFonts w:ascii="Times New Roman" w:eastAsia="Calibri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2337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A1E84"/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paragraph" w:styleId="a5">
    <w:name w:val="List Paragraph"/>
    <w:aliases w:val="Абзац с отступом,List Paragraph,маркированный,Абзац,2 список маркированный,без абзаца,Стандартный,lp1,Раздел,Heading1,Colorful List - Accent 11,Абзац списка1,ПАРАГРАФ,List Paragraph1,Bullet List,FooterText,numbered,Абзац списка8,H1-1"/>
    <w:basedOn w:val="a"/>
    <w:link w:val="a6"/>
    <w:uiPriority w:val="34"/>
    <w:qFormat/>
    <w:rsid w:val="009A1E84"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Абзац списка Знак"/>
    <w:aliases w:val="Абзац с отступом Знак,List Paragraph Знак,маркированный Знак,Абзац Знак,2 список маркированный Знак,без абзаца Знак,Стандартный Знак,lp1 Знак,Раздел Знак,Heading1 Знак,Colorful List - Accent 11 Знак,Абзац списка1 Знак,ПАРАГРАФ Знак"/>
    <w:link w:val="a5"/>
    <w:uiPriority w:val="34"/>
    <w:locked/>
    <w:rsid w:val="009A1E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9A1E84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hAnsi="Times New Roman"/>
      <w:b/>
      <w:bCs/>
      <w:i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337C"/>
    <w:pPr>
      <w:spacing w:after="0" w:line="240" w:lineRule="auto"/>
    </w:pPr>
    <w:rPr>
      <w:rFonts w:ascii="Times New Roman" w:eastAsia="Calibri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2337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A1E84"/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paragraph" w:styleId="a5">
    <w:name w:val="List Paragraph"/>
    <w:aliases w:val="Абзац с отступом,List Paragraph,маркированный,Абзац,2 список маркированный,без абзаца,Стандартный,lp1,Раздел,Heading1,Colorful List - Accent 11,Абзац списка1,ПАРАГРАФ,List Paragraph1,Bullet List,FooterText,numbered,Абзац списка8,H1-1"/>
    <w:basedOn w:val="a"/>
    <w:link w:val="a6"/>
    <w:uiPriority w:val="34"/>
    <w:qFormat/>
    <w:rsid w:val="009A1E84"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Абзац списка Знак"/>
    <w:aliases w:val="Абзац с отступом Знак,List Paragraph Знак,маркированный Знак,Абзац Знак,2 список маркированный Знак,без абзаца Знак,Стандартный Знак,lp1 Знак,Раздел Знак,Heading1 Знак,Colorful List - Accent 11 Знак,Абзац списка1 Знак,ПАРАГРАФ Знак"/>
    <w:link w:val="a5"/>
    <w:uiPriority w:val="34"/>
    <w:locked/>
    <w:rsid w:val="009A1E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2022-03-14T06:16:00Z</dcterms:created>
  <dcterms:modified xsi:type="dcterms:W3CDTF">2022-04-07T09:47:00Z</dcterms:modified>
</cp:coreProperties>
</file>