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A9" w:rsidRDefault="00AB512D" w:rsidP="00C378A9">
      <w:pPr>
        <w:spacing w:before="140" w:after="14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B512D">
        <w:rPr>
          <w:rFonts w:ascii="Times New Roman" w:hAnsi="Times New Roman"/>
          <w:b/>
          <w:sz w:val="24"/>
          <w:szCs w:val="24"/>
        </w:rPr>
        <w:t xml:space="preserve">РЕЗЮМЕ </w:t>
      </w:r>
    </w:p>
    <w:p w:rsidR="00AB512D" w:rsidRPr="00AB512D" w:rsidRDefault="00AB512D" w:rsidP="00C378A9">
      <w:pPr>
        <w:spacing w:before="140" w:after="14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7882"/>
      </w:tblGrid>
      <w:tr w:rsidR="00C378A9" w:rsidRPr="00E15209" w:rsidTr="00D030B5">
        <w:tc>
          <w:tcPr>
            <w:tcW w:w="9571" w:type="dxa"/>
            <w:gridSpan w:val="2"/>
            <w:shd w:val="clear" w:color="auto" w:fill="auto"/>
          </w:tcPr>
          <w:p w:rsidR="00C378A9" w:rsidRPr="00EF3BBB" w:rsidRDefault="00EF3BBB" w:rsidP="001A7CA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Байрон Лаура Жұмашқызы</w:t>
            </w:r>
          </w:p>
        </w:tc>
      </w:tr>
      <w:tr w:rsidR="00C378A9" w:rsidRPr="00E15209" w:rsidTr="00D030B5">
        <w:tc>
          <w:tcPr>
            <w:tcW w:w="9571" w:type="dxa"/>
            <w:gridSpan w:val="2"/>
            <w:shd w:val="clear" w:color="auto" w:fill="auto"/>
          </w:tcPr>
          <w:p w:rsidR="00C378A9" w:rsidRPr="00C446AD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146B7E" w:rsidRPr="00E15209" w:rsidTr="00D030B5">
        <w:tc>
          <w:tcPr>
            <w:tcW w:w="1689" w:type="dxa"/>
            <w:shd w:val="clear" w:color="auto" w:fill="auto"/>
          </w:tcPr>
          <w:p w:rsidR="00146B7E" w:rsidRPr="00146B7E" w:rsidRDefault="00C82283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2017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-</w:t>
            </w:r>
            <w:r w:rsidR="00146B7E" w:rsidRPr="00146B7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2019 гг.</w:t>
            </w:r>
          </w:p>
        </w:tc>
        <w:tc>
          <w:tcPr>
            <w:tcW w:w="7882" w:type="dxa"/>
            <w:shd w:val="clear" w:color="auto" w:fill="auto"/>
          </w:tcPr>
          <w:p w:rsidR="00146B7E" w:rsidRPr="00146B7E" w:rsidRDefault="00146B7E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46B7E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Магистр «Техники и технологии» по специальности «Биотехнология», Павлодарский государственный университет им. С. Торайгырова</w:t>
            </w:r>
          </w:p>
        </w:tc>
      </w:tr>
      <w:tr w:rsidR="00C378A9" w:rsidRPr="00E15209" w:rsidTr="00D030B5">
        <w:tc>
          <w:tcPr>
            <w:tcW w:w="1689" w:type="dxa"/>
            <w:shd w:val="clear" w:color="auto" w:fill="auto"/>
          </w:tcPr>
          <w:p w:rsidR="00C378A9" w:rsidRPr="00122D4E" w:rsidRDefault="00146B7E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146B7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2010-2014 гг.</w:t>
            </w:r>
          </w:p>
        </w:tc>
        <w:tc>
          <w:tcPr>
            <w:tcW w:w="7882" w:type="dxa"/>
            <w:shd w:val="clear" w:color="auto" w:fill="auto"/>
          </w:tcPr>
          <w:p w:rsidR="00C378A9" w:rsidRPr="00C82283" w:rsidRDefault="00146B7E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146B7E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Бакалавр «Техники и технологии» по специальности «Биотехнология», Павлодарский государственный университет им. С. Торайгырова</w:t>
            </w:r>
          </w:p>
        </w:tc>
      </w:tr>
      <w:tr w:rsidR="00C378A9" w:rsidRPr="00E15209" w:rsidTr="00D030B5">
        <w:tc>
          <w:tcPr>
            <w:tcW w:w="1689" w:type="dxa"/>
            <w:shd w:val="clear" w:color="auto" w:fill="auto"/>
          </w:tcPr>
          <w:p w:rsidR="00C378A9" w:rsidRPr="00146B7E" w:rsidRDefault="00146B7E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2019 г.</w:t>
            </w:r>
          </w:p>
        </w:tc>
        <w:tc>
          <w:tcPr>
            <w:tcW w:w="7882" w:type="dxa"/>
            <w:shd w:val="clear" w:color="auto" w:fill="auto"/>
          </w:tcPr>
          <w:p w:rsidR="00C378A9" w:rsidRPr="00146B7E" w:rsidRDefault="00146B7E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Магистр технических наук</w:t>
            </w:r>
          </w:p>
        </w:tc>
      </w:tr>
      <w:tr w:rsidR="00C378A9" w:rsidRPr="00E15209" w:rsidTr="00D030B5">
        <w:tc>
          <w:tcPr>
            <w:tcW w:w="9571" w:type="dxa"/>
            <w:gridSpan w:val="2"/>
            <w:shd w:val="clear" w:color="auto" w:fill="auto"/>
          </w:tcPr>
          <w:p w:rsidR="00C378A9" w:rsidRPr="00C446AD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378A9" w:rsidRPr="00E15209" w:rsidTr="00D030B5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C378A9" w:rsidRPr="00C446AD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C378A9" w:rsidRPr="00E15209" w:rsidTr="00D030B5">
        <w:tc>
          <w:tcPr>
            <w:tcW w:w="9571" w:type="dxa"/>
            <w:gridSpan w:val="2"/>
            <w:shd w:val="clear" w:color="auto" w:fill="auto"/>
          </w:tcPr>
          <w:p w:rsidR="00C378A9" w:rsidRPr="00C446AD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D030B5" w:rsidRPr="00E15209" w:rsidTr="00D030B5">
        <w:tc>
          <w:tcPr>
            <w:tcW w:w="1689" w:type="dxa"/>
            <w:shd w:val="clear" w:color="auto" w:fill="auto"/>
          </w:tcPr>
          <w:p w:rsidR="00D030B5" w:rsidRDefault="00D030B5" w:rsidP="00D030B5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2021-по настоящее время</w:t>
            </w:r>
          </w:p>
        </w:tc>
        <w:tc>
          <w:tcPr>
            <w:tcW w:w="7882" w:type="dxa"/>
            <w:shd w:val="clear" w:color="auto" w:fill="auto"/>
          </w:tcPr>
          <w:p w:rsidR="00D030B5" w:rsidRDefault="00D030B5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Старший преподаватель кафедры «Технология и стандартизация</w:t>
            </w:r>
            <w:r w:rsidR="00122D4E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,</w:t>
            </w:r>
          </w:p>
          <w:p w:rsidR="00D030B5" w:rsidRDefault="00D030B5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АО КазУТБ </w:t>
            </w:r>
          </w:p>
        </w:tc>
      </w:tr>
      <w:tr w:rsidR="00C378A9" w:rsidRPr="00E15209" w:rsidTr="00D030B5">
        <w:tc>
          <w:tcPr>
            <w:tcW w:w="1689" w:type="dxa"/>
            <w:shd w:val="clear" w:color="auto" w:fill="auto"/>
          </w:tcPr>
          <w:p w:rsidR="00C378A9" w:rsidRPr="00C446AD" w:rsidRDefault="00D030B5" w:rsidP="00122D4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2020-2021 гг.</w:t>
            </w:r>
          </w:p>
        </w:tc>
        <w:tc>
          <w:tcPr>
            <w:tcW w:w="7882" w:type="dxa"/>
            <w:shd w:val="clear" w:color="auto" w:fill="auto"/>
          </w:tcPr>
          <w:p w:rsidR="00C378A9" w:rsidRPr="00D030B5" w:rsidRDefault="00D030B5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Преподаватель кафедры «Технология и стандартизация</w:t>
            </w:r>
            <w:r w:rsidR="00122D4E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, АО КазУТБ</w:t>
            </w:r>
          </w:p>
        </w:tc>
      </w:tr>
      <w:tr w:rsidR="00C378A9" w:rsidRPr="00E15209" w:rsidTr="00D030B5">
        <w:tc>
          <w:tcPr>
            <w:tcW w:w="1689" w:type="dxa"/>
            <w:shd w:val="clear" w:color="auto" w:fill="auto"/>
          </w:tcPr>
          <w:p w:rsidR="00C378A9" w:rsidRPr="00C446AD" w:rsidRDefault="00D030B5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2020- по настоящее время</w:t>
            </w:r>
            <w:r w:rsidR="00C378A9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C378A9" w:rsidRPr="00D030B5" w:rsidRDefault="00D030B5" w:rsidP="0086049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Биотехнология растений, </w:t>
            </w:r>
            <w:r w:rsidR="00860496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Инженерная энзимология и нутрициология,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Основы генной инженерии, </w:t>
            </w:r>
            <w:r w:rsidR="00122D4E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Санитария и гигиена питания,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Промышленная биотехнология, Основы биотехнологии, Объекты биотехнологии</w:t>
            </w:r>
          </w:p>
        </w:tc>
      </w:tr>
      <w:tr w:rsidR="00C378A9" w:rsidRPr="00E15209" w:rsidTr="00D030B5">
        <w:tc>
          <w:tcPr>
            <w:tcW w:w="1689" w:type="dxa"/>
            <w:shd w:val="clear" w:color="auto" w:fill="auto"/>
          </w:tcPr>
          <w:p w:rsidR="00C378A9" w:rsidRPr="00C446AD" w:rsidRDefault="00937691" w:rsidP="0093769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2020-по настоящее время</w:t>
            </w:r>
            <w:r w:rsidR="00C378A9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C378A9" w:rsidRPr="00C446AD" w:rsidRDefault="00C378A9" w:rsidP="00D030B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(полный)</w:t>
            </w:r>
          </w:p>
        </w:tc>
      </w:tr>
      <w:tr w:rsidR="00C378A9" w:rsidRPr="00E15209" w:rsidTr="00D030B5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:rsidR="00C378A9" w:rsidRPr="00C446AD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C378A9" w:rsidRPr="00E15209" w:rsidTr="00D030B5">
        <w:tc>
          <w:tcPr>
            <w:tcW w:w="1689" w:type="dxa"/>
            <w:shd w:val="clear" w:color="auto" w:fill="auto"/>
          </w:tcPr>
          <w:p w:rsidR="00C378A9" w:rsidRPr="00C446AD" w:rsidRDefault="0002120C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2019-по настоящее время</w:t>
            </w:r>
            <w:r w:rsidR="00C378A9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C378A9" w:rsidRPr="00860496" w:rsidRDefault="0002120C" w:rsidP="000212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860496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Младший научный сотрудник, 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Филиал РГП на ПХВ «Национальный центр биотехнологии» КН МОН РК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</w:t>
            </w:r>
          </w:p>
        </w:tc>
      </w:tr>
      <w:tr w:rsidR="00C378A9" w:rsidRPr="00E15209" w:rsidTr="00D030B5">
        <w:tc>
          <w:tcPr>
            <w:tcW w:w="1689" w:type="dxa"/>
            <w:shd w:val="clear" w:color="auto" w:fill="auto"/>
          </w:tcPr>
          <w:p w:rsidR="00C378A9" w:rsidRPr="00122D4E" w:rsidRDefault="0002120C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2019-2022</w:t>
            </w:r>
            <w:r w:rsidR="00122D4E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гг.</w:t>
            </w:r>
          </w:p>
        </w:tc>
        <w:tc>
          <w:tcPr>
            <w:tcW w:w="7882" w:type="dxa"/>
            <w:shd w:val="clear" w:color="auto" w:fill="auto"/>
          </w:tcPr>
          <w:p w:rsidR="00C378A9" w:rsidRPr="0002120C" w:rsidRDefault="0002120C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Проведение научных исследований, руководство научным проектом</w:t>
            </w:r>
          </w:p>
        </w:tc>
      </w:tr>
      <w:tr w:rsidR="00C378A9" w:rsidRPr="00E15209" w:rsidTr="00D030B5">
        <w:tc>
          <w:tcPr>
            <w:tcW w:w="1689" w:type="dxa"/>
            <w:shd w:val="clear" w:color="auto" w:fill="auto"/>
          </w:tcPr>
          <w:p w:rsidR="00C378A9" w:rsidRPr="00122D4E" w:rsidRDefault="0002120C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2019-2020</w:t>
            </w:r>
            <w:r w:rsidR="00122D4E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гг.</w:t>
            </w:r>
          </w:p>
        </w:tc>
        <w:tc>
          <w:tcPr>
            <w:tcW w:w="7882" w:type="dxa"/>
            <w:shd w:val="clear" w:color="auto" w:fill="auto"/>
          </w:tcPr>
          <w:p w:rsidR="00C378A9" w:rsidRPr="00C446AD" w:rsidRDefault="00C378A9" w:rsidP="000212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(полная)</w:t>
            </w:r>
          </w:p>
        </w:tc>
      </w:tr>
      <w:tr w:rsidR="0002120C" w:rsidRPr="00E15209" w:rsidTr="00D030B5">
        <w:tc>
          <w:tcPr>
            <w:tcW w:w="1689" w:type="dxa"/>
            <w:shd w:val="clear" w:color="auto" w:fill="auto"/>
          </w:tcPr>
          <w:p w:rsidR="0002120C" w:rsidRDefault="0002120C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2021-2022</w:t>
            </w:r>
            <w:r w:rsidR="00122D4E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гг.</w:t>
            </w:r>
          </w:p>
        </w:tc>
        <w:tc>
          <w:tcPr>
            <w:tcW w:w="7882" w:type="dxa"/>
            <w:shd w:val="clear" w:color="auto" w:fill="auto"/>
          </w:tcPr>
          <w:p w:rsidR="0002120C" w:rsidRPr="0002120C" w:rsidRDefault="0002120C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Занятость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(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работа по совместительству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)</w:t>
            </w:r>
          </w:p>
        </w:tc>
      </w:tr>
      <w:tr w:rsidR="00D142C8" w:rsidRPr="00E15209" w:rsidTr="00D030B5">
        <w:tc>
          <w:tcPr>
            <w:tcW w:w="1689" w:type="dxa"/>
            <w:shd w:val="clear" w:color="auto" w:fill="auto"/>
          </w:tcPr>
          <w:p w:rsidR="00D142C8" w:rsidRDefault="00D142C8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2017-2019 гг.</w:t>
            </w:r>
          </w:p>
        </w:tc>
        <w:tc>
          <w:tcPr>
            <w:tcW w:w="7882" w:type="dxa"/>
            <w:shd w:val="clear" w:color="auto" w:fill="auto"/>
          </w:tcPr>
          <w:p w:rsidR="00D142C8" w:rsidRPr="00D142C8" w:rsidRDefault="00D142C8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Соучредитель, младший научный сотрудник ТОО «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OrganicFood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»</w:t>
            </w:r>
          </w:p>
        </w:tc>
      </w:tr>
      <w:tr w:rsidR="00D142C8" w:rsidRPr="00E15209" w:rsidTr="00D030B5">
        <w:tc>
          <w:tcPr>
            <w:tcW w:w="1689" w:type="dxa"/>
            <w:shd w:val="clear" w:color="auto" w:fill="auto"/>
          </w:tcPr>
          <w:p w:rsidR="00D142C8" w:rsidRPr="00D142C8" w:rsidRDefault="00D142C8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2017-2019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гг.</w:t>
            </w:r>
          </w:p>
        </w:tc>
        <w:tc>
          <w:tcPr>
            <w:tcW w:w="7882" w:type="dxa"/>
            <w:shd w:val="clear" w:color="auto" w:fill="auto"/>
          </w:tcPr>
          <w:p w:rsidR="00D142C8" w:rsidRPr="00793FD5" w:rsidRDefault="00D142C8" w:rsidP="00122D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Написание конкурсной документации </w:t>
            </w:r>
            <w:r w:rsidR="00793FD5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НАТР, ГУП, КПС, ГМНС и ГСНС, проведение научных исследований</w:t>
            </w:r>
            <w:r w:rsidR="003B28DD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, написание научны</w:t>
            </w:r>
            <w:r w:rsidR="00122D4E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х</w:t>
            </w:r>
            <w:r w:rsidR="003B28DD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статей</w:t>
            </w:r>
          </w:p>
        </w:tc>
      </w:tr>
      <w:tr w:rsidR="00D142C8" w:rsidRPr="00E15209" w:rsidTr="00D030B5">
        <w:tc>
          <w:tcPr>
            <w:tcW w:w="1689" w:type="dxa"/>
            <w:shd w:val="clear" w:color="auto" w:fill="auto"/>
          </w:tcPr>
          <w:p w:rsidR="00D142C8" w:rsidRPr="00793FD5" w:rsidRDefault="00793FD5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2017-2019</w:t>
            </w:r>
            <w:r w:rsidR="00122D4E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гг.</w:t>
            </w:r>
          </w:p>
        </w:tc>
        <w:tc>
          <w:tcPr>
            <w:tcW w:w="7882" w:type="dxa"/>
            <w:shd w:val="clear" w:color="auto" w:fill="auto"/>
          </w:tcPr>
          <w:p w:rsidR="00D142C8" w:rsidRDefault="00793FD5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(полная)</w:t>
            </w:r>
          </w:p>
        </w:tc>
      </w:tr>
      <w:tr w:rsidR="00D142C8" w:rsidRPr="00E15209" w:rsidTr="00D030B5">
        <w:tc>
          <w:tcPr>
            <w:tcW w:w="1689" w:type="dxa"/>
            <w:shd w:val="clear" w:color="auto" w:fill="auto"/>
          </w:tcPr>
          <w:p w:rsidR="00D142C8" w:rsidRDefault="003B28DD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2014-2018</w:t>
            </w:r>
            <w:r w:rsidR="00122D4E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гг.</w:t>
            </w:r>
          </w:p>
        </w:tc>
        <w:tc>
          <w:tcPr>
            <w:tcW w:w="7882" w:type="dxa"/>
            <w:shd w:val="clear" w:color="auto" w:fill="auto"/>
          </w:tcPr>
          <w:p w:rsidR="00D142C8" w:rsidRPr="003B28DD" w:rsidRDefault="003B28DD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Научный сотрудник, ТОО «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BioProm</w:t>
            </w:r>
            <w:r w:rsidRPr="003B28DD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Technologies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»</w:t>
            </w:r>
          </w:p>
        </w:tc>
      </w:tr>
      <w:tr w:rsidR="003B28DD" w:rsidRPr="00E15209" w:rsidTr="00D030B5">
        <w:tc>
          <w:tcPr>
            <w:tcW w:w="1689" w:type="dxa"/>
            <w:shd w:val="clear" w:color="auto" w:fill="auto"/>
          </w:tcPr>
          <w:p w:rsidR="003B28DD" w:rsidRPr="00D142C8" w:rsidRDefault="003B28DD" w:rsidP="003B28DD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2014-2018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гг.</w:t>
            </w:r>
          </w:p>
        </w:tc>
        <w:tc>
          <w:tcPr>
            <w:tcW w:w="7882" w:type="dxa"/>
            <w:shd w:val="clear" w:color="auto" w:fill="auto"/>
          </w:tcPr>
          <w:p w:rsidR="003B28DD" w:rsidRPr="00793FD5" w:rsidRDefault="003B28DD" w:rsidP="00EE0B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Написание конкурсной документации НАТР, ГУП, КПС, ГМНС и ГСНС, проведение научных исследований, подача заявки на изобретение, участие на выставках</w:t>
            </w:r>
          </w:p>
        </w:tc>
      </w:tr>
      <w:tr w:rsidR="003B28DD" w:rsidRPr="00E15209" w:rsidTr="00D030B5">
        <w:tc>
          <w:tcPr>
            <w:tcW w:w="1689" w:type="dxa"/>
            <w:shd w:val="clear" w:color="auto" w:fill="auto"/>
          </w:tcPr>
          <w:p w:rsidR="003B28DD" w:rsidRPr="003B28DD" w:rsidRDefault="003B28DD" w:rsidP="003B28DD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-201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гг.</w:t>
            </w:r>
          </w:p>
        </w:tc>
        <w:tc>
          <w:tcPr>
            <w:tcW w:w="7882" w:type="dxa"/>
            <w:shd w:val="clear" w:color="auto" w:fill="auto"/>
          </w:tcPr>
          <w:p w:rsidR="003B28DD" w:rsidRDefault="003B28DD" w:rsidP="00EE0B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(полная)</w:t>
            </w:r>
          </w:p>
        </w:tc>
      </w:tr>
      <w:tr w:rsidR="003B28DD" w:rsidRPr="00E15209" w:rsidTr="00D030B5">
        <w:tc>
          <w:tcPr>
            <w:tcW w:w="9571" w:type="dxa"/>
            <w:gridSpan w:val="2"/>
            <w:shd w:val="clear" w:color="auto" w:fill="auto"/>
          </w:tcPr>
          <w:p w:rsidR="003B28DD" w:rsidRPr="00C446AD" w:rsidRDefault="003B28DD" w:rsidP="001A7CA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B28DD" w:rsidRPr="00E15209" w:rsidTr="00D030B5">
        <w:tc>
          <w:tcPr>
            <w:tcW w:w="1689" w:type="dxa"/>
            <w:shd w:val="clear" w:color="auto" w:fill="auto"/>
          </w:tcPr>
          <w:p w:rsidR="003B28DD" w:rsidRPr="00860496" w:rsidRDefault="008D6E53" w:rsidP="006765A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-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.0</w:t>
            </w:r>
            <w:r w:rsidR="006765AB"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8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.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2021 го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да</w:t>
            </w:r>
          </w:p>
        </w:tc>
        <w:tc>
          <w:tcPr>
            <w:tcW w:w="7882" w:type="dxa"/>
            <w:shd w:val="clear" w:color="auto" w:fill="auto"/>
          </w:tcPr>
          <w:p w:rsidR="008D6E53" w:rsidRPr="00860496" w:rsidRDefault="008D6E53" w:rsidP="008D6E53">
            <w:pPr>
              <w:pStyle w:val="a3"/>
              <w:tabs>
                <w:tab w:val="center" w:pos="720"/>
                <w:tab w:val="left" w:pos="851"/>
                <w:tab w:val="left" w:pos="993"/>
              </w:tabs>
              <w:spacing w:after="0" w:line="240" w:lineRule="auto"/>
              <w:ind w:left="0" w:firstLine="12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Современное состояние и перспективы развития микробиологии и биотехнологии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г. Нур-Султан, Научно-методический центр «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ZIAT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»</w:t>
            </w:r>
          </w:p>
          <w:p w:rsidR="003B28DD" w:rsidRPr="00860496" w:rsidRDefault="008D6E53" w:rsidP="008D6E53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повышение квалификации 72 часа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, сертификат</w:t>
            </w:r>
          </w:p>
        </w:tc>
      </w:tr>
      <w:tr w:rsidR="008D6E53" w:rsidRPr="00E15209" w:rsidTr="00D030B5">
        <w:tc>
          <w:tcPr>
            <w:tcW w:w="1689" w:type="dxa"/>
            <w:shd w:val="clear" w:color="auto" w:fill="auto"/>
          </w:tcPr>
          <w:p w:rsidR="008D6E53" w:rsidRPr="00860496" w:rsidRDefault="008D6E53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01–12.06.2020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года</w:t>
            </w:r>
          </w:p>
        </w:tc>
        <w:tc>
          <w:tcPr>
            <w:tcW w:w="7882" w:type="dxa"/>
            <w:shd w:val="clear" w:color="auto" w:fill="auto"/>
          </w:tcPr>
          <w:p w:rsidR="008D6E53" w:rsidRPr="00860496" w:rsidRDefault="008D6E53" w:rsidP="008D6E5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Совершенствование технологии пищевых и перерабатывающих производств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АО Алматинский технологический университет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Институт повышения квалификации и переподготовки кадров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72 часа, сертификат</w:t>
            </w:r>
          </w:p>
        </w:tc>
      </w:tr>
      <w:tr w:rsidR="008D6E53" w:rsidRPr="00E15209" w:rsidTr="00D030B5">
        <w:tc>
          <w:tcPr>
            <w:tcW w:w="1689" w:type="dxa"/>
            <w:shd w:val="clear" w:color="auto" w:fill="auto"/>
          </w:tcPr>
          <w:p w:rsidR="008D6E53" w:rsidRPr="00860496" w:rsidRDefault="008D6E53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15–30.06.2020 г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ода</w:t>
            </w:r>
          </w:p>
        </w:tc>
        <w:tc>
          <w:tcPr>
            <w:tcW w:w="7882" w:type="dxa"/>
            <w:shd w:val="clear" w:color="auto" w:fill="auto"/>
          </w:tcPr>
          <w:p w:rsidR="008D6E53" w:rsidRPr="00860496" w:rsidRDefault="008D6E53" w:rsidP="008D6E5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Основы и перспективы развития направления диетического и функционального питания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АО Алматинский технологический университет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Институт повышения квалификации и переподготовки 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кадров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72 часа, сертификат</w:t>
            </w:r>
          </w:p>
        </w:tc>
      </w:tr>
      <w:tr w:rsidR="008D6E53" w:rsidRPr="00E15209" w:rsidTr="00D030B5">
        <w:tc>
          <w:tcPr>
            <w:tcW w:w="1689" w:type="dxa"/>
            <w:shd w:val="clear" w:color="auto" w:fill="auto"/>
          </w:tcPr>
          <w:p w:rsidR="008D6E53" w:rsidRPr="00860496" w:rsidRDefault="008D6E53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01–15.07.2020 г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ода</w:t>
            </w:r>
          </w:p>
        </w:tc>
        <w:tc>
          <w:tcPr>
            <w:tcW w:w="7882" w:type="dxa"/>
            <w:shd w:val="clear" w:color="auto" w:fill="auto"/>
          </w:tcPr>
          <w:p w:rsidR="008D6E53" w:rsidRPr="00860496" w:rsidRDefault="008D6E53" w:rsidP="008D6E5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Технология и биотехнология бродильных производств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АО Алматинский технологический университет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Институт повышения квалификации и переподготовки кадров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72 часа, сертификат</w:t>
            </w:r>
          </w:p>
        </w:tc>
      </w:tr>
      <w:tr w:rsidR="008D6E53" w:rsidRPr="00E15209" w:rsidTr="00D030B5">
        <w:tc>
          <w:tcPr>
            <w:tcW w:w="1689" w:type="dxa"/>
            <w:shd w:val="clear" w:color="auto" w:fill="auto"/>
          </w:tcPr>
          <w:p w:rsidR="008D6E53" w:rsidRPr="00860496" w:rsidRDefault="008D6E53" w:rsidP="008D6E5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10-25 ноября </w:t>
            </w:r>
          </w:p>
          <w:p w:rsidR="008D6E53" w:rsidRPr="00122D4E" w:rsidRDefault="00122D4E" w:rsidP="008D6E5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2020 г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ода</w:t>
            </w:r>
          </w:p>
        </w:tc>
        <w:tc>
          <w:tcPr>
            <w:tcW w:w="7882" w:type="dxa"/>
            <w:shd w:val="clear" w:color="auto" w:fill="auto"/>
          </w:tcPr>
          <w:p w:rsidR="008D6E53" w:rsidRPr="00860496" w:rsidRDefault="008D6E53" w:rsidP="0086049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Основы инженерной энзимологии и нутрициологии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Отраслевой центр «Повышение квалификации и переподготовки педагогических кадров» при Ташкентском химико-технологическом институте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72 часа, сертификат</w:t>
            </w:r>
          </w:p>
        </w:tc>
      </w:tr>
      <w:tr w:rsidR="008D6E53" w:rsidRPr="00E15209" w:rsidTr="00D030B5">
        <w:tc>
          <w:tcPr>
            <w:tcW w:w="1689" w:type="dxa"/>
            <w:shd w:val="clear" w:color="auto" w:fill="auto"/>
          </w:tcPr>
          <w:p w:rsidR="008D6E53" w:rsidRPr="00860496" w:rsidRDefault="006A1DE8" w:rsidP="008D6E53">
            <w:pPr>
              <w:pStyle w:val="a3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0</w:t>
            </w:r>
            <w:r w:rsidR="008D6E53"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1-15.10.2020 г</w:t>
            </w:r>
            <w:r w:rsidR="008D6E53"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ода</w:t>
            </w:r>
          </w:p>
          <w:p w:rsidR="008D6E53" w:rsidRPr="00860496" w:rsidRDefault="008D6E53" w:rsidP="008D6E5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8D6E53" w:rsidRPr="00860496" w:rsidRDefault="008D6E53" w:rsidP="008D6E5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Инновационные образовательные технологии и дидактические модели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АО Алматинский технологический университет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Институт повышения квалификации и переподготовки кадров</w:t>
            </w:r>
            <w:r w:rsidRPr="00860496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72 часа, сертификат</w:t>
            </w:r>
          </w:p>
        </w:tc>
      </w:tr>
      <w:tr w:rsidR="003B28DD" w:rsidRPr="00E15209" w:rsidTr="00D030B5">
        <w:tc>
          <w:tcPr>
            <w:tcW w:w="9571" w:type="dxa"/>
            <w:gridSpan w:val="2"/>
            <w:shd w:val="clear" w:color="auto" w:fill="auto"/>
          </w:tcPr>
          <w:p w:rsidR="003B28DD" w:rsidRPr="00C446AD" w:rsidRDefault="003B28DD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B28DD" w:rsidRPr="00E15209" w:rsidTr="00D030B5">
        <w:tc>
          <w:tcPr>
            <w:tcW w:w="1689" w:type="dxa"/>
            <w:shd w:val="clear" w:color="auto" w:fill="auto"/>
          </w:tcPr>
          <w:p w:rsidR="003B28DD" w:rsidRPr="001A7969" w:rsidRDefault="001A7969" w:rsidP="001A796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Декабрь, 2021 </w:t>
            </w:r>
          </w:p>
        </w:tc>
        <w:tc>
          <w:tcPr>
            <w:tcW w:w="7882" w:type="dxa"/>
            <w:shd w:val="clear" w:color="auto" w:fill="auto"/>
          </w:tcPr>
          <w:p w:rsidR="003B28DD" w:rsidRPr="001A7969" w:rsidRDefault="001A7969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Благодарственное письмо к празднику «30 лет со Дня Независимости РК»</w:t>
            </w:r>
            <w:r w:rsidR="00122D4E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, АО КазУТБ</w:t>
            </w:r>
          </w:p>
        </w:tc>
      </w:tr>
      <w:tr w:rsidR="003B28DD" w:rsidRPr="00E15209" w:rsidTr="00D030B5">
        <w:tc>
          <w:tcPr>
            <w:tcW w:w="9571" w:type="dxa"/>
            <w:gridSpan w:val="2"/>
            <w:shd w:val="clear" w:color="auto" w:fill="auto"/>
          </w:tcPr>
          <w:p w:rsidR="003B28DD" w:rsidRPr="00C446AD" w:rsidRDefault="003B28DD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B28DD" w:rsidRPr="00E15209" w:rsidTr="00D030B5">
        <w:tc>
          <w:tcPr>
            <w:tcW w:w="1689" w:type="dxa"/>
            <w:shd w:val="clear" w:color="auto" w:fill="auto"/>
          </w:tcPr>
          <w:p w:rsidR="003B28DD" w:rsidRPr="00B47859" w:rsidRDefault="00B47859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2018-2021 гг</w:t>
            </w:r>
            <w:r w:rsidR="00122D4E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.</w:t>
            </w:r>
          </w:p>
        </w:tc>
        <w:tc>
          <w:tcPr>
            <w:tcW w:w="7882" w:type="dxa"/>
            <w:shd w:val="clear" w:color="auto" w:fill="auto"/>
          </w:tcPr>
          <w:p w:rsidR="00B47859" w:rsidRPr="00B47859" w:rsidRDefault="00B47859" w:rsidP="00B4785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B4785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Председатель Государственной аттестационной комиссии Павлодарского государственного университета имени С. Торайгырова кафедры «Биотехнология» по специальностям «Биотехнология» и «Технология продовольственных продуктов»</w:t>
            </w:r>
          </w:p>
          <w:p w:rsidR="003B28DD" w:rsidRPr="00B47859" w:rsidRDefault="003B28DD" w:rsidP="001A7C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B47859" w:rsidRPr="00E15209" w:rsidTr="00D030B5">
        <w:tc>
          <w:tcPr>
            <w:tcW w:w="1689" w:type="dxa"/>
            <w:shd w:val="clear" w:color="auto" w:fill="auto"/>
          </w:tcPr>
          <w:p w:rsidR="00B47859" w:rsidRDefault="00B47859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2016-2017 гг</w:t>
            </w:r>
            <w:r w:rsidR="00122D4E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.</w:t>
            </w:r>
          </w:p>
        </w:tc>
        <w:tc>
          <w:tcPr>
            <w:tcW w:w="7882" w:type="dxa"/>
            <w:shd w:val="clear" w:color="auto" w:fill="auto"/>
          </w:tcPr>
          <w:p w:rsidR="00B47859" w:rsidRDefault="00B47859" w:rsidP="00B4785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B4785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Рецензент дипломных работ (бакалавр, ПГУ имени. С. Торайгырова</w:t>
            </w:r>
            <w:r w:rsidRPr="00B4785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)</w:t>
            </w:r>
          </w:p>
          <w:p w:rsidR="00B47859" w:rsidRPr="00B47859" w:rsidRDefault="00B47859" w:rsidP="00B4785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</w:p>
        </w:tc>
      </w:tr>
      <w:tr w:rsidR="001965CF" w:rsidRPr="00E15209" w:rsidTr="00874CFD">
        <w:tc>
          <w:tcPr>
            <w:tcW w:w="9571" w:type="dxa"/>
            <w:gridSpan w:val="2"/>
            <w:shd w:val="clear" w:color="auto" w:fill="auto"/>
          </w:tcPr>
          <w:p w:rsidR="001965CF" w:rsidRPr="006A1DE8" w:rsidRDefault="006A1DE8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Направление исследований: </w:t>
            </w:r>
            <w:r w:rsidRPr="006A1DE8">
              <w:rPr>
                <w:rFonts w:ascii="Times New Roman" w:hAnsi="Times New Roman"/>
                <w:sz w:val="24"/>
                <w:szCs w:val="24"/>
                <w:lang w:val="kk-KZ"/>
              </w:rPr>
              <w:t>биотехнология, оздоровление растений, идентификация микроорганизмов, биопрепараты</w:t>
            </w:r>
          </w:p>
        </w:tc>
      </w:tr>
      <w:tr w:rsidR="003B28DD" w:rsidRPr="00E15209" w:rsidTr="00D030B5">
        <w:tc>
          <w:tcPr>
            <w:tcW w:w="9571" w:type="dxa"/>
            <w:gridSpan w:val="2"/>
            <w:shd w:val="clear" w:color="auto" w:fill="auto"/>
          </w:tcPr>
          <w:p w:rsidR="003B28DD" w:rsidRPr="00F1312C" w:rsidRDefault="00F1312C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Научно-исследовательская работа:</w:t>
            </w:r>
          </w:p>
        </w:tc>
      </w:tr>
      <w:tr w:rsidR="003B28DD" w:rsidRPr="00E15209" w:rsidTr="00D030B5">
        <w:tc>
          <w:tcPr>
            <w:tcW w:w="1689" w:type="dxa"/>
            <w:shd w:val="clear" w:color="auto" w:fill="auto"/>
          </w:tcPr>
          <w:p w:rsidR="003B28DD" w:rsidRPr="0042237E" w:rsidRDefault="0042237E" w:rsidP="0042237E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42237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2019-2020</w:t>
            </w:r>
            <w:r w:rsid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гг.</w:t>
            </w:r>
          </w:p>
        </w:tc>
        <w:tc>
          <w:tcPr>
            <w:tcW w:w="7882" w:type="dxa"/>
            <w:shd w:val="clear" w:color="auto" w:fill="auto"/>
          </w:tcPr>
          <w:p w:rsidR="003B28DD" w:rsidRPr="0042237E" w:rsidRDefault="0042237E" w:rsidP="0042237E">
            <w:pPr>
              <w:pStyle w:val="1"/>
              <w:ind w:left="0"/>
              <w:jc w:val="both"/>
              <w:rPr>
                <w:b w:val="0"/>
                <w:color w:val="595959" w:themeColor="text1" w:themeTint="A6"/>
                <w:lang w:val="ru-RU"/>
              </w:rPr>
            </w:pPr>
            <w:r w:rsidRPr="0042237E">
              <w:rPr>
                <w:i w:val="0"/>
                <w:color w:val="595959" w:themeColor="text1" w:themeTint="A6"/>
                <w:lang w:val="ru-RU"/>
              </w:rPr>
              <w:t>Руководитель проекта</w:t>
            </w:r>
            <w:r w:rsidRPr="0042237E">
              <w:rPr>
                <w:b w:val="0"/>
                <w:i w:val="0"/>
                <w:color w:val="595959" w:themeColor="text1" w:themeTint="A6"/>
                <w:lang w:val="ru-RU"/>
              </w:rPr>
              <w:t xml:space="preserve"> «Создание и пополнение коллекции молочнокислых микроорганизмов с пробиотическими свойствами», НТП</w:t>
            </w:r>
          </w:p>
        </w:tc>
      </w:tr>
      <w:tr w:rsidR="00F1312C" w:rsidRPr="00E15209" w:rsidTr="00D030B5">
        <w:tc>
          <w:tcPr>
            <w:tcW w:w="1689" w:type="dxa"/>
            <w:shd w:val="clear" w:color="auto" w:fill="auto"/>
          </w:tcPr>
          <w:p w:rsidR="00F1312C" w:rsidRPr="00122D4E" w:rsidRDefault="0042237E" w:rsidP="0042237E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42237E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2017-2019</w:t>
            </w:r>
            <w:r w:rsid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гг.</w:t>
            </w:r>
          </w:p>
        </w:tc>
        <w:tc>
          <w:tcPr>
            <w:tcW w:w="7882" w:type="dxa"/>
            <w:shd w:val="clear" w:color="auto" w:fill="auto"/>
          </w:tcPr>
          <w:p w:rsidR="0042237E" w:rsidRPr="0042237E" w:rsidRDefault="0042237E" w:rsidP="0042237E">
            <w:pPr>
              <w:pStyle w:val="a3"/>
              <w:tabs>
                <w:tab w:val="left" w:pos="8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2237E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Младший научный сотрудник</w:t>
            </w:r>
            <w:r w:rsidRPr="0042237E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подпроекта «Внедрение технологии культивирования батата </w:t>
            </w:r>
            <w:r w:rsidRPr="0042237E">
              <w:rPr>
                <w:rFonts w:ascii="Times New Roman" w:hAnsi="Times New Roman"/>
                <w:i/>
                <w:color w:val="595959" w:themeColor="text1" w:themeTint="A6"/>
                <w:sz w:val="24"/>
                <w:szCs w:val="24"/>
              </w:rPr>
              <w:t>(Ipomoea batatas)</w:t>
            </w:r>
            <w:r w:rsidRPr="0042237E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и глубокая переработка»</w:t>
            </w:r>
          </w:p>
          <w:p w:rsidR="00F1312C" w:rsidRPr="0042237E" w:rsidRDefault="0042237E" w:rsidP="0042237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42237E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Грантовая программа ГМНС</w:t>
            </w:r>
          </w:p>
        </w:tc>
      </w:tr>
      <w:tr w:rsidR="00F1312C" w:rsidRPr="00E15209" w:rsidTr="00D030B5">
        <w:tc>
          <w:tcPr>
            <w:tcW w:w="1689" w:type="dxa"/>
            <w:shd w:val="clear" w:color="auto" w:fill="auto"/>
          </w:tcPr>
          <w:p w:rsidR="00F1312C" w:rsidRPr="00122D4E" w:rsidRDefault="0042237E" w:rsidP="0042237E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42237E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2015-2017</w:t>
            </w:r>
            <w:r w:rsid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гг.</w:t>
            </w:r>
          </w:p>
        </w:tc>
        <w:tc>
          <w:tcPr>
            <w:tcW w:w="7882" w:type="dxa"/>
            <w:shd w:val="clear" w:color="auto" w:fill="auto"/>
          </w:tcPr>
          <w:p w:rsidR="00F1312C" w:rsidRPr="0042237E" w:rsidRDefault="0042237E" w:rsidP="00122D4E">
            <w:pPr>
              <w:pStyle w:val="a3"/>
              <w:tabs>
                <w:tab w:val="left" w:pos="8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42237E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Младший научный сотрудник</w:t>
            </w:r>
            <w:r w:rsidRPr="0042237E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проекта «Разработка и внедрение технологии возделывания культуры батат в природно-климатических условиях Казахстана»</w:t>
            </w:r>
            <w:r w:rsid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 w:rsidRPr="0042237E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«Грантовое финансирование» научных проектов на 2015-2017 гг. КН МОН РК</w:t>
            </w:r>
          </w:p>
        </w:tc>
      </w:tr>
      <w:tr w:rsidR="00F1312C" w:rsidRPr="00E15209" w:rsidTr="00D030B5">
        <w:tc>
          <w:tcPr>
            <w:tcW w:w="1689" w:type="dxa"/>
            <w:shd w:val="clear" w:color="auto" w:fill="auto"/>
          </w:tcPr>
          <w:p w:rsidR="00F1312C" w:rsidRPr="00122D4E" w:rsidRDefault="0042237E" w:rsidP="0042237E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42237E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2016-2018</w:t>
            </w:r>
            <w:r w:rsid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гг.</w:t>
            </w:r>
          </w:p>
        </w:tc>
        <w:tc>
          <w:tcPr>
            <w:tcW w:w="7882" w:type="dxa"/>
            <w:shd w:val="clear" w:color="auto" w:fill="auto"/>
          </w:tcPr>
          <w:p w:rsidR="00F1312C" w:rsidRPr="0042237E" w:rsidRDefault="0042237E" w:rsidP="0042237E">
            <w:pPr>
              <w:pStyle w:val="a3"/>
              <w:tabs>
                <w:tab w:val="left" w:pos="8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42237E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Младший научный сотрудник</w:t>
            </w:r>
            <w:r w:rsidRPr="0042237E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проекта «Организация промышленного производства безвирусного семенного картофеля на основе безвирусных микроклубней с использованием биотехнологических методов»,</w:t>
            </w:r>
            <w:r w:rsidRPr="0042237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</w:t>
            </w:r>
            <w:r w:rsidRPr="0042237E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Инновационный грант на коммерциализацию технологий (на стадии выпуска и реализации тестовой партии</w:t>
            </w:r>
            <w:r w:rsidRPr="0042237E">
              <w:rPr>
                <w:rFonts w:ascii="Times New Roman" w:hAnsi="Times New Roman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42237E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продукта), АО «Национальное агентство по технологическому развитию»</w:t>
            </w:r>
          </w:p>
        </w:tc>
      </w:tr>
      <w:tr w:rsidR="003B28DD" w:rsidRPr="00E15209" w:rsidTr="00D030B5">
        <w:tc>
          <w:tcPr>
            <w:tcW w:w="9571" w:type="dxa"/>
            <w:gridSpan w:val="2"/>
            <w:shd w:val="clear" w:color="auto" w:fill="auto"/>
          </w:tcPr>
          <w:p w:rsidR="003B28DD" w:rsidRPr="00C446AD" w:rsidRDefault="00F4590D" w:rsidP="00F4590D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r w:rsidR="003B28DD"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аучные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публикации</w:t>
            </w:r>
            <w:r w:rsidR="003B28DD"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3B28DD" w:rsidRPr="00F4590D" w:rsidTr="00D030B5">
        <w:tc>
          <w:tcPr>
            <w:tcW w:w="1689" w:type="dxa"/>
            <w:shd w:val="clear" w:color="auto" w:fill="auto"/>
          </w:tcPr>
          <w:p w:rsidR="003B28DD" w:rsidRPr="00731FDF" w:rsidRDefault="00F4590D" w:rsidP="00F4590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2021 год</w:t>
            </w:r>
          </w:p>
        </w:tc>
        <w:tc>
          <w:tcPr>
            <w:tcW w:w="7882" w:type="dxa"/>
            <w:shd w:val="clear" w:color="auto" w:fill="auto"/>
          </w:tcPr>
          <w:p w:rsidR="00122D4E" w:rsidRDefault="00F4590D" w:rsidP="00122D4E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 xml:space="preserve">Development of technology for bakery products based on composite products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Вестник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АО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КазУТБ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 xml:space="preserve"> №1 (2021)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ISSN (Print) 2708-4132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,</w:t>
            </w:r>
          </w:p>
          <w:p w:rsidR="003B28DD" w:rsidRPr="00731FDF" w:rsidRDefault="00F4590D" w:rsidP="00122D4E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соавторы: </w:t>
            </w:r>
            <w:r w:rsidRP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G. E. Esirkep,S. Zh.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Umyanova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</w:p>
        </w:tc>
      </w:tr>
      <w:tr w:rsidR="00F4590D" w:rsidRPr="00AB512D" w:rsidTr="00D030B5">
        <w:tc>
          <w:tcPr>
            <w:tcW w:w="1689" w:type="dxa"/>
            <w:shd w:val="clear" w:color="auto" w:fill="auto"/>
          </w:tcPr>
          <w:p w:rsidR="00F4590D" w:rsidRPr="00731FDF" w:rsidRDefault="00390A96" w:rsidP="00F4590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2020 год</w:t>
            </w:r>
          </w:p>
        </w:tc>
        <w:tc>
          <w:tcPr>
            <w:tcW w:w="7882" w:type="dxa"/>
            <w:shd w:val="clear" w:color="auto" w:fill="auto"/>
          </w:tcPr>
          <w:p w:rsidR="00F4590D" w:rsidRPr="00122D4E" w:rsidRDefault="00390A96" w:rsidP="00122D4E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Выделение и изучение штаммов фосфатмобилизирующих микроорганизмов, перспективных для создания биоудобрения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«ВЕСТНИК Карагандинского университета, Серия Биология. Медицина. География. ‒ Караганда. – 2020. – № 3. (99). – С. 36-42.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соавторы: Н. К. Жаппар,  В.М.  Шайхутдинов., Б.М. Мырзабаев, K.А. Зейнелов,</w:t>
            </w:r>
            <w:r w:rsid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               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К.А. Шибаева</w:t>
            </w:r>
            <w:r w:rsidRP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 </w:t>
            </w:r>
          </w:p>
        </w:tc>
      </w:tr>
      <w:tr w:rsidR="00390A96" w:rsidRPr="00AB512D" w:rsidTr="00D030B5">
        <w:tc>
          <w:tcPr>
            <w:tcW w:w="1689" w:type="dxa"/>
            <w:shd w:val="clear" w:color="auto" w:fill="auto"/>
          </w:tcPr>
          <w:p w:rsidR="00390A96" w:rsidRPr="00731FDF" w:rsidRDefault="00390A96" w:rsidP="00F4590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lastRenderedPageBreak/>
              <w:t>2020 год</w:t>
            </w:r>
          </w:p>
        </w:tc>
        <w:tc>
          <w:tcPr>
            <w:tcW w:w="7882" w:type="dxa"/>
            <w:shd w:val="clear" w:color="auto" w:fill="auto"/>
          </w:tcPr>
          <w:p w:rsidR="00390A96" w:rsidRPr="00731FDF" w:rsidRDefault="00390A96" w:rsidP="00122D4E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Identification of new strains of lactic acid bacteria from south region of Kazakhstan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«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ВЕСТНИК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Карагандинского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университета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.</w:t>
            </w:r>
            <w:r w:rsid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</w:t>
            </w:r>
            <w:r w:rsidRPr="00B00E38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«Серия Биология. Медицина. География». ‒ Караганда.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sym w:font="Symbol" w:char="F02D"/>
            </w:r>
            <w:r w:rsidRPr="00B00E38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2020.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sym w:font="Symbol" w:char="F02D"/>
            </w:r>
            <w:r w:rsidRPr="00B00E38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№2 (98).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sym w:font="Symbol" w:char="F02D"/>
            </w:r>
            <w:r w:rsidRPr="00B00E38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С. 23-28.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, соавторы: A. O. Issenova, N. K. Zhappar, V. M. Shaikhutdinov</w:t>
            </w:r>
          </w:p>
        </w:tc>
      </w:tr>
      <w:tr w:rsidR="00390A96" w:rsidRPr="00390A96" w:rsidTr="00D030B5">
        <w:tc>
          <w:tcPr>
            <w:tcW w:w="1689" w:type="dxa"/>
            <w:shd w:val="clear" w:color="auto" w:fill="auto"/>
          </w:tcPr>
          <w:p w:rsidR="00390A96" w:rsidRPr="00731FDF" w:rsidRDefault="00390A96" w:rsidP="00F4590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2019 год</w:t>
            </w:r>
          </w:p>
        </w:tc>
        <w:tc>
          <w:tcPr>
            <w:tcW w:w="7882" w:type="dxa"/>
            <w:shd w:val="clear" w:color="auto" w:fill="auto"/>
          </w:tcPr>
          <w:p w:rsidR="00390A96" w:rsidRPr="00731FDF" w:rsidRDefault="00390A96" w:rsidP="00122D4E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Isolation and identification of new strains of lactic acid microorganisms from various traditional lactic acid products of the Central region of Kazakhstan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, «ВЕСТНИК Карагандинского университета. «Серия Биология. Медицина. География». ‒ Караганда. 2019. № 4 (96). С. 8-12. соавторы: A. O. Issenova, N. K. Zhappar,</w:t>
            </w:r>
            <w:r w:rsid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V. M. Shaikhutdinov, M. Yu. Ishmuratova</w:t>
            </w:r>
          </w:p>
        </w:tc>
      </w:tr>
      <w:tr w:rsidR="00390A96" w:rsidRPr="00AB512D" w:rsidTr="00D030B5">
        <w:tc>
          <w:tcPr>
            <w:tcW w:w="1689" w:type="dxa"/>
            <w:shd w:val="clear" w:color="auto" w:fill="auto"/>
          </w:tcPr>
          <w:p w:rsidR="00390A96" w:rsidRPr="00731FDF" w:rsidRDefault="00CB6FAC" w:rsidP="00F4590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2019 год</w:t>
            </w:r>
          </w:p>
        </w:tc>
        <w:tc>
          <w:tcPr>
            <w:tcW w:w="7882" w:type="dxa"/>
            <w:shd w:val="clear" w:color="auto" w:fill="auto"/>
          </w:tcPr>
          <w:p w:rsidR="00390A96" w:rsidRPr="00731FDF" w:rsidRDefault="00390A96" w:rsidP="00122D4E">
            <w:pPr>
              <w:pStyle w:val="1"/>
              <w:ind w:left="0"/>
              <w:jc w:val="both"/>
              <w:rPr>
                <w:color w:val="595959" w:themeColor="text1" w:themeTint="A6"/>
                <w:lang w:val="kk-KZ"/>
              </w:rPr>
            </w:pPr>
            <w:r w:rsidRPr="00731FDF">
              <w:rPr>
                <w:b w:val="0"/>
                <w:i w:val="0"/>
                <w:color w:val="595959" w:themeColor="text1" w:themeTint="A6"/>
                <w:lang w:val="ru-RU"/>
              </w:rPr>
              <w:t xml:space="preserve">Выделение перспективных штаммов </w:t>
            </w:r>
            <w:r w:rsidRPr="00731FDF">
              <w:rPr>
                <w:b w:val="0"/>
                <w:color w:val="595959" w:themeColor="text1" w:themeTint="A6"/>
              </w:rPr>
              <w:t>Bacillus</w:t>
            </w:r>
            <w:r w:rsidRPr="00731FDF">
              <w:rPr>
                <w:b w:val="0"/>
                <w:color w:val="595959" w:themeColor="text1" w:themeTint="A6"/>
                <w:lang w:val="ru-RU"/>
              </w:rPr>
              <w:t xml:space="preserve"> </w:t>
            </w:r>
            <w:r w:rsidRPr="00731FDF">
              <w:rPr>
                <w:b w:val="0"/>
                <w:color w:val="595959" w:themeColor="text1" w:themeTint="A6"/>
              </w:rPr>
              <w:t>megaterium</w:t>
            </w:r>
            <w:r w:rsidRPr="00731FDF">
              <w:rPr>
                <w:b w:val="0"/>
                <w:i w:val="0"/>
                <w:color w:val="595959" w:themeColor="text1" w:themeTint="A6"/>
                <w:lang w:val="ru-RU"/>
              </w:rPr>
              <w:t xml:space="preserve"> и </w:t>
            </w:r>
            <w:r w:rsidRPr="00731FDF">
              <w:rPr>
                <w:b w:val="0"/>
                <w:color w:val="595959" w:themeColor="text1" w:themeTint="A6"/>
              </w:rPr>
              <w:t>Bacillus</w:t>
            </w:r>
            <w:r w:rsidRPr="00731FDF">
              <w:rPr>
                <w:b w:val="0"/>
                <w:color w:val="595959" w:themeColor="text1" w:themeTint="A6"/>
                <w:lang w:val="ru-RU"/>
              </w:rPr>
              <w:t xml:space="preserve"> </w:t>
            </w:r>
            <w:r w:rsidRPr="00731FDF">
              <w:rPr>
                <w:b w:val="0"/>
                <w:color w:val="595959" w:themeColor="text1" w:themeTint="A6"/>
              </w:rPr>
              <w:t>subtilis</w:t>
            </w:r>
            <w:r w:rsidRPr="00731FDF">
              <w:rPr>
                <w:b w:val="0"/>
                <w:i w:val="0"/>
                <w:color w:val="595959" w:themeColor="text1" w:themeTint="A6"/>
                <w:lang w:val="ru-RU"/>
              </w:rPr>
              <w:t xml:space="preserve"> обладающих ростостимулирующими и противомикробными свойствами</w:t>
            </w:r>
            <w:r w:rsidRPr="00731FDF">
              <w:rPr>
                <w:color w:val="595959" w:themeColor="text1" w:themeTint="A6"/>
                <w:lang w:val="kk-KZ"/>
              </w:rPr>
              <w:t xml:space="preserve">, </w:t>
            </w:r>
            <w:r w:rsidRPr="00731FDF">
              <w:rPr>
                <w:b w:val="0"/>
                <w:i w:val="0"/>
                <w:color w:val="595959" w:themeColor="text1" w:themeTint="A6"/>
                <w:lang w:val="ru-RU" w:eastAsia="ru-RU"/>
              </w:rPr>
              <w:t xml:space="preserve">«ВЕСТНИК Карагандинского университета. Серия Биология. Медицина. География». ‒ Караганда. </w:t>
            </w:r>
            <w:r w:rsidRPr="00731FDF">
              <w:rPr>
                <w:b w:val="0"/>
                <w:i w:val="0"/>
                <w:color w:val="595959" w:themeColor="text1" w:themeTint="A6"/>
                <w:lang w:val="ru-RU" w:eastAsia="ru-RU"/>
              </w:rPr>
              <w:sym w:font="Symbol" w:char="F02D"/>
            </w:r>
            <w:r w:rsidRPr="00731FDF">
              <w:rPr>
                <w:b w:val="0"/>
                <w:i w:val="0"/>
                <w:color w:val="595959" w:themeColor="text1" w:themeTint="A6"/>
                <w:lang w:val="ru-RU" w:eastAsia="ru-RU"/>
              </w:rPr>
              <w:t xml:space="preserve"> 2019. </w:t>
            </w:r>
            <w:r w:rsidRPr="00731FDF">
              <w:rPr>
                <w:b w:val="0"/>
                <w:i w:val="0"/>
                <w:color w:val="595959" w:themeColor="text1" w:themeTint="A6"/>
                <w:lang w:val="ru-RU" w:eastAsia="ru-RU"/>
              </w:rPr>
              <w:sym w:font="Symbol" w:char="F02D"/>
            </w:r>
            <w:r w:rsidRPr="00731FDF">
              <w:rPr>
                <w:b w:val="0"/>
                <w:i w:val="0"/>
                <w:color w:val="595959" w:themeColor="text1" w:themeTint="A6"/>
                <w:lang w:val="ru-RU" w:eastAsia="ru-RU"/>
              </w:rPr>
              <w:t xml:space="preserve"> № 4 (96). </w:t>
            </w:r>
            <w:r w:rsidRPr="00731FDF">
              <w:rPr>
                <w:b w:val="0"/>
                <w:i w:val="0"/>
                <w:color w:val="595959" w:themeColor="text1" w:themeTint="A6"/>
                <w:lang w:val="ru-RU" w:eastAsia="ru-RU"/>
              </w:rPr>
              <w:sym w:font="Symbol" w:char="F02D"/>
            </w:r>
            <w:r w:rsidRPr="00731FDF">
              <w:rPr>
                <w:b w:val="0"/>
                <w:i w:val="0"/>
                <w:color w:val="595959" w:themeColor="text1" w:themeTint="A6"/>
                <w:lang w:val="ru-RU" w:eastAsia="ru-RU"/>
              </w:rPr>
              <w:t xml:space="preserve"> С. 13-19.</w:t>
            </w:r>
            <w:r w:rsidRPr="00731FDF">
              <w:rPr>
                <w:color w:val="595959" w:themeColor="text1" w:themeTint="A6"/>
                <w:lang w:val="kk-KZ"/>
              </w:rPr>
              <w:t xml:space="preserve"> </w:t>
            </w:r>
            <w:r w:rsidR="00CB6FAC" w:rsidRPr="00122D4E">
              <w:rPr>
                <w:b w:val="0"/>
                <w:i w:val="0"/>
                <w:color w:val="595959" w:themeColor="text1" w:themeTint="A6"/>
                <w:lang w:val="kk-KZ"/>
              </w:rPr>
              <w:t>соавторы: Н.К. Жаппар, В.М.  Шайхутдинов, Б.М. Мырзабаев, К.А. Зейнелов, А.К. Шибаева, М.Ю. Ишмуратова</w:t>
            </w:r>
          </w:p>
        </w:tc>
      </w:tr>
      <w:tr w:rsidR="00390A96" w:rsidRPr="00390A96" w:rsidTr="00D030B5">
        <w:tc>
          <w:tcPr>
            <w:tcW w:w="1689" w:type="dxa"/>
            <w:shd w:val="clear" w:color="auto" w:fill="auto"/>
          </w:tcPr>
          <w:p w:rsidR="00390A96" w:rsidRPr="00731FDF" w:rsidRDefault="00CB6FAC" w:rsidP="00F4590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2018</w:t>
            </w:r>
            <w:r w:rsid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7882" w:type="dxa"/>
            <w:shd w:val="clear" w:color="auto" w:fill="auto"/>
          </w:tcPr>
          <w:p w:rsidR="00390A96" w:rsidRPr="00731FDF" w:rsidRDefault="00CB6FAC" w:rsidP="00122D4E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«Инновационные методы технологии первичного семеноводства картофеля»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XIII международная научно-практическая конференция «Наука и цивилизация 2018» – Великобритания. ‒ 2018. ‒ С. 56-62.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соавторы: Г. А. Кипшакбаева,</w:t>
            </w:r>
            <w:r w:rsid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А. Т. Рахимбеков</w:t>
            </w:r>
          </w:p>
        </w:tc>
      </w:tr>
      <w:tr w:rsidR="00CB6FAC" w:rsidRPr="00390A96" w:rsidTr="00D030B5">
        <w:tc>
          <w:tcPr>
            <w:tcW w:w="1689" w:type="dxa"/>
            <w:shd w:val="clear" w:color="auto" w:fill="auto"/>
          </w:tcPr>
          <w:p w:rsidR="00CB6FAC" w:rsidRPr="00731FDF" w:rsidRDefault="00CB6FAC" w:rsidP="00F4590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2017</w:t>
            </w:r>
            <w:r w:rsid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7882" w:type="dxa"/>
            <w:shd w:val="clear" w:color="auto" w:fill="auto"/>
          </w:tcPr>
          <w:p w:rsidR="00CB6FAC" w:rsidRPr="00731FDF" w:rsidRDefault="00CB6FAC" w:rsidP="00122D4E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Влияние природно-климатических условий Республики Казахстан для возделывания культуры батат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, XIII международная научно-практическая конференция «Наука и образование – 2017» – Прага. ‒ 2017. ‒ С. 72-78. соавторы: Д. С. Балпанов, А. Т. Рахимбеков, Р.С. Бакишев</w:t>
            </w:r>
          </w:p>
        </w:tc>
      </w:tr>
      <w:tr w:rsidR="00CB6FAC" w:rsidRPr="00390A96" w:rsidTr="00D030B5">
        <w:tc>
          <w:tcPr>
            <w:tcW w:w="1689" w:type="dxa"/>
            <w:shd w:val="clear" w:color="auto" w:fill="auto"/>
          </w:tcPr>
          <w:p w:rsidR="00CB6FAC" w:rsidRPr="00731FDF" w:rsidRDefault="00CB6FAC" w:rsidP="00F4590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2016</w:t>
            </w:r>
            <w:r w:rsid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7882" w:type="dxa"/>
            <w:shd w:val="clear" w:color="auto" w:fill="auto"/>
          </w:tcPr>
          <w:p w:rsidR="00CB6FAC" w:rsidRPr="00731FDF" w:rsidRDefault="00CB6FAC" w:rsidP="00122D4E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Оздоровление и размножение культуры батат в Казахстане с помощью биотехнологических методов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, XI международная научно-практическая конференция «Образование и наука XXI века - 2016» – София. ‒ 2016. ‒ С. 81-84. соавторы: Д. С. Балпанов, А. Т. Рахимбеков, Р.С. Бакишев</w:t>
            </w:r>
          </w:p>
        </w:tc>
      </w:tr>
      <w:tr w:rsidR="00CB6FAC" w:rsidRPr="00CB6FAC" w:rsidTr="00D030B5">
        <w:tc>
          <w:tcPr>
            <w:tcW w:w="1689" w:type="dxa"/>
            <w:shd w:val="clear" w:color="auto" w:fill="auto"/>
          </w:tcPr>
          <w:p w:rsidR="00CB6FAC" w:rsidRPr="00731FDF" w:rsidRDefault="00CB6FAC" w:rsidP="00F4590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2016</w:t>
            </w:r>
            <w:r w:rsid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7882" w:type="dxa"/>
            <w:shd w:val="clear" w:color="auto" w:fill="auto"/>
          </w:tcPr>
          <w:p w:rsidR="00122D4E" w:rsidRDefault="00CB6FAC" w:rsidP="00122D4E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Получение оздоровленного посадочного материала культуры батат (Ipomoea batatas) с методом нитроцеллюлозного мембранного иммуноферментного анализа (NCM- elisa nitrocellulose membrane enzyme-linked immuno-sorbent assay), Международная научно-практическая конференция «Научно-инновационные основы развития картофелеводства, овощеводства и бахчеводства в Республике Казахстан. – Алматы. ‒ 2016. ‒ С. 115-119. соавторы: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>Д. С. Балпанов,</w:t>
            </w:r>
            <w:r w:rsidR="00122D4E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 </w:t>
            </w:r>
          </w:p>
          <w:p w:rsidR="00CB6FAC" w:rsidRPr="00731FDF" w:rsidRDefault="00CB6FAC" w:rsidP="00122D4E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731FDF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kk-KZ"/>
              </w:rPr>
              <w:t xml:space="preserve">А. Т. Рахимбеков </w:t>
            </w:r>
          </w:p>
        </w:tc>
      </w:tr>
    </w:tbl>
    <w:p w:rsidR="00C378A9" w:rsidRDefault="00C378A9" w:rsidP="00C378A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378A9" w:rsidRPr="007A629E" w:rsidRDefault="00C378A9" w:rsidP="00C378A9">
      <w:pPr>
        <w:spacing w:after="0" w:line="240" w:lineRule="auto"/>
        <w:jc w:val="both"/>
        <w:rPr>
          <w:rFonts w:ascii="Times New Roman" w:hAnsi="Times New Roman"/>
          <w:i/>
        </w:rPr>
      </w:pPr>
      <w:bookmarkStart w:id="0" w:name="_GoBack"/>
      <w:bookmarkEnd w:id="0"/>
    </w:p>
    <w:p w:rsidR="0046725E" w:rsidRDefault="0046725E">
      <w:pPr>
        <w:rPr>
          <w:lang w:val="kk-KZ"/>
        </w:rPr>
      </w:pPr>
    </w:p>
    <w:p w:rsidR="00731FDF" w:rsidRDefault="00731FDF">
      <w:pPr>
        <w:rPr>
          <w:lang w:val="kk-KZ"/>
        </w:rPr>
      </w:pPr>
    </w:p>
    <w:sectPr w:rsidR="0073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2327"/>
    <w:multiLevelType w:val="hybridMultilevel"/>
    <w:tmpl w:val="80300EC8"/>
    <w:lvl w:ilvl="0" w:tplc="88049B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4"/>
    <w:rsid w:val="0002120C"/>
    <w:rsid w:val="00094F82"/>
    <w:rsid w:val="00122D4E"/>
    <w:rsid w:val="0014119F"/>
    <w:rsid w:val="00146B7E"/>
    <w:rsid w:val="001965CF"/>
    <w:rsid w:val="001A7969"/>
    <w:rsid w:val="002415D9"/>
    <w:rsid w:val="0032140A"/>
    <w:rsid w:val="00390A96"/>
    <w:rsid w:val="003B28DD"/>
    <w:rsid w:val="0042237E"/>
    <w:rsid w:val="0046725E"/>
    <w:rsid w:val="006765AB"/>
    <w:rsid w:val="006A1DE8"/>
    <w:rsid w:val="006F6939"/>
    <w:rsid w:val="00731FDF"/>
    <w:rsid w:val="00793FD5"/>
    <w:rsid w:val="00860496"/>
    <w:rsid w:val="008D6E53"/>
    <w:rsid w:val="00937691"/>
    <w:rsid w:val="00AB512D"/>
    <w:rsid w:val="00AD55BA"/>
    <w:rsid w:val="00B00E38"/>
    <w:rsid w:val="00B42C55"/>
    <w:rsid w:val="00B47859"/>
    <w:rsid w:val="00C378A9"/>
    <w:rsid w:val="00C82283"/>
    <w:rsid w:val="00CB6FAC"/>
    <w:rsid w:val="00D030B5"/>
    <w:rsid w:val="00D142C8"/>
    <w:rsid w:val="00D37F44"/>
    <w:rsid w:val="00EF3BBB"/>
    <w:rsid w:val="00F1312C"/>
    <w:rsid w:val="00F4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42237E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hAnsi="Times New Roman"/>
      <w:b/>
      <w:bCs/>
      <w:i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 отступом,List Paragraph,маркированный,Абзац,2 список маркированный,без абзаца,Стандартный,lp1,Раздел,Heading1,Colorful List - Accent 11,Абзац списка1,ПАРАГРАФ,List Paragraph1,Bullet List,FooterText,numbered,Абзац списка8,H1-1"/>
    <w:basedOn w:val="a"/>
    <w:link w:val="a4"/>
    <w:uiPriority w:val="34"/>
    <w:qFormat/>
    <w:rsid w:val="008D6E53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aliases w:val="Абзац с отступом Знак,List Paragraph Знак,маркированный Знак,Абзац Знак,2 список маркированный Знак,без абзаца Знак,Стандартный Знак,lp1 Знак,Раздел Знак,Heading1 Знак,Colorful List - Accent 11 Знак,Абзац списка1 Знак,ПАРАГРАФ Знак"/>
    <w:link w:val="a3"/>
    <w:uiPriority w:val="34"/>
    <w:locked/>
    <w:rsid w:val="008D6E53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8D6E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42237E"/>
    <w:rPr>
      <w:rFonts w:ascii="Times New Roman" w:eastAsia="Times New Roman" w:hAnsi="Times New Roman" w:cs="Times New Roman"/>
      <w:b/>
      <w:bCs/>
      <w:i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42237E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hAnsi="Times New Roman"/>
      <w:b/>
      <w:bCs/>
      <w:i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 отступом,List Paragraph,маркированный,Абзац,2 список маркированный,без абзаца,Стандартный,lp1,Раздел,Heading1,Colorful List - Accent 11,Абзац списка1,ПАРАГРАФ,List Paragraph1,Bullet List,FooterText,numbered,Абзац списка8,H1-1"/>
    <w:basedOn w:val="a"/>
    <w:link w:val="a4"/>
    <w:uiPriority w:val="34"/>
    <w:qFormat/>
    <w:rsid w:val="008D6E53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aliases w:val="Абзац с отступом Знак,List Paragraph Знак,маркированный Знак,Абзац Знак,2 список маркированный Знак,без абзаца Знак,Стандартный Знак,lp1 Знак,Раздел Знак,Heading1 Знак,Colorful List - Accent 11 Знак,Абзац списка1 Знак,ПАРАГРАФ Знак"/>
    <w:link w:val="a3"/>
    <w:uiPriority w:val="34"/>
    <w:locked/>
    <w:rsid w:val="008D6E53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8D6E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42237E"/>
    <w:rPr>
      <w:rFonts w:ascii="Times New Roman" w:eastAsia="Times New Roman" w:hAnsi="Times New Roman" w:cs="Times New Roman"/>
      <w:b/>
      <w:bCs/>
      <w:i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2022-02-28T05:35:00Z</dcterms:created>
  <dcterms:modified xsi:type="dcterms:W3CDTF">2022-04-07T09:30:00Z</dcterms:modified>
</cp:coreProperties>
</file>