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A7" w:rsidRPr="005E68A2" w:rsidRDefault="002665A7" w:rsidP="002665A7">
      <w:pPr>
        <w:pBdr>
          <w:bottom w:val="single" w:sz="4" w:space="1" w:color="auto"/>
        </w:pBdr>
        <w:spacing w:after="0"/>
        <w:jc w:val="both"/>
        <w:rPr>
          <w:rFonts w:ascii="Times New Roman" w:hAnsi="Times New Roman"/>
          <w:sz w:val="28"/>
          <w:szCs w:val="28"/>
        </w:rPr>
      </w:pPr>
      <w:r w:rsidRPr="00AA09DA">
        <w:rPr>
          <w:rFonts w:ascii="Times New Roman" w:hAnsi="Times New Roman"/>
          <w:b/>
          <w:sz w:val="28"/>
          <w:szCs w:val="28"/>
        </w:rPr>
        <w:t>Ф.И.О</w:t>
      </w:r>
      <w:r w:rsidR="005E68A2">
        <w:rPr>
          <w:rFonts w:ascii="Times New Roman" w:hAnsi="Times New Roman"/>
          <w:b/>
          <w:sz w:val="28"/>
          <w:szCs w:val="28"/>
        </w:rPr>
        <w:t xml:space="preserve">  </w:t>
      </w:r>
      <w:proofErr w:type="spellStart"/>
      <w:r w:rsidR="005E68A2">
        <w:rPr>
          <w:rFonts w:ascii="Times New Roman" w:hAnsi="Times New Roman"/>
          <w:b/>
          <w:sz w:val="28"/>
          <w:szCs w:val="28"/>
        </w:rPr>
        <w:t>Шайхымежденов</w:t>
      </w:r>
      <w:proofErr w:type="spellEnd"/>
      <w:r w:rsidR="005E68A2">
        <w:rPr>
          <w:rFonts w:ascii="Times New Roman" w:hAnsi="Times New Roman"/>
          <w:b/>
          <w:sz w:val="28"/>
          <w:szCs w:val="28"/>
        </w:rPr>
        <w:t xml:space="preserve"> </w:t>
      </w:r>
      <w:proofErr w:type="spellStart"/>
      <w:r w:rsidR="005E68A2">
        <w:rPr>
          <w:rFonts w:ascii="Times New Roman" w:hAnsi="Times New Roman"/>
          <w:b/>
          <w:sz w:val="28"/>
          <w:szCs w:val="28"/>
        </w:rPr>
        <w:t>Жанибек</w:t>
      </w:r>
      <w:proofErr w:type="spellEnd"/>
      <w:r w:rsidR="005E68A2">
        <w:rPr>
          <w:rFonts w:ascii="Times New Roman" w:hAnsi="Times New Roman"/>
          <w:b/>
          <w:sz w:val="28"/>
          <w:szCs w:val="28"/>
        </w:rPr>
        <w:t xml:space="preserve"> </w:t>
      </w:r>
      <w:proofErr w:type="spellStart"/>
      <w:r w:rsidR="005E68A2">
        <w:rPr>
          <w:rFonts w:ascii="Times New Roman" w:hAnsi="Times New Roman"/>
          <w:b/>
          <w:sz w:val="28"/>
          <w:szCs w:val="28"/>
        </w:rPr>
        <w:t>Гинаятович</w:t>
      </w:r>
      <w:proofErr w:type="spellEnd"/>
    </w:p>
    <w:p w:rsidR="002665A7" w:rsidRPr="00AA09DA" w:rsidRDefault="002665A7" w:rsidP="002665A7">
      <w:pPr>
        <w:spacing w:after="0"/>
        <w:jc w:val="both"/>
        <w:rPr>
          <w:rFonts w:ascii="Times New Roman" w:hAnsi="Times New Roman"/>
          <w:b/>
          <w:sz w:val="28"/>
          <w:szCs w:val="28"/>
        </w:rPr>
      </w:pPr>
      <w:r w:rsidRPr="00AA09DA">
        <w:rPr>
          <w:rFonts w:ascii="Times New Roman" w:hAnsi="Times New Roman"/>
          <w:b/>
          <w:sz w:val="28"/>
          <w:szCs w:val="28"/>
        </w:rPr>
        <w:t>1 Образование, ученая и академическая степень, профессиональные квалификации, преподаваемые дисциплины, время и период работы в данной организации (за последние 5 лет)</w:t>
      </w:r>
    </w:p>
    <w:p w:rsidR="002665A7" w:rsidRPr="00AA09DA" w:rsidRDefault="002665A7" w:rsidP="002665A7">
      <w:pPr>
        <w:spacing w:after="0"/>
        <w:jc w:val="both"/>
        <w:rPr>
          <w:rFonts w:ascii="Times New Roman" w:hAnsi="Times New Roman"/>
          <w:sz w:val="28"/>
          <w:szCs w:val="28"/>
        </w:rPr>
      </w:pPr>
      <w:r w:rsidRPr="00AA09DA">
        <w:rPr>
          <w:rFonts w:ascii="Times New Roman" w:hAnsi="Times New Roman"/>
          <w:sz w:val="28"/>
          <w:szCs w:val="28"/>
        </w:rPr>
        <w:t xml:space="preserve">Высшее, </w:t>
      </w:r>
      <w:r w:rsidR="00202B36" w:rsidRPr="00AA09DA">
        <w:rPr>
          <w:rFonts w:ascii="Times New Roman" w:hAnsi="Times New Roman"/>
          <w:sz w:val="28"/>
          <w:szCs w:val="28"/>
        </w:rPr>
        <w:t xml:space="preserve">окончил </w:t>
      </w:r>
      <w:proofErr w:type="spellStart"/>
      <w:r w:rsidR="00A122C6">
        <w:rPr>
          <w:rFonts w:ascii="Times New Roman" w:hAnsi="Times New Roman"/>
          <w:sz w:val="28"/>
          <w:szCs w:val="28"/>
        </w:rPr>
        <w:t>КазПТИ</w:t>
      </w:r>
      <w:proofErr w:type="spellEnd"/>
      <w:r w:rsidR="005E68A2">
        <w:rPr>
          <w:rFonts w:ascii="Times New Roman" w:hAnsi="Times New Roman"/>
          <w:sz w:val="28"/>
          <w:szCs w:val="28"/>
        </w:rPr>
        <w:t xml:space="preserve"> ныне </w:t>
      </w:r>
      <w:proofErr w:type="spellStart"/>
      <w:r w:rsidR="005E68A2">
        <w:rPr>
          <w:rFonts w:ascii="Times New Roman" w:hAnsi="Times New Roman"/>
          <w:sz w:val="28"/>
          <w:szCs w:val="28"/>
        </w:rPr>
        <w:t>КазНИТУ</w:t>
      </w:r>
      <w:proofErr w:type="spellEnd"/>
      <w:r w:rsidR="005E68A2">
        <w:rPr>
          <w:rFonts w:ascii="Times New Roman" w:hAnsi="Times New Roman"/>
          <w:sz w:val="28"/>
          <w:szCs w:val="28"/>
        </w:rPr>
        <w:t xml:space="preserve"> </w:t>
      </w:r>
      <w:proofErr w:type="spellStart"/>
      <w:r w:rsidR="005E68A2">
        <w:rPr>
          <w:rFonts w:ascii="Times New Roman" w:hAnsi="Times New Roman"/>
          <w:sz w:val="28"/>
          <w:szCs w:val="28"/>
        </w:rPr>
        <w:t>им.К.И.Сатпаева</w:t>
      </w:r>
      <w:proofErr w:type="spellEnd"/>
      <w:r w:rsidR="005E68A2">
        <w:rPr>
          <w:rFonts w:ascii="Times New Roman" w:hAnsi="Times New Roman"/>
          <w:sz w:val="28"/>
          <w:szCs w:val="28"/>
        </w:rPr>
        <w:t xml:space="preserve">  по </w:t>
      </w:r>
      <w:r w:rsidR="00202B36" w:rsidRPr="00AA09DA">
        <w:rPr>
          <w:rFonts w:ascii="Times New Roman" w:hAnsi="Times New Roman"/>
          <w:sz w:val="28"/>
          <w:szCs w:val="28"/>
        </w:rPr>
        <w:t>специальности</w:t>
      </w:r>
      <w:r w:rsidR="005E68A2">
        <w:rPr>
          <w:rFonts w:ascii="Times New Roman" w:hAnsi="Times New Roman"/>
          <w:sz w:val="28"/>
          <w:szCs w:val="28"/>
        </w:rPr>
        <w:t xml:space="preserve"> «Технология и комплексная механизация разработки нефтяных и газовых месторождений»</w:t>
      </w:r>
      <w:r w:rsidRPr="00AA09DA">
        <w:rPr>
          <w:rFonts w:ascii="Times New Roman" w:hAnsi="Times New Roman"/>
          <w:sz w:val="28"/>
          <w:szCs w:val="28"/>
        </w:rPr>
        <w:t xml:space="preserve">; </w:t>
      </w:r>
      <w:r w:rsidR="005E68A2">
        <w:rPr>
          <w:rFonts w:ascii="Times New Roman" w:hAnsi="Times New Roman"/>
          <w:sz w:val="28"/>
          <w:szCs w:val="28"/>
        </w:rPr>
        <w:t xml:space="preserve">д.т.н., </w:t>
      </w:r>
      <w:r w:rsidR="004100C3">
        <w:rPr>
          <w:rFonts w:ascii="Times New Roman" w:hAnsi="Times New Roman"/>
          <w:sz w:val="28"/>
          <w:szCs w:val="28"/>
        </w:rPr>
        <w:t>по</w:t>
      </w:r>
      <w:r w:rsidR="00202B36" w:rsidRPr="00AA09DA">
        <w:rPr>
          <w:rFonts w:ascii="Times New Roman" w:hAnsi="Times New Roman"/>
          <w:sz w:val="28"/>
          <w:szCs w:val="28"/>
        </w:rPr>
        <w:t xml:space="preserve"> специальност</w:t>
      </w:r>
      <w:r w:rsidR="004100C3">
        <w:rPr>
          <w:rFonts w:ascii="Times New Roman" w:hAnsi="Times New Roman"/>
          <w:sz w:val="28"/>
          <w:szCs w:val="28"/>
        </w:rPr>
        <w:t>и</w:t>
      </w:r>
      <w:r w:rsidR="00202B36" w:rsidRPr="00AA09DA">
        <w:rPr>
          <w:rFonts w:ascii="Times New Roman" w:hAnsi="Times New Roman"/>
          <w:sz w:val="28"/>
          <w:szCs w:val="28"/>
        </w:rPr>
        <w:t xml:space="preserve"> </w:t>
      </w:r>
      <w:r w:rsidR="004100C3">
        <w:rPr>
          <w:rFonts w:ascii="Times New Roman" w:hAnsi="Times New Roman"/>
          <w:sz w:val="28"/>
          <w:szCs w:val="28"/>
        </w:rPr>
        <w:t>25</w:t>
      </w:r>
      <w:r w:rsidR="00202B36" w:rsidRPr="00AA09DA">
        <w:rPr>
          <w:rFonts w:ascii="Times New Roman" w:hAnsi="Times New Roman"/>
          <w:sz w:val="28"/>
          <w:szCs w:val="28"/>
        </w:rPr>
        <w:t>.00.</w:t>
      </w:r>
      <w:r w:rsidR="004100C3">
        <w:rPr>
          <w:rFonts w:ascii="Times New Roman" w:hAnsi="Times New Roman"/>
          <w:sz w:val="28"/>
          <w:szCs w:val="28"/>
        </w:rPr>
        <w:t>15</w:t>
      </w:r>
      <w:r w:rsidRPr="00AA09DA">
        <w:rPr>
          <w:rFonts w:ascii="Times New Roman" w:hAnsi="Times New Roman"/>
          <w:sz w:val="28"/>
          <w:szCs w:val="28"/>
        </w:rPr>
        <w:t xml:space="preserve"> «</w:t>
      </w:r>
      <w:r w:rsidR="004100C3">
        <w:rPr>
          <w:rFonts w:ascii="Times New Roman" w:hAnsi="Times New Roman"/>
          <w:sz w:val="28"/>
          <w:szCs w:val="28"/>
        </w:rPr>
        <w:t>Технология бурения и освоение скважин</w:t>
      </w:r>
      <w:r w:rsidR="008F7A4C" w:rsidRPr="00AA09DA">
        <w:rPr>
          <w:rFonts w:ascii="Times New Roman" w:hAnsi="Times New Roman"/>
          <w:sz w:val="28"/>
          <w:szCs w:val="28"/>
        </w:rPr>
        <w:t>»</w:t>
      </w:r>
      <w:r w:rsidR="00A122C6">
        <w:rPr>
          <w:rFonts w:ascii="Times New Roman" w:hAnsi="Times New Roman"/>
          <w:sz w:val="28"/>
          <w:szCs w:val="28"/>
        </w:rPr>
        <w:t>;</w:t>
      </w:r>
      <w:r w:rsidR="004100C3" w:rsidRPr="004100C3">
        <w:rPr>
          <w:rFonts w:ascii="Times New Roman" w:hAnsi="Times New Roman"/>
          <w:sz w:val="28"/>
          <w:szCs w:val="28"/>
        </w:rPr>
        <w:t xml:space="preserve"> </w:t>
      </w:r>
      <w:r w:rsidR="004100C3">
        <w:rPr>
          <w:rFonts w:ascii="Times New Roman" w:hAnsi="Times New Roman"/>
          <w:sz w:val="28"/>
          <w:szCs w:val="28"/>
        </w:rPr>
        <w:t>Профессор по специальности «Разработка полезных ископаемых»</w:t>
      </w:r>
      <w:r w:rsidR="00A122C6">
        <w:rPr>
          <w:rFonts w:ascii="Times New Roman" w:hAnsi="Times New Roman"/>
          <w:sz w:val="28"/>
          <w:szCs w:val="28"/>
        </w:rPr>
        <w:t>; Член корр. Национальной инженерной академии наук РК.</w:t>
      </w:r>
    </w:p>
    <w:p w:rsidR="002665A7" w:rsidRPr="00AA09DA" w:rsidRDefault="008F7A4C" w:rsidP="002665A7">
      <w:pPr>
        <w:spacing w:after="0"/>
        <w:jc w:val="both"/>
        <w:rPr>
          <w:rFonts w:ascii="Times New Roman" w:hAnsi="Times New Roman"/>
          <w:sz w:val="28"/>
          <w:szCs w:val="28"/>
        </w:rPr>
      </w:pPr>
      <w:r w:rsidRPr="00AA09DA">
        <w:rPr>
          <w:rFonts w:ascii="Times New Roman" w:hAnsi="Times New Roman"/>
          <w:sz w:val="28"/>
          <w:szCs w:val="28"/>
        </w:rPr>
        <w:t>С</w:t>
      </w:r>
      <w:r w:rsidR="003C1979" w:rsidRPr="00AA09DA">
        <w:rPr>
          <w:rFonts w:ascii="Times New Roman" w:hAnsi="Times New Roman"/>
          <w:sz w:val="28"/>
          <w:szCs w:val="28"/>
        </w:rPr>
        <w:t xml:space="preserve"> августа 20</w:t>
      </w:r>
      <w:r w:rsidR="00A122C6">
        <w:rPr>
          <w:rFonts w:ascii="Times New Roman" w:hAnsi="Times New Roman"/>
          <w:sz w:val="28"/>
          <w:szCs w:val="28"/>
        </w:rPr>
        <w:t>19</w:t>
      </w:r>
      <w:r w:rsidR="003C1979" w:rsidRPr="00AA09DA">
        <w:rPr>
          <w:rFonts w:ascii="Times New Roman" w:hAnsi="Times New Roman"/>
          <w:sz w:val="28"/>
          <w:szCs w:val="28"/>
        </w:rPr>
        <w:t xml:space="preserve"> г. по настоящее </w:t>
      </w:r>
      <w:r w:rsidR="002665A7" w:rsidRPr="00AA09DA">
        <w:rPr>
          <w:rFonts w:ascii="Times New Roman" w:hAnsi="Times New Roman"/>
          <w:sz w:val="28"/>
          <w:szCs w:val="28"/>
        </w:rPr>
        <w:t>время</w:t>
      </w:r>
      <w:r w:rsidR="003C1979" w:rsidRPr="00AA09DA">
        <w:rPr>
          <w:rFonts w:ascii="Times New Roman" w:hAnsi="Times New Roman"/>
          <w:sz w:val="28"/>
          <w:szCs w:val="28"/>
        </w:rPr>
        <w:t xml:space="preserve"> </w:t>
      </w:r>
      <w:r w:rsidR="003C1979" w:rsidRPr="00AA09DA">
        <w:rPr>
          <w:rFonts w:ascii="Times New Roman" w:hAnsi="Times New Roman"/>
          <w:sz w:val="28"/>
          <w:szCs w:val="28"/>
        </w:rPr>
        <w:sym w:font="Symbol" w:char="F02D"/>
      </w:r>
      <w:r w:rsidR="003C1979" w:rsidRPr="00AA09DA">
        <w:rPr>
          <w:rFonts w:ascii="Times New Roman" w:hAnsi="Times New Roman"/>
          <w:sz w:val="28"/>
          <w:szCs w:val="28"/>
        </w:rPr>
        <w:t xml:space="preserve"> Казахский университет технологии и бизнеса.</w:t>
      </w:r>
    </w:p>
    <w:p w:rsidR="002665A7" w:rsidRPr="00AA09DA" w:rsidRDefault="002665A7" w:rsidP="002665A7">
      <w:pPr>
        <w:spacing w:after="0"/>
        <w:jc w:val="both"/>
        <w:rPr>
          <w:rFonts w:ascii="Times New Roman" w:hAnsi="Times New Roman"/>
          <w:b/>
          <w:sz w:val="28"/>
          <w:szCs w:val="28"/>
        </w:rPr>
      </w:pPr>
      <w:r w:rsidRPr="00AA09DA">
        <w:rPr>
          <w:rFonts w:ascii="Times New Roman" w:hAnsi="Times New Roman"/>
          <w:b/>
          <w:sz w:val="28"/>
          <w:szCs w:val="28"/>
        </w:rPr>
        <w:t>2 Академический опыт: предыдущие места работы в организациях образования, преподаваемые дисциплины, и т.д., полная занятость или неполный рабочий день.</w:t>
      </w:r>
    </w:p>
    <w:p w:rsidR="00C06A4E" w:rsidRPr="00AA09DA" w:rsidRDefault="00C06A4E" w:rsidP="002665A7">
      <w:pPr>
        <w:spacing w:after="0"/>
        <w:jc w:val="both"/>
        <w:rPr>
          <w:rFonts w:ascii="Times New Roman" w:hAnsi="Times New Roman"/>
          <w:i/>
          <w:sz w:val="28"/>
          <w:szCs w:val="28"/>
        </w:rPr>
      </w:pPr>
      <w:r w:rsidRPr="00AA09DA">
        <w:rPr>
          <w:rFonts w:ascii="Times New Roman" w:hAnsi="Times New Roman"/>
          <w:i/>
          <w:sz w:val="28"/>
          <w:szCs w:val="28"/>
        </w:rPr>
        <w:t xml:space="preserve">Сентябрь </w:t>
      </w:r>
      <w:r w:rsidR="00A122C6">
        <w:rPr>
          <w:rFonts w:ascii="Times New Roman" w:hAnsi="Times New Roman"/>
          <w:i/>
          <w:sz w:val="28"/>
          <w:szCs w:val="28"/>
        </w:rPr>
        <w:t>1975</w:t>
      </w:r>
      <w:r w:rsidRPr="00AA09DA">
        <w:rPr>
          <w:rFonts w:ascii="Times New Roman" w:hAnsi="Times New Roman"/>
          <w:i/>
          <w:sz w:val="28"/>
          <w:szCs w:val="28"/>
        </w:rPr>
        <w:t xml:space="preserve"> г. – июль </w:t>
      </w:r>
      <w:r w:rsidR="00A122C6">
        <w:rPr>
          <w:rFonts w:ascii="Times New Roman" w:hAnsi="Times New Roman"/>
          <w:i/>
          <w:sz w:val="28"/>
          <w:szCs w:val="28"/>
        </w:rPr>
        <w:t>1994</w:t>
      </w:r>
      <w:r w:rsidRPr="00AA09DA">
        <w:rPr>
          <w:rFonts w:ascii="Times New Roman" w:hAnsi="Times New Roman"/>
          <w:i/>
          <w:sz w:val="28"/>
          <w:szCs w:val="28"/>
        </w:rPr>
        <w:t xml:space="preserve"> г.</w:t>
      </w:r>
    </w:p>
    <w:p w:rsidR="00D234A5" w:rsidRPr="00AA09DA" w:rsidRDefault="00A122C6" w:rsidP="00D234A5">
      <w:pPr>
        <w:spacing w:after="0"/>
        <w:jc w:val="both"/>
        <w:rPr>
          <w:rFonts w:ascii="Times New Roman" w:hAnsi="Times New Roman"/>
          <w:sz w:val="28"/>
          <w:szCs w:val="28"/>
        </w:rPr>
      </w:pPr>
      <w:proofErr w:type="spellStart"/>
      <w:r>
        <w:rPr>
          <w:rFonts w:ascii="Times New Roman" w:hAnsi="Times New Roman"/>
          <w:sz w:val="28"/>
          <w:szCs w:val="28"/>
        </w:rPr>
        <w:t>КазНИТУ</w:t>
      </w:r>
      <w:proofErr w:type="spellEnd"/>
      <w:r>
        <w:rPr>
          <w:rFonts w:ascii="Times New Roman" w:hAnsi="Times New Roman"/>
          <w:sz w:val="28"/>
          <w:szCs w:val="28"/>
        </w:rPr>
        <w:t xml:space="preserve"> им К. И. </w:t>
      </w:r>
      <w:proofErr w:type="spellStart"/>
      <w:r>
        <w:rPr>
          <w:rFonts w:ascii="Times New Roman" w:hAnsi="Times New Roman"/>
          <w:sz w:val="28"/>
          <w:szCs w:val="28"/>
        </w:rPr>
        <w:t>Сатпаева</w:t>
      </w:r>
      <w:proofErr w:type="spellEnd"/>
      <w:r w:rsidR="00D234A5" w:rsidRPr="00AA09DA">
        <w:rPr>
          <w:rFonts w:ascii="Times New Roman" w:hAnsi="Times New Roman"/>
          <w:sz w:val="28"/>
          <w:szCs w:val="28"/>
        </w:rPr>
        <w:t xml:space="preserve">: </w:t>
      </w:r>
      <w:r>
        <w:rPr>
          <w:rFonts w:ascii="Times New Roman" w:hAnsi="Times New Roman"/>
          <w:sz w:val="28"/>
          <w:szCs w:val="28"/>
        </w:rPr>
        <w:t xml:space="preserve"> преподаватель, </w:t>
      </w:r>
      <w:r w:rsidR="00D234A5" w:rsidRPr="00AA09DA">
        <w:rPr>
          <w:rFonts w:ascii="Times New Roman" w:hAnsi="Times New Roman"/>
          <w:sz w:val="28"/>
          <w:szCs w:val="28"/>
        </w:rPr>
        <w:t>старший преподаватель</w:t>
      </w:r>
      <w:r w:rsidR="003B30D8">
        <w:rPr>
          <w:rFonts w:ascii="Times New Roman" w:hAnsi="Times New Roman"/>
          <w:sz w:val="28"/>
          <w:szCs w:val="28"/>
        </w:rPr>
        <w:t>, доцент</w:t>
      </w:r>
      <w:r w:rsidR="00D234A5" w:rsidRPr="00AA09DA">
        <w:rPr>
          <w:rFonts w:ascii="Times New Roman" w:hAnsi="Times New Roman"/>
          <w:sz w:val="28"/>
          <w:szCs w:val="28"/>
        </w:rPr>
        <w:t xml:space="preserve"> кафедры «</w:t>
      </w:r>
      <w:r w:rsidR="003B30D8">
        <w:rPr>
          <w:rFonts w:ascii="Times New Roman" w:hAnsi="Times New Roman"/>
          <w:sz w:val="28"/>
          <w:szCs w:val="28"/>
        </w:rPr>
        <w:t>Технологии и техники бурения скважин</w:t>
      </w:r>
      <w:r w:rsidR="00D234A5" w:rsidRPr="00AA09DA">
        <w:rPr>
          <w:rFonts w:ascii="Times New Roman" w:hAnsi="Times New Roman"/>
          <w:sz w:val="28"/>
          <w:szCs w:val="28"/>
        </w:rPr>
        <w:t>»</w:t>
      </w:r>
      <w:r w:rsidR="007A38FD">
        <w:rPr>
          <w:rFonts w:ascii="Times New Roman" w:hAnsi="Times New Roman"/>
          <w:sz w:val="28"/>
          <w:szCs w:val="28"/>
        </w:rPr>
        <w:t xml:space="preserve">, заместитель декана нефтяного факультета. </w:t>
      </w:r>
      <w:r w:rsidR="00D234A5" w:rsidRPr="00AA09DA">
        <w:rPr>
          <w:rFonts w:ascii="Times New Roman" w:hAnsi="Times New Roman"/>
          <w:sz w:val="28"/>
          <w:szCs w:val="28"/>
        </w:rPr>
        <w:t xml:space="preserve"> Дисциплина: </w:t>
      </w:r>
      <w:r w:rsidR="003B30D8">
        <w:rPr>
          <w:rFonts w:ascii="Times New Roman" w:hAnsi="Times New Roman"/>
          <w:sz w:val="28"/>
          <w:szCs w:val="28"/>
        </w:rPr>
        <w:t xml:space="preserve">Все </w:t>
      </w:r>
      <w:proofErr w:type="spellStart"/>
      <w:r w:rsidR="003B30D8">
        <w:rPr>
          <w:rFonts w:ascii="Times New Roman" w:hAnsi="Times New Roman"/>
          <w:sz w:val="28"/>
          <w:szCs w:val="28"/>
        </w:rPr>
        <w:t>спецдисциплины</w:t>
      </w:r>
      <w:proofErr w:type="spellEnd"/>
      <w:r w:rsidR="003B30D8">
        <w:rPr>
          <w:rFonts w:ascii="Times New Roman" w:hAnsi="Times New Roman"/>
          <w:sz w:val="28"/>
          <w:szCs w:val="28"/>
        </w:rPr>
        <w:t xml:space="preserve">. </w:t>
      </w:r>
      <w:r w:rsidR="00D234A5" w:rsidRPr="00AA09DA">
        <w:rPr>
          <w:rFonts w:ascii="Times New Roman" w:hAnsi="Times New Roman"/>
          <w:sz w:val="28"/>
          <w:szCs w:val="28"/>
        </w:rPr>
        <w:t xml:space="preserve"> Полная занятость.</w:t>
      </w:r>
    </w:p>
    <w:p w:rsidR="00580B66" w:rsidRPr="007A38FD" w:rsidRDefault="007A38FD" w:rsidP="006E66F8">
      <w:pPr>
        <w:spacing w:after="0"/>
        <w:jc w:val="both"/>
        <w:rPr>
          <w:rFonts w:ascii="Times New Roman" w:hAnsi="Times New Roman"/>
          <w:sz w:val="28"/>
          <w:szCs w:val="28"/>
        </w:rPr>
      </w:pPr>
      <w:r>
        <w:rPr>
          <w:rFonts w:ascii="Times New Roman" w:hAnsi="Times New Roman"/>
          <w:i/>
          <w:sz w:val="28"/>
          <w:szCs w:val="28"/>
        </w:rPr>
        <w:t xml:space="preserve"> </w:t>
      </w:r>
      <w:r w:rsidR="00680368" w:rsidRPr="007A38FD">
        <w:rPr>
          <w:rFonts w:ascii="Times New Roman" w:hAnsi="Times New Roman"/>
          <w:i/>
          <w:sz w:val="28"/>
          <w:szCs w:val="28"/>
        </w:rPr>
        <w:t>Сентябрь 2019 г по настоящее время:</w:t>
      </w:r>
    </w:p>
    <w:p w:rsidR="00680368" w:rsidRDefault="00680368" w:rsidP="00680368">
      <w:pPr>
        <w:spacing w:after="0"/>
        <w:jc w:val="both"/>
        <w:rPr>
          <w:rFonts w:ascii="Times New Roman" w:hAnsi="Times New Roman"/>
          <w:sz w:val="28"/>
          <w:szCs w:val="28"/>
        </w:rPr>
      </w:pPr>
      <w:r w:rsidRPr="00AA09DA">
        <w:rPr>
          <w:rFonts w:ascii="Times New Roman" w:hAnsi="Times New Roman"/>
          <w:sz w:val="28"/>
          <w:szCs w:val="28"/>
        </w:rPr>
        <w:t xml:space="preserve">Казахский университет технологии и бизнеса: </w:t>
      </w:r>
      <w:r>
        <w:rPr>
          <w:rFonts w:ascii="Times New Roman" w:hAnsi="Times New Roman"/>
          <w:sz w:val="28"/>
          <w:szCs w:val="28"/>
        </w:rPr>
        <w:t xml:space="preserve">Профессор кафедры </w:t>
      </w:r>
    </w:p>
    <w:p w:rsidR="00680368" w:rsidRDefault="00680368" w:rsidP="00680368">
      <w:pPr>
        <w:spacing w:after="0"/>
        <w:jc w:val="both"/>
        <w:rPr>
          <w:rFonts w:ascii="Times New Roman" w:hAnsi="Times New Roman"/>
          <w:sz w:val="28"/>
          <w:szCs w:val="28"/>
        </w:rPr>
      </w:pPr>
      <w:r w:rsidRPr="00AA09DA">
        <w:rPr>
          <w:rFonts w:ascii="Times New Roman" w:hAnsi="Times New Roman"/>
          <w:sz w:val="28"/>
          <w:szCs w:val="28"/>
        </w:rPr>
        <w:t>«Химия, химическая технология и экология».</w:t>
      </w:r>
    </w:p>
    <w:p w:rsidR="006E66F8" w:rsidRPr="00AA09DA" w:rsidRDefault="0009739C" w:rsidP="006E66F8">
      <w:pPr>
        <w:spacing w:after="0"/>
        <w:jc w:val="both"/>
        <w:rPr>
          <w:rFonts w:ascii="Times New Roman" w:hAnsi="Times New Roman"/>
          <w:sz w:val="28"/>
          <w:szCs w:val="28"/>
        </w:rPr>
      </w:pPr>
      <w:r w:rsidRPr="00AA09DA">
        <w:rPr>
          <w:rFonts w:ascii="Times New Roman" w:hAnsi="Times New Roman"/>
          <w:sz w:val="28"/>
          <w:szCs w:val="28"/>
        </w:rPr>
        <w:t>Дисциплины:</w:t>
      </w:r>
      <w:r w:rsidR="006B37E9" w:rsidRPr="00AA09DA">
        <w:rPr>
          <w:rFonts w:ascii="Times New Roman" w:hAnsi="Times New Roman"/>
          <w:sz w:val="28"/>
          <w:szCs w:val="28"/>
        </w:rPr>
        <w:t xml:space="preserve"> «</w:t>
      </w:r>
      <w:r w:rsidR="002E47ED">
        <w:rPr>
          <w:rFonts w:ascii="Times New Roman" w:hAnsi="Times New Roman"/>
          <w:sz w:val="28"/>
          <w:szCs w:val="28"/>
        </w:rPr>
        <w:t>Основы нефтегазового дела</w:t>
      </w:r>
      <w:r w:rsidR="006B37E9" w:rsidRPr="00AA09DA">
        <w:rPr>
          <w:rFonts w:ascii="Times New Roman" w:hAnsi="Times New Roman"/>
          <w:sz w:val="28"/>
          <w:szCs w:val="28"/>
        </w:rPr>
        <w:t>», «</w:t>
      </w:r>
      <w:r w:rsidR="002E47ED">
        <w:rPr>
          <w:rFonts w:ascii="Times New Roman" w:hAnsi="Times New Roman"/>
          <w:sz w:val="28"/>
          <w:szCs w:val="28"/>
        </w:rPr>
        <w:t>Основы технологии и техники бурения скважин</w:t>
      </w:r>
      <w:r w:rsidR="006B37E9" w:rsidRPr="00AA09DA">
        <w:rPr>
          <w:rFonts w:ascii="Times New Roman" w:hAnsi="Times New Roman"/>
          <w:sz w:val="28"/>
          <w:szCs w:val="28"/>
        </w:rPr>
        <w:t>», «</w:t>
      </w:r>
      <w:r w:rsidR="002E47ED">
        <w:rPr>
          <w:rFonts w:ascii="Times New Roman" w:hAnsi="Times New Roman"/>
          <w:sz w:val="28"/>
          <w:szCs w:val="28"/>
        </w:rPr>
        <w:t>Основы технологии добычи нефти</w:t>
      </w:r>
      <w:r w:rsidR="006B37E9" w:rsidRPr="00AA09DA">
        <w:rPr>
          <w:rFonts w:ascii="Times New Roman" w:hAnsi="Times New Roman"/>
          <w:sz w:val="28"/>
          <w:szCs w:val="28"/>
        </w:rPr>
        <w:t>», «</w:t>
      </w:r>
      <w:r w:rsidR="002E47ED">
        <w:rPr>
          <w:rFonts w:ascii="Times New Roman" w:hAnsi="Times New Roman"/>
          <w:sz w:val="28"/>
          <w:szCs w:val="28"/>
        </w:rPr>
        <w:t xml:space="preserve">Буровое оборудование».  </w:t>
      </w:r>
      <w:r w:rsidR="006E66F8" w:rsidRPr="00AA09DA">
        <w:rPr>
          <w:rFonts w:ascii="Times New Roman" w:hAnsi="Times New Roman"/>
          <w:sz w:val="28"/>
          <w:szCs w:val="28"/>
        </w:rPr>
        <w:t xml:space="preserve"> Полная занятость.</w:t>
      </w:r>
    </w:p>
    <w:p w:rsidR="007A38FD" w:rsidRDefault="002665A7" w:rsidP="007A38FD">
      <w:pPr>
        <w:spacing w:after="0"/>
        <w:jc w:val="both"/>
        <w:rPr>
          <w:rFonts w:ascii="Times New Roman" w:hAnsi="Times New Roman"/>
          <w:b/>
          <w:sz w:val="28"/>
          <w:szCs w:val="28"/>
        </w:rPr>
      </w:pPr>
      <w:r w:rsidRPr="00AA09DA">
        <w:rPr>
          <w:rFonts w:ascii="Times New Roman" w:hAnsi="Times New Roman"/>
          <w:b/>
          <w:sz w:val="28"/>
          <w:szCs w:val="28"/>
        </w:rPr>
        <w:t>3 Неакадемический опыт: компания или юридическое лицо, название, краткое описание положения (полная занятость, работа по совместительству).</w:t>
      </w:r>
    </w:p>
    <w:p w:rsidR="007A38FD" w:rsidRPr="00AA09DA" w:rsidRDefault="007A38FD" w:rsidP="007A38FD">
      <w:pPr>
        <w:spacing w:after="0"/>
        <w:jc w:val="both"/>
        <w:rPr>
          <w:rFonts w:ascii="Times New Roman" w:hAnsi="Times New Roman"/>
          <w:i/>
          <w:sz w:val="28"/>
          <w:szCs w:val="28"/>
        </w:rPr>
      </w:pPr>
      <w:r w:rsidRPr="007A38FD">
        <w:rPr>
          <w:rFonts w:ascii="Times New Roman" w:hAnsi="Times New Roman"/>
          <w:i/>
          <w:sz w:val="28"/>
          <w:szCs w:val="28"/>
        </w:rPr>
        <w:t xml:space="preserve"> </w:t>
      </w:r>
      <w:r>
        <w:rPr>
          <w:rFonts w:ascii="Times New Roman" w:hAnsi="Times New Roman"/>
          <w:i/>
          <w:sz w:val="28"/>
          <w:szCs w:val="28"/>
        </w:rPr>
        <w:t>Июль 1994</w:t>
      </w:r>
      <w:r w:rsidRPr="00AA09DA">
        <w:rPr>
          <w:rFonts w:ascii="Times New Roman" w:hAnsi="Times New Roman"/>
          <w:i/>
          <w:sz w:val="28"/>
          <w:szCs w:val="28"/>
        </w:rPr>
        <w:t xml:space="preserve"> г. – </w:t>
      </w:r>
      <w:r>
        <w:rPr>
          <w:rFonts w:ascii="Times New Roman" w:hAnsi="Times New Roman"/>
          <w:i/>
          <w:sz w:val="28"/>
          <w:szCs w:val="28"/>
        </w:rPr>
        <w:t>декабрь</w:t>
      </w:r>
      <w:r w:rsidRPr="00AA09DA">
        <w:rPr>
          <w:rFonts w:ascii="Times New Roman" w:hAnsi="Times New Roman"/>
          <w:i/>
          <w:sz w:val="28"/>
          <w:szCs w:val="28"/>
        </w:rPr>
        <w:t xml:space="preserve"> 20</w:t>
      </w:r>
      <w:r>
        <w:rPr>
          <w:rFonts w:ascii="Times New Roman" w:hAnsi="Times New Roman"/>
          <w:i/>
          <w:sz w:val="28"/>
          <w:szCs w:val="28"/>
        </w:rPr>
        <w:t>07</w:t>
      </w:r>
      <w:r w:rsidRPr="00AA09DA">
        <w:rPr>
          <w:rFonts w:ascii="Times New Roman" w:hAnsi="Times New Roman"/>
          <w:i/>
          <w:sz w:val="28"/>
          <w:szCs w:val="28"/>
        </w:rPr>
        <w:t xml:space="preserve"> г.</w:t>
      </w:r>
    </w:p>
    <w:p w:rsidR="007A38FD" w:rsidRPr="00AA09DA" w:rsidRDefault="007A38FD" w:rsidP="007A38FD">
      <w:pPr>
        <w:spacing w:after="0"/>
        <w:jc w:val="both"/>
        <w:rPr>
          <w:rFonts w:ascii="Times New Roman" w:hAnsi="Times New Roman"/>
          <w:sz w:val="28"/>
          <w:szCs w:val="28"/>
        </w:rPr>
      </w:pPr>
      <w:r>
        <w:rPr>
          <w:rFonts w:ascii="Times New Roman" w:hAnsi="Times New Roman"/>
          <w:sz w:val="28"/>
          <w:szCs w:val="28"/>
        </w:rPr>
        <w:t>Совместное с иностранным участием предприятие СП «</w:t>
      </w:r>
      <w:proofErr w:type="spellStart"/>
      <w:r>
        <w:rPr>
          <w:rFonts w:ascii="Times New Roman" w:hAnsi="Times New Roman"/>
          <w:sz w:val="28"/>
          <w:szCs w:val="28"/>
        </w:rPr>
        <w:t>Казахтуркмунай</w:t>
      </w:r>
      <w:proofErr w:type="spellEnd"/>
      <w:r>
        <w:rPr>
          <w:rFonts w:ascii="Times New Roman" w:hAnsi="Times New Roman"/>
          <w:sz w:val="28"/>
          <w:szCs w:val="28"/>
        </w:rPr>
        <w:t>»</w:t>
      </w:r>
      <w:r w:rsidRPr="00AA09DA">
        <w:rPr>
          <w:rFonts w:ascii="Times New Roman" w:hAnsi="Times New Roman"/>
          <w:sz w:val="28"/>
          <w:szCs w:val="28"/>
        </w:rPr>
        <w:t xml:space="preserve">: </w:t>
      </w:r>
      <w:r>
        <w:rPr>
          <w:rFonts w:ascii="Times New Roman" w:hAnsi="Times New Roman"/>
          <w:sz w:val="28"/>
          <w:szCs w:val="28"/>
        </w:rPr>
        <w:t>главный специалист по бурению, начальник технического отдела, начальник отдела по с</w:t>
      </w:r>
      <w:r w:rsidRPr="00AA09DA">
        <w:rPr>
          <w:rFonts w:ascii="Times New Roman" w:hAnsi="Times New Roman"/>
          <w:sz w:val="28"/>
          <w:szCs w:val="28"/>
        </w:rPr>
        <w:t>в</w:t>
      </w:r>
      <w:r>
        <w:rPr>
          <w:rFonts w:ascii="Times New Roman" w:hAnsi="Times New Roman"/>
          <w:sz w:val="28"/>
          <w:szCs w:val="28"/>
        </w:rPr>
        <w:t xml:space="preserve">язам с правительством,  генеральный директор.   </w:t>
      </w:r>
    </w:p>
    <w:p w:rsidR="007A38FD" w:rsidRPr="00AA09DA" w:rsidRDefault="007A38FD" w:rsidP="007A38FD">
      <w:pPr>
        <w:spacing w:after="0"/>
        <w:jc w:val="both"/>
        <w:rPr>
          <w:rFonts w:ascii="Times New Roman" w:hAnsi="Times New Roman"/>
          <w:i/>
          <w:sz w:val="28"/>
          <w:szCs w:val="28"/>
        </w:rPr>
      </w:pPr>
      <w:r w:rsidRPr="00AA09DA">
        <w:rPr>
          <w:rFonts w:ascii="Times New Roman" w:hAnsi="Times New Roman"/>
          <w:i/>
          <w:sz w:val="28"/>
          <w:szCs w:val="28"/>
        </w:rPr>
        <w:t>Январь 20</w:t>
      </w:r>
      <w:r>
        <w:rPr>
          <w:rFonts w:ascii="Times New Roman" w:hAnsi="Times New Roman"/>
          <w:i/>
          <w:sz w:val="28"/>
          <w:szCs w:val="28"/>
        </w:rPr>
        <w:t>08</w:t>
      </w:r>
      <w:r w:rsidRPr="00AA09DA">
        <w:rPr>
          <w:rFonts w:ascii="Times New Roman" w:hAnsi="Times New Roman"/>
          <w:i/>
          <w:sz w:val="28"/>
          <w:szCs w:val="28"/>
        </w:rPr>
        <w:t xml:space="preserve"> г. </w:t>
      </w:r>
      <w:r w:rsidRPr="00AA09DA">
        <w:rPr>
          <w:rFonts w:ascii="Times New Roman" w:hAnsi="Times New Roman"/>
          <w:i/>
          <w:sz w:val="28"/>
          <w:szCs w:val="28"/>
        </w:rPr>
        <w:sym w:font="Symbol" w:char="F02D"/>
      </w:r>
      <w:r w:rsidRPr="00AA09DA">
        <w:rPr>
          <w:rFonts w:ascii="Times New Roman" w:hAnsi="Times New Roman"/>
          <w:i/>
          <w:sz w:val="28"/>
          <w:szCs w:val="28"/>
        </w:rPr>
        <w:t xml:space="preserve"> </w:t>
      </w:r>
      <w:r>
        <w:rPr>
          <w:rFonts w:ascii="Times New Roman" w:hAnsi="Times New Roman"/>
          <w:i/>
          <w:sz w:val="28"/>
          <w:szCs w:val="28"/>
        </w:rPr>
        <w:t>март</w:t>
      </w:r>
      <w:r w:rsidRPr="00AA09DA">
        <w:rPr>
          <w:rFonts w:ascii="Times New Roman" w:hAnsi="Times New Roman"/>
          <w:i/>
          <w:sz w:val="28"/>
          <w:szCs w:val="28"/>
        </w:rPr>
        <w:t xml:space="preserve"> 20</w:t>
      </w:r>
      <w:r>
        <w:rPr>
          <w:rFonts w:ascii="Times New Roman" w:hAnsi="Times New Roman"/>
          <w:i/>
          <w:sz w:val="28"/>
          <w:szCs w:val="28"/>
        </w:rPr>
        <w:t>10</w:t>
      </w:r>
      <w:r w:rsidRPr="00AA09DA">
        <w:rPr>
          <w:rFonts w:ascii="Times New Roman" w:hAnsi="Times New Roman"/>
          <w:i/>
          <w:sz w:val="28"/>
          <w:szCs w:val="28"/>
        </w:rPr>
        <w:t xml:space="preserve"> г. </w:t>
      </w:r>
    </w:p>
    <w:p w:rsidR="007A38FD" w:rsidRPr="00AA09DA" w:rsidRDefault="007A38FD" w:rsidP="007A38FD">
      <w:pPr>
        <w:spacing w:after="0"/>
        <w:jc w:val="both"/>
        <w:rPr>
          <w:rFonts w:ascii="Times New Roman" w:hAnsi="Times New Roman"/>
          <w:sz w:val="28"/>
          <w:szCs w:val="28"/>
        </w:rPr>
      </w:pPr>
      <w:r>
        <w:rPr>
          <w:rFonts w:ascii="Times New Roman" w:hAnsi="Times New Roman"/>
          <w:sz w:val="28"/>
          <w:szCs w:val="28"/>
        </w:rPr>
        <w:t xml:space="preserve">Сервисная компания </w:t>
      </w:r>
      <w:r w:rsidRPr="00AA09DA">
        <w:rPr>
          <w:rFonts w:ascii="Times New Roman" w:hAnsi="Times New Roman"/>
          <w:sz w:val="28"/>
          <w:szCs w:val="28"/>
        </w:rPr>
        <w:t>ТОО «</w:t>
      </w:r>
      <w:r>
        <w:rPr>
          <w:rFonts w:ascii="Times New Roman" w:hAnsi="Times New Roman"/>
          <w:sz w:val="28"/>
          <w:szCs w:val="28"/>
        </w:rPr>
        <w:t xml:space="preserve"> Б-Север»:  Генеральный директор.</w:t>
      </w:r>
    </w:p>
    <w:p w:rsidR="007A38FD" w:rsidRPr="00522CC3" w:rsidRDefault="007A38FD" w:rsidP="007A38FD">
      <w:pPr>
        <w:spacing w:after="0"/>
        <w:jc w:val="both"/>
        <w:rPr>
          <w:rFonts w:ascii="Times New Roman" w:hAnsi="Times New Roman"/>
          <w:i/>
          <w:sz w:val="28"/>
          <w:szCs w:val="28"/>
        </w:rPr>
      </w:pPr>
      <w:r w:rsidRPr="00522CC3">
        <w:rPr>
          <w:rFonts w:ascii="Times New Roman" w:hAnsi="Times New Roman"/>
          <w:i/>
          <w:sz w:val="28"/>
          <w:szCs w:val="28"/>
        </w:rPr>
        <w:t>Апрель 2010 г -  март  2014 г.</w:t>
      </w:r>
    </w:p>
    <w:p w:rsidR="007A38FD" w:rsidRDefault="007A38FD" w:rsidP="007A38FD">
      <w:pPr>
        <w:spacing w:after="0"/>
        <w:jc w:val="both"/>
        <w:rPr>
          <w:rFonts w:ascii="Times New Roman" w:hAnsi="Times New Roman"/>
          <w:sz w:val="28"/>
          <w:szCs w:val="28"/>
        </w:rPr>
      </w:pPr>
      <w:r>
        <w:rPr>
          <w:rFonts w:ascii="Times New Roman" w:hAnsi="Times New Roman"/>
          <w:sz w:val="28"/>
          <w:szCs w:val="28"/>
        </w:rPr>
        <w:t>«Казахский институт нефти и газа»:</w:t>
      </w:r>
    </w:p>
    <w:p w:rsidR="007A38FD" w:rsidRDefault="007A38FD" w:rsidP="007A38FD">
      <w:pPr>
        <w:spacing w:after="0"/>
        <w:jc w:val="both"/>
        <w:rPr>
          <w:rFonts w:ascii="Times New Roman" w:hAnsi="Times New Roman"/>
          <w:sz w:val="28"/>
          <w:szCs w:val="28"/>
        </w:rPr>
      </w:pPr>
      <w:r>
        <w:rPr>
          <w:rFonts w:ascii="Times New Roman" w:hAnsi="Times New Roman"/>
          <w:sz w:val="28"/>
          <w:szCs w:val="28"/>
        </w:rPr>
        <w:t>Директор департаментов научных разработок и инноваций и экспертизы научно-инновационных проектов.</w:t>
      </w:r>
    </w:p>
    <w:p w:rsidR="007A38FD" w:rsidRDefault="007A38FD" w:rsidP="007A38FD">
      <w:pPr>
        <w:spacing w:after="0"/>
        <w:jc w:val="both"/>
        <w:rPr>
          <w:rFonts w:ascii="Times New Roman" w:hAnsi="Times New Roman"/>
          <w:sz w:val="28"/>
          <w:szCs w:val="28"/>
        </w:rPr>
      </w:pPr>
      <w:r w:rsidRPr="00580B66">
        <w:rPr>
          <w:rFonts w:ascii="Times New Roman" w:hAnsi="Times New Roman"/>
          <w:i/>
          <w:sz w:val="28"/>
          <w:szCs w:val="28"/>
        </w:rPr>
        <w:lastRenderedPageBreak/>
        <w:t>Апрель 2014 г - апрель 2016  г</w:t>
      </w:r>
      <w:r>
        <w:rPr>
          <w:rFonts w:ascii="Times New Roman" w:hAnsi="Times New Roman"/>
          <w:sz w:val="28"/>
          <w:szCs w:val="28"/>
        </w:rPr>
        <w:t xml:space="preserve">.                                   </w:t>
      </w:r>
    </w:p>
    <w:p w:rsidR="007A38FD" w:rsidRDefault="007A38FD" w:rsidP="007A38FD">
      <w:pPr>
        <w:spacing w:after="0"/>
        <w:jc w:val="both"/>
        <w:rPr>
          <w:rFonts w:ascii="Times New Roman" w:hAnsi="Times New Roman"/>
          <w:sz w:val="28"/>
          <w:szCs w:val="28"/>
        </w:rPr>
      </w:pPr>
      <w:r>
        <w:rPr>
          <w:rFonts w:ascii="Times New Roman" w:hAnsi="Times New Roman"/>
          <w:sz w:val="28"/>
          <w:szCs w:val="28"/>
        </w:rPr>
        <w:t xml:space="preserve">  НИИ Технологии добычи и бурения НК «</w:t>
      </w:r>
      <w:proofErr w:type="spellStart"/>
      <w:r>
        <w:rPr>
          <w:rFonts w:ascii="Times New Roman" w:hAnsi="Times New Roman"/>
          <w:sz w:val="28"/>
          <w:szCs w:val="28"/>
        </w:rPr>
        <w:t>Казмунайгаз</w:t>
      </w:r>
      <w:proofErr w:type="spellEnd"/>
      <w:r>
        <w:rPr>
          <w:rFonts w:ascii="Times New Roman" w:hAnsi="Times New Roman"/>
          <w:sz w:val="28"/>
          <w:szCs w:val="28"/>
        </w:rPr>
        <w:t>»:</w:t>
      </w:r>
    </w:p>
    <w:p w:rsidR="007A38FD" w:rsidRDefault="007A38FD" w:rsidP="007A38FD">
      <w:pPr>
        <w:spacing w:after="0"/>
        <w:jc w:val="both"/>
        <w:rPr>
          <w:rFonts w:ascii="Times New Roman" w:hAnsi="Times New Roman"/>
          <w:sz w:val="28"/>
          <w:szCs w:val="28"/>
        </w:rPr>
      </w:pPr>
      <w:r>
        <w:rPr>
          <w:rFonts w:ascii="Times New Roman" w:hAnsi="Times New Roman"/>
          <w:sz w:val="28"/>
          <w:szCs w:val="28"/>
        </w:rPr>
        <w:t>Директор департамента «Технологии бурения и капитального ремонта скважин».</w:t>
      </w:r>
    </w:p>
    <w:p w:rsidR="007A38FD" w:rsidRDefault="007A38FD" w:rsidP="007A38FD">
      <w:pPr>
        <w:spacing w:after="0"/>
        <w:jc w:val="both"/>
        <w:rPr>
          <w:rFonts w:ascii="Times New Roman" w:hAnsi="Times New Roman"/>
          <w:sz w:val="28"/>
          <w:szCs w:val="28"/>
        </w:rPr>
      </w:pPr>
      <w:r w:rsidRPr="00680368">
        <w:rPr>
          <w:rFonts w:ascii="Times New Roman" w:hAnsi="Times New Roman"/>
          <w:i/>
          <w:sz w:val="28"/>
          <w:szCs w:val="28"/>
        </w:rPr>
        <w:t>Июнь 2016 г –декабрь 2017 г</w:t>
      </w:r>
      <w:r>
        <w:rPr>
          <w:rFonts w:ascii="Times New Roman" w:hAnsi="Times New Roman"/>
          <w:sz w:val="28"/>
          <w:szCs w:val="28"/>
        </w:rPr>
        <w:t>.</w:t>
      </w:r>
    </w:p>
    <w:p w:rsidR="007A38FD" w:rsidRDefault="007A38FD" w:rsidP="007A38FD">
      <w:pPr>
        <w:spacing w:after="0"/>
        <w:jc w:val="both"/>
        <w:rPr>
          <w:rFonts w:ascii="Times New Roman" w:hAnsi="Times New Roman"/>
          <w:sz w:val="28"/>
          <w:szCs w:val="28"/>
        </w:rPr>
      </w:pPr>
      <w:r>
        <w:rPr>
          <w:rFonts w:ascii="Times New Roman" w:hAnsi="Times New Roman"/>
          <w:sz w:val="28"/>
          <w:szCs w:val="28"/>
        </w:rPr>
        <w:t>ТОО НИИ ТД и</w:t>
      </w:r>
      <w:proofErr w:type="gramStart"/>
      <w:r>
        <w:rPr>
          <w:rFonts w:ascii="Times New Roman" w:hAnsi="Times New Roman"/>
          <w:sz w:val="28"/>
          <w:szCs w:val="28"/>
        </w:rPr>
        <w:t xml:space="preserve"> Б</w:t>
      </w:r>
      <w:proofErr w:type="gramEnd"/>
      <w:r>
        <w:rPr>
          <w:rFonts w:ascii="Times New Roman" w:hAnsi="Times New Roman"/>
          <w:sz w:val="28"/>
          <w:szCs w:val="28"/>
        </w:rPr>
        <w:t xml:space="preserve">  НК «</w:t>
      </w:r>
      <w:proofErr w:type="spellStart"/>
      <w:r>
        <w:rPr>
          <w:rFonts w:ascii="Times New Roman" w:hAnsi="Times New Roman"/>
          <w:sz w:val="28"/>
          <w:szCs w:val="28"/>
        </w:rPr>
        <w:t>Казмунайгаз</w:t>
      </w:r>
      <w:proofErr w:type="spellEnd"/>
      <w:r>
        <w:rPr>
          <w:rFonts w:ascii="Times New Roman" w:hAnsi="Times New Roman"/>
          <w:sz w:val="28"/>
          <w:szCs w:val="28"/>
        </w:rPr>
        <w:t>»</w:t>
      </w:r>
      <w:r w:rsidRPr="00680368">
        <w:rPr>
          <w:rFonts w:ascii="Times New Roman" w:hAnsi="Times New Roman"/>
          <w:sz w:val="28"/>
          <w:szCs w:val="28"/>
        </w:rPr>
        <w:t xml:space="preserve"> </w:t>
      </w:r>
    </w:p>
    <w:p w:rsidR="007A38FD" w:rsidRPr="00AA09DA" w:rsidRDefault="007A38FD" w:rsidP="007A38FD">
      <w:pPr>
        <w:spacing w:after="0"/>
        <w:jc w:val="both"/>
        <w:rPr>
          <w:rFonts w:ascii="Times New Roman" w:hAnsi="Times New Roman"/>
          <w:sz w:val="28"/>
          <w:szCs w:val="28"/>
        </w:rPr>
      </w:pPr>
      <w:r>
        <w:rPr>
          <w:rFonts w:ascii="Times New Roman" w:hAnsi="Times New Roman"/>
          <w:sz w:val="28"/>
          <w:szCs w:val="28"/>
        </w:rPr>
        <w:t>Научный консультант генеральной дирекции.</w:t>
      </w:r>
    </w:p>
    <w:p w:rsidR="002665A7" w:rsidRPr="00AA09DA" w:rsidRDefault="002665A7" w:rsidP="002665A7">
      <w:pPr>
        <w:widowControl w:val="0"/>
        <w:suppressAutoHyphens/>
        <w:spacing w:after="0"/>
        <w:jc w:val="both"/>
        <w:rPr>
          <w:rFonts w:ascii="Times New Roman" w:hAnsi="Times New Roman"/>
          <w:b/>
          <w:sz w:val="28"/>
          <w:szCs w:val="28"/>
        </w:rPr>
      </w:pPr>
    </w:p>
    <w:p w:rsidR="002665A7" w:rsidRPr="007A38FD" w:rsidRDefault="002665A7" w:rsidP="007A38FD">
      <w:pPr>
        <w:spacing w:after="0"/>
        <w:jc w:val="both"/>
        <w:rPr>
          <w:rFonts w:ascii="Times New Roman" w:hAnsi="Times New Roman"/>
          <w:sz w:val="28"/>
          <w:szCs w:val="28"/>
        </w:rPr>
      </w:pPr>
      <w:r w:rsidRPr="00AA09DA">
        <w:rPr>
          <w:rFonts w:ascii="Times New Roman" w:hAnsi="Times New Roman"/>
          <w:b/>
          <w:sz w:val="28"/>
          <w:szCs w:val="28"/>
        </w:rPr>
        <w:t>4 Свидетельства/сертификаты о повышении профессиональной квалификации с указанием даты или профессиональная регистрация (по профилю образовательных программ и преподаваемых дисциплин).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422"/>
        <w:gridCol w:w="2235"/>
        <w:gridCol w:w="2279"/>
        <w:gridCol w:w="1815"/>
      </w:tblGrid>
      <w:tr w:rsidR="007901D6" w:rsidRPr="00AA09DA" w:rsidTr="002E47ED">
        <w:tc>
          <w:tcPr>
            <w:tcW w:w="594" w:type="dxa"/>
          </w:tcPr>
          <w:p w:rsidR="007901D6" w:rsidRPr="00AA09DA" w:rsidRDefault="007901D6" w:rsidP="004B4CF0">
            <w:pPr>
              <w:widowControl w:val="0"/>
              <w:tabs>
                <w:tab w:val="left" w:pos="1080"/>
              </w:tabs>
              <w:autoSpaceDE w:val="0"/>
              <w:autoSpaceDN w:val="0"/>
              <w:spacing w:after="0" w:line="240" w:lineRule="auto"/>
              <w:contextualSpacing/>
              <w:jc w:val="center"/>
              <w:rPr>
                <w:rFonts w:ascii="Times New Roman" w:hAnsi="Times New Roman"/>
                <w:color w:val="000000" w:themeColor="text1"/>
                <w:sz w:val="28"/>
                <w:szCs w:val="28"/>
              </w:rPr>
            </w:pPr>
            <w:r w:rsidRPr="00AA09DA">
              <w:rPr>
                <w:rFonts w:ascii="Times New Roman" w:hAnsi="Times New Roman"/>
                <w:color w:val="000000" w:themeColor="text1"/>
                <w:sz w:val="28"/>
                <w:szCs w:val="28"/>
              </w:rPr>
              <w:t>№</w:t>
            </w:r>
          </w:p>
          <w:p w:rsidR="007901D6" w:rsidRPr="00AA09DA" w:rsidRDefault="007901D6" w:rsidP="004B4CF0">
            <w:pPr>
              <w:spacing w:after="0" w:line="240" w:lineRule="auto"/>
              <w:contextualSpacing/>
              <w:jc w:val="both"/>
              <w:rPr>
                <w:rFonts w:ascii="Times New Roman" w:hAnsi="Times New Roman"/>
                <w:color w:val="000000" w:themeColor="text1"/>
                <w:sz w:val="28"/>
                <w:szCs w:val="28"/>
                <w:lang w:val="kk-KZ"/>
              </w:rPr>
            </w:pPr>
            <w:r w:rsidRPr="00AA09DA">
              <w:rPr>
                <w:rFonts w:ascii="Times New Roman" w:hAnsi="Times New Roman"/>
                <w:color w:val="000000" w:themeColor="text1"/>
                <w:sz w:val="28"/>
                <w:szCs w:val="28"/>
              </w:rPr>
              <w:t>п/п</w:t>
            </w:r>
          </w:p>
        </w:tc>
        <w:tc>
          <w:tcPr>
            <w:tcW w:w="2422" w:type="dxa"/>
          </w:tcPr>
          <w:p w:rsidR="007901D6" w:rsidRPr="00AA09DA" w:rsidRDefault="007901D6" w:rsidP="004B4CF0">
            <w:pPr>
              <w:spacing w:after="0" w:line="240" w:lineRule="auto"/>
              <w:contextualSpacing/>
              <w:jc w:val="center"/>
              <w:rPr>
                <w:rFonts w:ascii="Times New Roman" w:hAnsi="Times New Roman"/>
                <w:color w:val="000000" w:themeColor="text1"/>
                <w:sz w:val="28"/>
                <w:szCs w:val="28"/>
                <w:lang w:val="kk-KZ"/>
              </w:rPr>
            </w:pPr>
            <w:r w:rsidRPr="00AA09DA">
              <w:rPr>
                <w:rFonts w:ascii="Times New Roman" w:hAnsi="Times New Roman"/>
                <w:color w:val="000000" w:themeColor="text1"/>
                <w:sz w:val="28"/>
                <w:szCs w:val="28"/>
              </w:rPr>
              <w:t>Форма повышения (курсы, тренинги, з/о семинары, обмен опытом и др.)</w:t>
            </w:r>
          </w:p>
        </w:tc>
        <w:tc>
          <w:tcPr>
            <w:tcW w:w="2235" w:type="dxa"/>
          </w:tcPr>
          <w:p w:rsidR="007901D6" w:rsidRPr="00AA09DA" w:rsidRDefault="007901D6" w:rsidP="004B4CF0">
            <w:pPr>
              <w:spacing w:after="0" w:line="240" w:lineRule="auto"/>
              <w:contextualSpacing/>
              <w:jc w:val="center"/>
              <w:rPr>
                <w:rFonts w:ascii="Times New Roman" w:hAnsi="Times New Roman"/>
                <w:color w:val="000000" w:themeColor="text1"/>
                <w:sz w:val="28"/>
                <w:szCs w:val="28"/>
                <w:lang w:val="kk-KZ"/>
              </w:rPr>
            </w:pPr>
            <w:r w:rsidRPr="00AA09DA">
              <w:rPr>
                <w:rFonts w:ascii="Times New Roman" w:hAnsi="Times New Roman"/>
                <w:color w:val="000000" w:themeColor="text1"/>
                <w:sz w:val="28"/>
                <w:szCs w:val="28"/>
                <w:lang w:val="kk-KZ"/>
              </w:rPr>
              <w:t>Специализация</w:t>
            </w:r>
          </w:p>
        </w:tc>
        <w:tc>
          <w:tcPr>
            <w:tcW w:w="2279" w:type="dxa"/>
          </w:tcPr>
          <w:p w:rsidR="007901D6" w:rsidRPr="00AA09DA" w:rsidRDefault="007901D6" w:rsidP="004B4CF0">
            <w:pPr>
              <w:spacing w:after="0" w:line="240" w:lineRule="auto"/>
              <w:contextualSpacing/>
              <w:jc w:val="center"/>
              <w:rPr>
                <w:rFonts w:ascii="Times New Roman" w:hAnsi="Times New Roman"/>
                <w:color w:val="000000" w:themeColor="text1"/>
                <w:sz w:val="28"/>
                <w:szCs w:val="28"/>
                <w:lang w:val="kk-KZ"/>
              </w:rPr>
            </w:pPr>
            <w:r w:rsidRPr="00AA09DA">
              <w:rPr>
                <w:rFonts w:ascii="Times New Roman" w:hAnsi="Times New Roman"/>
                <w:color w:val="000000" w:themeColor="text1"/>
                <w:sz w:val="28"/>
                <w:szCs w:val="28"/>
                <w:lang w:val="kk-KZ"/>
              </w:rPr>
              <w:t>Место прохождения</w:t>
            </w:r>
          </w:p>
        </w:tc>
        <w:tc>
          <w:tcPr>
            <w:tcW w:w="1815" w:type="dxa"/>
          </w:tcPr>
          <w:p w:rsidR="007901D6" w:rsidRPr="00AA09DA" w:rsidRDefault="007901D6" w:rsidP="004B4CF0">
            <w:pPr>
              <w:spacing w:after="0" w:line="240" w:lineRule="auto"/>
              <w:contextualSpacing/>
              <w:jc w:val="center"/>
              <w:rPr>
                <w:rFonts w:ascii="Times New Roman" w:hAnsi="Times New Roman"/>
                <w:color w:val="000000" w:themeColor="text1"/>
                <w:sz w:val="28"/>
                <w:szCs w:val="28"/>
                <w:lang w:val="kk-KZ"/>
              </w:rPr>
            </w:pPr>
            <w:r w:rsidRPr="00AA09DA">
              <w:rPr>
                <w:rFonts w:ascii="Times New Roman" w:hAnsi="Times New Roman"/>
                <w:color w:val="000000" w:themeColor="text1"/>
                <w:sz w:val="28"/>
                <w:szCs w:val="28"/>
                <w:lang w:val="kk-KZ"/>
              </w:rPr>
              <w:t>Сроки прохождения</w:t>
            </w:r>
          </w:p>
        </w:tc>
      </w:tr>
    </w:tbl>
    <w:p w:rsidR="007901D6" w:rsidRPr="00AA09DA" w:rsidRDefault="007901D6" w:rsidP="002665A7">
      <w:pPr>
        <w:spacing w:after="0"/>
        <w:ind w:right="-432"/>
        <w:jc w:val="both"/>
        <w:rPr>
          <w:rFonts w:ascii="Times New Roman" w:hAnsi="Times New Roman"/>
          <w:b/>
          <w:sz w:val="28"/>
          <w:szCs w:val="28"/>
        </w:rPr>
      </w:pPr>
    </w:p>
    <w:p w:rsidR="007901D6" w:rsidRPr="00AA09DA" w:rsidRDefault="007901D6" w:rsidP="002665A7">
      <w:pPr>
        <w:spacing w:after="0"/>
        <w:ind w:right="-432"/>
        <w:jc w:val="both"/>
        <w:rPr>
          <w:rFonts w:ascii="Times New Roman" w:hAnsi="Times New Roman"/>
          <w:b/>
          <w:sz w:val="28"/>
          <w:szCs w:val="28"/>
        </w:rPr>
      </w:pPr>
    </w:p>
    <w:p w:rsidR="002665A7" w:rsidRPr="00AA09DA" w:rsidRDefault="002665A7" w:rsidP="00D20992">
      <w:pPr>
        <w:pStyle w:val="Default"/>
        <w:jc w:val="both"/>
        <w:rPr>
          <w:color w:val="auto"/>
          <w:sz w:val="28"/>
          <w:szCs w:val="28"/>
        </w:rPr>
      </w:pPr>
      <w:r w:rsidRPr="00AA09DA">
        <w:rPr>
          <w:b/>
          <w:color w:val="auto"/>
          <w:sz w:val="28"/>
          <w:szCs w:val="28"/>
        </w:rPr>
        <w:t>5 Членство в профессиональных организациях</w:t>
      </w:r>
      <w:r w:rsidR="008D1BDE" w:rsidRPr="00AA09DA">
        <w:rPr>
          <w:color w:val="auto"/>
          <w:sz w:val="28"/>
          <w:szCs w:val="28"/>
        </w:rPr>
        <w:t xml:space="preserve"> – </w:t>
      </w:r>
      <w:r w:rsidR="002E47ED">
        <w:rPr>
          <w:color w:val="auto"/>
          <w:sz w:val="28"/>
          <w:szCs w:val="28"/>
        </w:rPr>
        <w:t>не состою</w:t>
      </w:r>
      <w:r w:rsidRPr="00AA09DA">
        <w:rPr>
          <w:color w:val="auto"/>
          <w:sz w:val="28"/>
          <w:szCs w:val="28"/>
        </w:rPr>
        <w:t>.</w:t>
      </w:r>
    </w:p>
    <w:p w:rsidR="00D20992" w:rsidRPr="00AA09DA" w:rsidRDefault="002665A7" w:rsidP="00D20992">
      <w:pPr>
        <w:spacing w:before="120" w:after="0" w:line="240" w:lineRule="auto"/>
        <w:jc w:val="both"/>
        <w:rPr>
          <w:rFonts w:ascii="Times New Roman" w:hAnsi="Times New Roman"/>
          <w:bCs/>
          <w:color w:val="000000" w:themeColor="text1"/>
          <w:sz w:val="28"/>
          <w:szCs w:val="28"/>
        </w:rPr>
      </w:pPr>
      <w:r w:rsidRPr="00AA09DA">
        <w:rPr>
          <w:rFonts w:ascii="Times New Roman" w:hAnsi="Times New Roman"/>
          <w:b/>
          <w:sz w:val="28"/>
          <w:szCs w:val="28"/>
        </w:rPr>
        <w:t>6 Награды и премии</w:t>
      </w:r>
      <w:r w:rsidRPr="00AA09DA">
        <w:rPr>
          <w:rFonts w:ascii="Times New Roman" w:hAnsi="Times New Roman"/>
          <w:sz w:val="28"/>
          <w:szCs w:val="28"/>
        </w:rPr>
        <w:t xml:space="preserve"> – </w:t>
      </w:r>
      <w:r w:rsidR="00D20992" w:rsidRPr="00AA09DA">
        <w:rPr>
          <w:rFonts w:ascii="Times New Roman" w:hAnsi="Times New Roman"/>
          <w:bCs/>
          <w:color w:val="000000" w:themeColor="text1"/>
          <w:sz w:val="28"/>
          <w:szCs w:val="28"/>
        </w:rPr>
        <w:t xml:space="preserve">Награжден </w:t>
      </w:r>
      <w:r w:rsidR="00D62D28">
        <w:rPr>
          <w:rFonts w:ascii="Times New Roman" w:hAnsi="Times New Roman"/>
          <w:bCs/>
          <w:color w:val="000000" w:themeColor="text1"/>
          <w:sz w:val="28"/>
          <w:szCs w:val="28"/>
        </w:rPr>
        <w:t>медалью  «М</w:t>
      </w:r>
      <w:r w:rsidR="00D62D28">
        <w:rPr>
          <w:rFonts w:ascii="Times New Roman" w:hAnsi="Times New Roman"/>
          <w:bCs/>
          <w:color w:val="000000" w:themeColor="text1"/>
          <w:sz w:val="28"/>
          <w:szCs w:val="28"/>
          <w:lang w:val="kk-KZ"/>
        </w:rPr>
        <w:t xml:space="preserve">ұнай, газ саласын </w:t>
      </w:r>
      <w:proofErr w:type="gramStart"/>
      <w:r w:rsidR="00D62D28">
        <w:rPr>
          <w:rFonts w:ascii="Times New Roman" w:hAnsi="Times New Roman"/>
          <w:bCs/>
          <w:color w:val="000000" w:themeColor="text1"/>
          <w:sz w:val="28"/>
          <w:szCs w:val="28"/>
          <w:lang w:val="kk-KZ"/>
        </w:rPr>
        <w:t>дамыту</w:t>
      </w:r>
      <w:proofErr w:type="gramEnd"/>
      <w:r w:rsidR="00D62D28">
        <w:rPr>
          <w:rFonts w:ascii="Times New Roman" w:hAnsi="Times New Roman"/>
          <w:bCs/>
          <w:color w:val="000000" w:themeColor="text1"/>
          <w:sz w:val="28"/>
          <w:szCs w:val="28"/>
          <w:lang w:val="kk-KZ"/>
        </w:rPr>
        <w:t>ға қосқан үлесі үшін</w:t>
      </w:r>
      <w:r w:rsidR="00D62D28">
        <w:rPr>
          <w:rFonts w:ascii="Times New Roman" w:hAnsi="Times New Roman"/>
          <w:bCs/>
          <w:color w:val="000000" w:themeColor="text1"/>
          <w:sz w:val="28"/>
          <w:szCs w:val="28"/>
        </w:rPr>
        <w:t>»</w:t>
      </w:r>
      <w:r w:rsidR="00D62D28">
        <w:rPr>
          <w:rFonts w:ascii="Times New Roman" w:hAnsi="Times New Roman"/>
          <w:bCs/>
          <w:color w:val="000000" w:themeColor="text1"/>
          <w:sz w:val="28"/>
          <w:szCs w:val="28"/>
          <w:lang w:val="kk-KZ"/>
        </w:rPr>
        <w:t>,</w:t>
      </w:r>
      <w:r w:rsidR="00D62D28">
        <w:rPr>
          <w:rFonts w:ascii="Times New Roman" w:hAnsi="Times New Roman"/>
          <w:bCs/>
          <w:color w:val="000000" w:themeColor="text1"/>
          <w:sz w:val="28"/>
          <w:szCs w:val="28"/>
        </w:rPr>
        <w:t xml:space="preserve"> </w:t>
      </w:r>
      <w:r w:rsidR="00D20992" w:rsidRPr="00AA09DA">
        <w:rPr>
          <w:rFonts w:ascii="Times New Roman" w:hAnsi="Times New Roman"/>
          <w:bCs/>
          <w:color w:val="000000" w:themeColor="text1"/>
          <w:sz w:val="28"/>
          <w:szCs w:val="28"/>
        </w:rPr>
        <w:t>нагрудным</w:t>
      </w:r>
      <w:r w:rsidR="00D62D28">
        <w:rPr>
          <w:rFonts w:ascii="Times New Roman" w:hAnsi="Times New Roman"/>
          <w:bCs/>
          <w:color w:val="000000" w:themeColor="text1"/>
          <w:sz w:val="28"/>
          <w:szCs w:val="28"/>
          <w:lang w:val="kk-KZ"/>
        </w:rPr>
        <w:t xml:space="preserve">и юбилейными </w:t>
      </w:r>
      <w:r w:rsidR="00D20992" w:rsidRPr="00AA09DA">
        <w:rPr>
          <w:rFonts w:ascii="Times New Roman" w:hAnsi="Times New Roman"/>
          <w:bCs/>
          <w:color w:val="000000" w:themeColor="text1"/>
          <w:sz w:val="28"/>
          <w:szCs w:val="28"/>
        </w:rPr>
        <w:t xml:space="preserve"> знак</w:t>
      </w:r>
      <w:r w:rsidR="00D62D28">
        <w:rPr>
          <w:rFonts w:ascii="Times New Roman" w:hAnsi="Times New Roman"/>
          <w:bCs/>
          <w:color w:val="000000" w:themeColor="text1"/>
          <w:sz w:val="28"/>
          <w:szCs w:val="28"/>
          <w:lang w:val="kk-KZ"/>
        </w:rPr>
        <w:t>ами</w:t>
      </w:r>
      <w:r w:rsidR="00D20992" w:rsidRPr="00AA09DA">
        <w:rPr>
          <w:rFonts w:ascii="Times New Roman" w:hAnsi="Times New Roman"/>
          <w:bCs/>
          <w:color w:val="000000" w:themeColor="text1"/>
          <w:sz w:val="28"/>
          <w:szCs w:val="28"/>
        </w:rPr>
        <w:t xml:space="preserve"> «</w:t>
      </w:r>
      <w:r w:rsidR="00D62D28">
        <w:rPr>
          <w:rFonts w:ascii="Times New Roman" w:hAnsi="Times New Roman"/>
          <w:bCs/>
          <w:color w:val="000000" w:themeColor="text1"/>
          <w:sz w:val="28"/>
          <w:szCs w:val="28"/>
          <w:lang w:val="kk-KZ"/>
        </w:rPr>
        <w:t xml:space="preserve">100,120 лет нефтяной промышленности РК», 50 лет </w:t>
      </w:r>
      <w:r w:rsidR="00F5321A">
        <w:rPr>
          <w:rFonts w:ascii="Times New Roman" w:hAnsi="Times New Roman"/>
          <w:bCs/>
          <w:color w:val="000000" w:themeColor="text1"/>
          <w:sz w:val="28"/>
          <w:szCs w:val="28"/>
          <w:lang w:val="kk-KZ"/>
        </w:rPr>
        <w:t>АО «Мангистаугеология», 80 лет «КазПТИ», 30 лет «АИНГ» и т</w:t>
      </w:r>
      <w:r w:rsidR="005E75DA">
        <w:rPr>
          <w:rFonts w:ascii="Times New Roman" w:hAnsi="Times New Roman"/>
          <w:bCs/>
          <w:color w:val="000000" w:themeColor="text1"/>
          <w:sz w:val="28"/>
          <w:szCs w:val="28"/>
          <w:lang w:val="kk-KZ"/>
        </w:rPr>
        <w:t xml:space="preserve"> </w:t>
      </w:r>
      <w:r w:rsidR="00F5321A">
        <w:rPr>
          <w:rFonts w:ascii="Times New Roman" w:hAnsi="Times New Roman"/>
          <w:bCs/>
          <w:color w:val="000000" w:themeColor="text1"/>
          <w:sz w:val="28"/>
          <w:szCs w:val="28"/>
          <w:lang w:val="kk-KZ"/>
        </w:rPr>
        <w:t>д.</w:t>
      </w:r>
      <w:r w:rsidR="00D62D28">
        <w:rPr>
          <w:rFonts w:ascii="Times New Roman" w:hAnsi="Times New Roman"/>
          <w:bCs/>
          <w:color w:val="000000" w:themeColor="text1"/>
          <w:sz w:val="28"/>
          <w:szCs w:val="28"/>
          <w:lang w:val="kk-KZ"/>
        </w:rPr>
        <w:t xml:space="preserve"> </w:t>
      </w:r>
    </w:p>
    <w:p w:rsidR="002665A7" w:rsidRPr="00D62D28" w:rsidRDefault="002665A7" w:rsidP="00D20992">
      <w:pPr>
        <w:spacing w:after="0"/>
        <w:jc w:val="both"/>
        <w:rPr>
          <w:rFonts w:ascii="Times New Roman" w:hAnsi="Times New Roman"/>
          <w:sz w:val="28"/>
          <w:szCs w:val="28"/>
          <w:lang w:val="kk-KZ"/>
        </w:rPr>
      </w:pPr>
      <w:r w:rsidRPr="00AA09DA">
        <w:rPr>
          <w:rFonts w:ascii="Times New Roman" w:hAnsi="Times New Roman"/>
          <w:b/>
          <w:sz w:val="28"/>
          <w:szCs w:val="28"/>
        </w:rPr>
        <w:t>7 Деятельность в сфере услуг (в пределах и за пределами учреждения)</w:t>
      </w:r>
      <w:r w:rsidRPr="00AA09DA">
        <w:rPr>
          <w:rFonts w:ascii="Times New Roman" w:hAnsi="Times New Roman"/>
          <w:sz w:val="28"/>
          <w:szCs w:val="28"/>
        </w:rPr>
        <w:t xml:space="preserve"> – нет.</w:t>
      </w:r>
      <w:r w:rsidR="00D62D28">
        <w:rPr>
          <w:rFonts w:ascii="Times New Roman" w:hAnsi="Times New Roman"/>
          <w:sz w:val="28"/>
          <w:szCs w:val="28"/>
          <w:lang w:val="kk-KZ"/>
        </w:rPr>
        <w:t xml:space="preserve"> </w:t>
      </w:r>
    </w:p>
    <w:p w:rsidR="002665A7" w:rsidRPr="00AA09DA" w:rsidRDefault="002665A7" w:rsidP="00545DBA">
      <w:pPr>
        <w:spacing w:after="0" w:line="240" w:lineRule="auto"/>
        <w:jc w:val="both"/>
        <w:rPr>
          <w:rFonts w:ascii="Times New Roman" w:hAnsi="Times New Roman"/>
          <w:b/>
          <w:sz w:val="28"/>
          <w:szCs w:val="28"/>
        </w:rPr>
      </w:pPr>
      <w:r w:rsidRPr="00AA09DA">
        <w:rPr>
          <w:rFonts w:ascii="Times New Roman" w:hAnsi="Times New Roman"/>
          <w:b/>
          <w:sz w:val="28"/>
          <w:szCs w:val="28"/>
        </w:rPr>
        <w:t>8 Самые важные публикации и презентации, за последние пять лет – название, соавторы (если имеются), где издано и/или презентовано, дата публикации или презентации (по профилю образовательных программ и преподаваемых дисциплин).</w:t>
      </w:r>
    </w:p>
    <w:p w:rsidR="00482A09" w:rsidRPr="0018450D" w:rsidRDefault="00482A09" w:rsidP="0018450D">
      <w:pPr>
        <w:pStyle w:val="a3"/>
        <w:numPr>
          <w:ilvl w:val="0"/>
          <w:numId w:val="4"/>
        </w:numPr>
        <w:jc w:val="both"/>
        <w:rPr>
          <w:rFonts w:eastAsia="Calibri"/>
          <w:bCs/>
          <w:color w:val="000000" w:themeColor="text1"/>
          <w:sz w:val="28"/>
          <w:szCs w:val="28"/>
        </w:rPr>
      </w:pPr>
      <w:proofErr w:type="spellStart"/>
      <w:r w:rsidRPr="0018450D">
        <w:rPr>
          <w:bCs/>
          <w:color w:val="000000" w:themeColor="text1"/>
          <w:sz w:val="28"/>
          <w:szCs w:val="28"/>
        </w:rPr>
        <w:t>Шайхымежденов</w:t>
      </w:r>
      <w:proofErr w:type="spellEnd"/>
      <w:r w:rsidRPr="0018450D">
        <w:rPr>
          <w:bCs/>
          <w:color w:val="000000" w:themeColor="text1"/>
          <w:sz w:val="28"/>
          <w:szCs w:val="28"/>
        </w:rPr>
        <w:t xml:space="preserve"> Ж.Г.,</w:t>
      </w:r>
      <w:proofErr w:type="spellStart"/>
      <w:r w:rsidRPr="0018450D">
        <w:rPr>
          <w:bCs/>
          <w:color w:val="000000" w:themeColor="text1"/>
          <w:sz w:val="28"/>
          <w:szCs w:val="28"/>
        </w:rPr>
        <w:t>Умралиев</w:t>
      </w:r>
      <w:proofErr w:type="spellEnd"/>
      <w:r w:rsidRPr="0018450D">
        <w:rPr>
          <w:bCs/>
          <w:color w:val="000000" w:themeColor="text1"/>
          <w:sz w:val="28"/>
          <w:szCs w:val="28"/>
        </w:rPr>
        <w:t xml:space="preserve"> Б.Т.</w:t>
      </w:r>
      <w:r w:rsidR="0018450D" w:rsidRPr="0018450D">
        <w:rPr>
          <w:bCs/>
          <w:color w:val="000000" w:themeColor="text1"/>
          <w:sz w:val="28"/>
          <w:szCs w:val="28"/>
        </w:rPr>
        <w:t xml:space="preserve">, </w:t>
      </w:r>
      <w:proofErr w:type="spellStart"/>
      <w:r w:rsidR="0018450D" w:rsidRPr="0018450D">
        <w:rPr>
          <w:bCs/>
          <w:color w:val="000000" w:themeColor="text1"/>
          <w:sz w:val="28"/>
          <w:szCs w:val="28"/>
        </w:rPr>
        <w:t>Сейтов</w:t>
      </w:r>
      <w:proofErr w:type="spellEnd"/>
      <w:r w:rsidR="0018450D" w:rsidRPr="0018450D">
        <w:rPr>
          <w:bCs/>
          <w:color w:val="000000" w:themeColor="text1"/>
          <w:sz w:val="28"/>
          <w:szCs w:val="28"/>
        </w:rPr>
        <w:t xml:space="preserve"> А.К.</w:t>
      </w:r>
      <w:r w:rsidRPr="0018450D">
        <w:rPr>
          <w:bCs/>
          <w:color w:val="000000" w:themeColor="text1"/>
          <w:sz w:val="28"/>
          <w:szCs w:val="28"/>
        </w:rPr>
        <w:t xml:space="preserve"> Выбор типа и марки стали эксплуатационных колонн</w:t>
      </w:r>
      <w:r w:rsidRPr="0018450D">
        <w:rPr>
          <w:rFonts w:eastAsia="Calibri"/>
          <w:bCs/>
          <w:color w:val="000000" w:themeColor="text1"/>
          <w:sz w:val="28"/>
          <w:szCs w:val="28"/>
        </w:rPr>
        <w:t xml:space="preserve"> для условий месторождения Узень</w:t>
      </w:r>
      <w:r w:rsidR="0018450D" w:rsidRPr="0018450D">
        <w:rPr>
          <w:rFonts w:eastAsia="Calibri"/>
          <w:bCs/>
          <w:color w:val="000000" w:themeColor="text1"/>
          <w:sz w:val="28"/>
          <w:szCs w:val="28"/>
        </w:rPr>
        <w:t>. НТЖ «Нефть и газ», Алматы, 2017, №4, стр.69-76.</w:t>
      </w:r>
    </w:p>
    <w:p w:rsidR="0018450D" w:rsidRPr="00E70BEF" w:rsidRDefault="0018450D" w:rsidP="0018450D">
      <w:pPr>
        <w:pStyle w:val="a3"/>
        <w:numPr>
          <w:ilvl w:val="0"/>
          <w:numId w:val="4"/>
        </w:numPr>
        <w:jc w:val="both"/>
        <w:rPr>
          <w:sz w:val="28"/>
          <w:szCs w:val="28"/>
        </w:rPr>
      </w:pPr>
      <w:proofErr w:type="spellStart"/>
      <w:r w:rsidRPr="0018450D">
        <w:rPr>
          <w:sz w:val="28"/>
          <w:szCs w:val="28"/>
        </w:rPr>
        <w:t>Шайхымежденов</w:t>
      </w:r>
      <w:r>
        <w:rPr>
          <w:sz w:val="28"/>
          <w:szCs w:val="28"/>
        </w:rPr>
        <w:t>Ж.Г</w:t>
      </w:r>
      <w:proofErr w:type="spellEnd"/>
      <w:r>
        <w:rPr>
          <w:sz w:val="28"/>
          <w:szCs w:val="28"/>
        </w:rPr>
        <w:t xml:space="preserve">., </w:t>
      </w:r>
      <w:proofErr w:type="spellStart"/>
      <w:r>
        <w:rPr>
          <w:sz w:val="28"/>
          <w:szCs w:val="28"/>
        </w:rPr>
        <w:t>Умралиев</w:t>
      </w:r>
      <w:proofErr w:type="spellEnd"/>
      <w:r>
        <w:rPr>
          <w:sz w:val="28"/>
          <w:szCs w:val="28"/>
        </w:rPr>
        <w:t xml:space="preserve"> Б.Т. и др., Об оценке качества цементирования скважин. </w:t>
      </w:r>
      <w:r w:rsidRPr="0018450D">
        <w:rPr>
          <w:rFonts w:eastAsia="Calibri"/>
          <w:bCs/>
          <w:color w:val="000000" w:themeColor="text1"/>
          <w:sz w:val="28"/>
          <w:szCs w:val="28"/>
        </w:rPr>
        <w:t>НТЖ «Нефть и газ», Алматы, 2017, №</w:t>
      </w:r>
      <w:r>
        <w:rPr>
          <w:rFonts w:eastAsia="Calibri"/>
          <w:bCs/>
          <w:color w:val="000000" w:themeColor="text1"/>
          <w:sz w:val="28"/>
          <w:szCs w:val="28"/>
        </w:rPr>
        <w:t>5</w:t>
      </w:r>
      <w:r w:rsidRPr="0018450D">
        <w:rPr>
          <w:rFonts w:eastAsia="Calibri"/>
          <w:bCs/>
          <w:color w:val="000000" w:themeColor="text1"/>
          <w:sz w:val="28"/>
          <w:szCs w:val="28"/>
        </w:rPr>
        <w:t>, стр.</w:t>
      </w:r>
      <w:r>
        <w:rPr>
          <w:rFonts w:eastAsia="Calibri"/>
          <w:bCs/>
          <w:color w:val="000000" w:themeColor="text1"/>
          <w:sz w:val="28"/>
          <w:szCs w:val="28"/>
        </w:rPr>
        <w:t>96</w:t>
      </w:r>
      <w:r w:rsidRPr="0018450D">
        <w:rPr>
          <w:rFonts w:eastAsia="Calibri"/>
          <w:bCs/>
          <w:color w:val="000000" w:themeColor="text1"/>
          <w:sz w:val="28"/>
          <w:szCs w:val="28"/>
        </w:rPr>
        <w:t>-</w:t>
      </w:r>
      <w:r>
        <w:rPr>
          <w:rFonts w:eastAsia="Calibri"/>
          <w:bCs/>
          <w:color w:val="000000" w:themeColor="text1"/>
          <w:sz w:val="28"/>
          <w:szCs w:val="28"/>
        </w:rPr>
        <w:t>108</w:t>
      </w:r>
      <w:r w:rsidRPr="0018450D">
        <w:rPr>
          <w:rFonts w:eastAsia="Calibri"/>
          <w:bCs/>
          <w:color w:val="000000" w:themeColor="text1"/>
          <w:sz w:val="28"/>
          <w:szCs w:val="28"/>
        </w:rPr>
        <w:t>.</w:t>
      </w:r>
    </w:p>
    <w:p w:rsidR="00E70BEF" w:rsidRDefault="00E70BEF" w:rsidP="0018450D">
      <w:pPr>
        <w:pStyle w:val="a3"/>
        <w:numPr>
          <w:ilvl w:val="0"/>
          <w:numId w:val="4"/>
        </w:numPr>
        <w:jc w:val="both"/>
        <w:rPr>
          <w:sz w:val="28"/>
          <w:szCs w:val="28"/>
        </w:rPr>
      </w:pPr>
      <w:proofErr w:type="spellStart"/>
      <w:r>
        <w:rPr>
          <w:sz w:val="28"/>
          <w:szCs w:val="28"/>
        </w:rPr>
        <w:t>Шай</w:t>
      </w:r>
      <w:r w:rsidR="00635B79">
        <w:rPr>
          <w:sz w:val="28"/>
          <w:szCs w:val="28"/>
        </w:rPr>
        <w:t>хымежденов</w:t>
      </w:r>
      <w:proofErr w:type="spellEnd"/>
      <w:r w:rsidR="00635B79">
        <w:rPr>
          <w:sz w:val="28"/>
          <w:szCs w:val="28"/>
        </w:rPr>
        <w:t xml:space="preserve"> Ж.Г., </w:t>
      </w:r>
      <w:proofErr w:type="spellStart"/>
      <w:r w:rsidR="00635B79">
        <w:rPr>
          <w:sz w:val="28"/>
          <w:szCs w:val="28"/>
        </w:rPr>
        <w:t>Латыпов</w:t>
      </w:r>
      <w:proofErr w:type="spellEnd"/>
      <w:r w:rsidR="00635B79">
        <w:rPr>
          <w:sz w:val="28"/>
          <w:szCs w:val="28"/>
        </w:rPr>
        <w:t xml:space="preserve"> А.С., </w:t>
      </w:r>
      <w:proofErr w:type="spellStart"/>
      <w:r w:rsidR="00635B79">
        <w:rPr>
          <w:sz w:val="28"/>
          <w:szCs w:val="28"/>
        </w:rPr>
        <w:t>Кабдулов</w:t>
      </w:r>
      <w:proofErr w:type="spellEnd"/>
      <w:r w:rsidR="00635B79">
        <w:rPr>
          <w:sz w:val="28"/>
          <w:szCs w:val="28"/>
        </w:rPr>
        <w:t xml:space="preserve"> С.З. «Погружная ударная машина» </w:t>
      </w:r>
      <w:r w:rsidR="00635B79" w:rsidRPr="00635B79">
        <w:rPr>
          <w:sz w:val="28"/>
          <w:szCs w:val="28"/>
        </w:rPr>
        <w:t xml:space="preserve">Евразийский патент №026911, </w:t>
      </w:r>
      <w:proofErr w:type="spellStart"/>
      <w:r w:rsidR="00635B79" w:rsidRPr="00635B79">
        <w:rPr>
          <w:sz w:val="28"/>
          <w:szCs w:val="28"/>
        </w:rPr>
        <w:t>Бюль</w:t>
      </w:r>
      <w:proofErr w:type="spellEnd"/>
      <w:r w:rsidR="00635B79" w:rsidRPr="00635B79">
        <w:rPr>
          <w:sz w:val="28"/>
          <w:szCs w:val="28"/>
        </w:rPr>
        <w:t>.</w:t>
      </w:r>
      <w:r w:rsidR="00635B79">
        <w:rPr>
          <w:sz w:val="28"/>
          <w:szCs w:val="28"/>
        </w:rPr>
        <w:t xml:space="preserve"> </w:t>
      </w:r>
      <w:r w:rsidR="00635B79" w:rsidRPr="00635B79">
        <w:rPr>
          <w:sz w:val="28"/>
          <w:szCs w:val="28"/>
        </w:rPr>
        <w:t>ЕАПВ «Изобретения», №5, 2017 г.</w:t>
      </w:r>
    </w:p>
    <w:p w:rsidR="00635B79" w:rsidRDefault="00635B79" w:rsidP="0018450D">
      <w:pPr>
        <w:pStyle w:val="a3"/>
        <w:numPr>
          <w:ilvl w:val="0"/>
          <w:numId w:val="4"/>
        </w:numPr>
        <w:jc w:val="both"/>
        <w:rPr>
          <w:sz w:val="28"/>
          <w:szCs w:val="28"/>
        </w:rPr>
      </w:pPr>
      <w:proofErr w:type="spellStart"/>
      <w:r>
        <w:rPr>
          <w:sz w:val="28"/>
          <w:szCs w:val="28"/>
        </w:rPr>
        <w:t>Латыпов</w:t>
      </w:r>
      <w:proofErr w:type="spellEnd"/>
      <w:r>
        <w:rPr>
          <w:sz w:val="28"/>
          <w:szCs w:val="28"/>
        </w:rPr>
        <w:t xml:space="preserve"> А.С., </w:t>
      </w:r>
      <w:proofErr w:type="spellStart"/>
      <w:r>
        <w:rPr>
          <w:sz w:val="28"/>
          <w:szCs w:val="28"/>
        </w:rPr>
        <w:t>Шайхымежденов</w:t>
      </w:r>
      <w:proofErr w:type="spellEnd"/>
      <w:r>
        <w:rPr>
          <w:sz w:val="28"/>
          <w:szCs w:val="28"/>
        </w:rPr>
        <w:t xml:space="preserve"> Ж.Г., </w:t>
      </w:r>
      <w:proofErr w:type="spellStart"/>
      <w:r>
        <w:rPr>
          <w:sz w:val="28"/>
          <w:szCs w:val="28"/>
        </w:rPr>
        <w:t>Мырзахметов</w:t>
      </w:r>
      <w:proofErr w:type="spellEnd"/>
      <w:r w:rsidR="00847F04">
        <w:rPr>
          <w:sz w:val="28"/>
          <w:szCs w:val="28"/>
        </w:rPr>
        <w:t xml:space="preserve"> </w:t>
      </w:r>
      <w:r>
        <w:rPr>
          <w:sz w:val="28"/>
          <w:szCs w:val="28"/>
        </w:rPr>
        <w:t>Б.А.  «Балансирный привод штанговой насосной установки»</w:t>
      </w:r>
      <w:r w:rsidR="00847F04">
        <w:rPr>
          <w:sz w:val="28"/>
          <w:szCs w:val="28"/>
        </w:rPr>
        <w:t>.</w:t>
      </w:r>
      <w:r w:rsidR="00847F04" w:rsidRPr="00847F04">
        <w:t xml:space="preserve"> </w:t>
      </w:r>
      <w:r w:rsidR="00847F04" w:rsidRPr="00847F04">
        <w:rPr>
          <w:sz w:val="28"/>
          <w:szCs w:val="28"/>
        </w:rPr>
        <w:t xml:space="preserve">Евразийский патент № 029822, </w:t>
      </w:r>
      <w:proofErr w:type="spellStart"/>
      <w:r w:rsidR="00847F04" w:rsidRPr="00847F04">
        <w:rPr>
          <w:sz w:val="28"/>
          <w:szCs w:val="28"/>
        </w:rPr>
        <w:t>Бюль</w:t>
      </w:r>
      <w:proofErr w:type="gramStart"/>
      <w:r w:rsidR="00847F04" w:rsidRPr="00847F04">
        <w:rPr>
          <w:sz w:val="28"/>
          <w:szCs w:val="28"/>
        </w:rPr>
        <w:t>.Е</w:t>
      </w:r>
      <w:proofErr w:type="gramEnd"/>
      <w:r w:rsidR="00847F04" w:rsidRPr="00847F04">
        <w:rPr>
          <w:sz w:val="28"/>
          <w:szCs w:val="28"/>
        </w:rPr>
        <w:t>АПВ</w:t>
      </w:r>
      <w:proofErr w:type="spellEnd"/>
      <w:r w:rsidR="00847F04" w:rsidRPr="00847F04">
        <w:rPr>
          <w:sz w:val="28"/>
          <w:szCs w:val="28"/>
        </w:rPr>
        <w:t xml:space="preserve"> «Изобретения»,</w:t>
      </w:r>
      <w:r w:rsidR="00847F04">
        <w:rPr>
          <w:sz w:val="28"/>
          <w:szCs w:val="28"/>
        </w:rPr>
        <w:t xml:space="preserve"> </w:t>
      </w:r>
      <w:r w:rsidR="00847F04" w:rsidRPr="00847F04">
        <w:rPr>
          <w:sz w:val="28"/>
          <w:szCs w:val="28"/>
        </w:rPr>
        <w:t>№5,  2018</w:t>
      </w:r>
      <w:r w:rsidR="00847F04">
        <w:rPr>
          <w:sz w:val="28"/>
          <w:szCs w:val="28"/>
        </w:rPr>
        <w:t>г.</w:t>
      </w:r>
    </w:p>
    <w:p w:rsidR="00847F04" w:rsidRPr="00847F04" w:rsidRDefault="00847F04" w:rsidP="0018450D">
      <w:pPr>
        <w:pStyle w:val="a3"/>
        <w:numPr>
          <w:ilvl w:val="0"/>
          <w:numId w:val="4"/>
        </w:numPr>
        <w:jc w:val="both"/>
        <w:rPr>
          <w:sz w:val="28"/>
          <w:szCs w:val="28"/>
        </w:rPr>
      </w:pPr>
      <w:proofErr w:type="spellStart"/>
      <w:r>
        <w:rPr>
          <w:sz w:val="28"/>
          <w:szCs w:val="28"/>
        </w:rPr>
        <w:lastRenderedPageBreak/>
        <w:t>Шайхымежденов</w:t>
      </w:r>
      <w:proofErr w:type="spellEnd"/>
      <w:r>
        <w:rPr>
          <w:sz w:val="28"/>
          <w:szCs w:val="28"/>
        </w:rPr>
        <w:t xml:space="preserve"> Ж.Г., </w:t>
      </w:r>
      <w:proofErr w:type="spellStart"/>
      <w:r>
        <w:rPr>
          <w:sz w:val="28"/>
          <w:szCs w:val="28"/>
        </w:rPr>
        <w:t>Латыпов</w:t>
      </w:r>
      <w:proofErr w:type="spellEnd"/>
      <w:r>
        <w:rPr>
          <w:sz w:val="28"/>
          <w:szCs w:val="28"/>
        </w:rPr>
        <w:t xml:space="preserve"> А.С. и др. «Ударная машина» Патент РК  № 32944, 2018г.</w:t>
      </w:r>
    </w:p>
    <w:p w:rsidR="00CB77CC" w:rsidRPr="00847F04" w:rsidRDefault="00847F04" w:rsidP="00847F04">
      <w:pPr>
        <w:pStyle w:val="a3"/>
        <w:numPr>
          <w:ilvl w:val="0"/>
          <w:numId w:val="4"/>
        </w:numPr>
        <w:jc w:val="both"/>
        <w:rPr>
          <w:sz w:val="28"/>
          <w:szCs w:val="28"/>
        </w:rPr>
      </w:pPr>
      <w:proofErr w:type="spellStart"/>
      <w:r w:rsidRPr="00847F04">
        <w:rPr>
          <w:sz w:val="28"/>
          <w:szCs w:val="28"/>
        </w:rPr>
        <w:t>Ш</w:t>
      </w:r>
      <w:r w:rsidR="005F607F" w:rsidRPr="00847F04">
        <w:rPr>
          <w:sz w:val="28"/>
          <w:szCs w:val="28"/>
        </w:rPr>
        <w:t>айхымежденов</w:t>
      </w:r>
      <w:proofErr w:type="spellEnd"/>
      <w:r w:rsidR="005F607F" w:rsidRPr="00847F04">
        <w:rPr>
          <w:sz w:val="28"/>
          <w:szCs w:val="28"/>
        </w:rPr>
        <w:t xml:space="preserve"> Ж..Г. </w:t>
      </w:r>
      <w:r w:rsidR="0018450D" w:rsidRPr="00847F04">
        <w:rPr>
          <w:sz w:val="28"/>
          <w:szCs w:val="28"/>
        </w:rPr>
        <w:t>Анализ отклонений траектории стволов горизонтальных и наклонно-направленных скважин о</w:t>
      </w:r>
      <w:r w:rsidR="0018450D" w:rsidRPr="00847F04">
        <w:rPr>
          <w:rFonts w:eastAsia="Calibri"/>
          <w:bCs/>
          <w:color w:val="000000" w:themeColor="text1"/>
          <w:sz w:val="28"/>
          <w:szCs w:val="28"/>
        </w:rPr>
        <w:t>т их проектных</w:t>
      </w:r>
      <w:r w:rsidR="005F607F" w:rsidRPr="00847F04">
        <w:rPr>
          <w:rFonts w:eastAsia="Calibri"/>
          <w:bCs/>
          <w:color w:val="000000" w:themeColor="text1"/>
          <w:sz w:val="28"/>
          <w:szCs w:val="28"/>
        </w:rPr>
        <w:t xml:space="preserve"> профилей. НТЖ «Нефть и газ», Алматы, 2021, №2, стр.76-85.</w:t>
      </w:r>
    </w:p>
    <w:p w:rsidR="00847F04" w:rsidRDefault="00847F04" w:rsidP="002665A7">
      <w:pPr>
        <w:spacing w:after="0"/>
        <w:jc w:val="both"/>
        <w:rPr>
          <w:rFonts w:ascii="Times New Roman" w:hAnsi="Times New Roman"/>
          <w:b/>
          <w:sz w:val="28"/>
          <w:szCs w:val="28"/>
        </w:rPr>
      </w:pPr>
    </w:p>
    <w:p w:rsidR="009F0A31" w:rsidRDefault="00A1190D" w:rsidP="002665A7">
      <w:pPr>
        <w:spacing w:after="0"/>
        <w:jc w:val="both"/>
        <w:rPr>
          <w:rFonts w:ascii="Times New Roman" w:hAnsi="Times New Roman"/>
          <w:b/>
          <w:sz w:val="28"/>
          <w:szCs w:val="28"/>
        </w:rPr>
      </w:pPr>
      <w:r>
        <w:rPr>
          <w:rFonts w:ascii="Times New Roman" w:hAnsi="Times New Roman"/>
          <w:b/>
          <w:sz w:val="28"/>
          <w:szCs w:val="28"/>
        </w:rPr>
        <w:t xml:space="preserve"> 9</w:t>
      </w:r>
      <w:r w:rsidR="002665A7" w:rsidRPr="00AA09DA">
        <w:rPr>
          <w:rFonts w:ascii="Times New Roman" w:hAnsi="Times New Roman"/>
          <w:b/>
          <w:sz w:val="28"/>
          <w:szCs w:val="28"/>
        </w:rPr>
        <w:t xml:space="preserve"> Краткое перечисление новых профессиональных, опытно-конструкторских разработок, авторство или соавторство в научных или опытно-конструкторских разработках</w:t>
      </w:r>
      <w:proofErr w:type="gramStart"/>
      <w:r w:rsidR="002665A7" w:rsidRPr="00AA09DA">
        <w:rPr>
          <w:rFonts w:ascii="Times New Roman" w:hAnsi="Times New Roman"/>
          <w:b/>
          <w:sz w:val="28"/>
          <w:szCs w:val="28"/>
        </w:rPr>
        <w:t xml:space="preserve"> </w:t>
      </w:r>
      <w:r w:rsidR="005F607F">
        <w:rPr>
          <w:rFonts w:ascii="Times New Roman" w:hAnsi="Times New Roman"/>
          <w:b/>
          <w:sz w:val="28"/>
          <w:szCs w:val="28"/>
        </w:rPr>
        <w:t>:</w:t>
      </w:r>
      <w:proofErr w:type="gramEnd"/>
      <w:r w:rsidR="002665A7" w:rsidRPr="00AA09DA">
        <w:rPr>
          <w:rFonts w:ascii="Times New Roman" w:hAnsi="Times New Roman"/>
          <w:b/>
          <w:sz w:val="28"/>
          <w:szCs w:val="28"/>
        </w:rPr>
        <w:t xml:space="preserve"> </w:t>
      </w:r>
      <w:r w:rsidR="005F607F">
        <w:rPr>
          <w:rFonts w:ascii="Times New Roman" w:hAnsi="Times New Roman"/>
          <w:b/>
          <w:sz w:val="28"/>
          <w:szCs w:val="28"/>
        </w:rPr>
        <w:t xml:space="preserve"> </w:t>
      </w:r>
      <w:r w:rsidR="00CD7A3F">
        <w:rPr>
          <w:rFonts w:ascii="Times New Roman" w:hAnsi="Times New Roman"/>
          <w:b/>
          <w:sz w:val="28"/>
          <w:szCs w:val="28"/>
        </w:rPr>
        <w:t xml:space="preserve"> </w:t>
      </w:r>
    </w:p>
    <w:p w:rsidR="00CD7A3F" w:rsidRPr="00CD7A3F" w:rsidRDefault="00CD7A3F" w:rsidP="00CD7A3F">
      <w:pPr>
        <w:ind w:left="360"/>
        <w:jc w:val="both"/>
        <w:rPr>
          <w:sz w:val="28"/>
          <w:szCs w:val="28"/>
        </w:rPr>
      </w:pPr>
      <w:r w:rsidRPr="00CD7A3F">
        <w:rPr>
          <w:sz w:val="28"/>
          <w:szCs w:val="28"/>
          <w:lang w:val="kk-KZ"/>
        </w:rPr>
        <w:t>1</w:t>
      </w:r>
      <w:r w:rsidRPr="00CD7A3F">
        <w:rPr>
          <w:sz w:val="28"/>
          <w:szCs w:val="28"/>
        </w:rPr>
        <w:t>.Комплексный план развития береговой полосы Казахстанского сектора Каспийского моря (КСКМ)- 2010</w:t>
      </w:r>
      <w:r>
        <w:rPr>
          <w:sz w:val="28"/>
          <w:szCs w:val="28"/>
        </w:rPr>
        <w:t xml:space="preserve"> </w:t>
      </w:r>
      <w:r w:rsidRPr="00CD7A3F">
        <w:rPr>
          <w:sz w:val="28"/>
          <w:szCs w:val="28"/>
        </w:rPr>
        <w:t xml:space="preserve">г.  </w:t>
      </w:r>
      <w:r>
        <w:rPr>
          <w:sz w:val="28"/>
          <w:szCs w:val="28"/>
        </w:rPr>
        <w:t>– ответственный исполнитель от Казахского института нефти и газа.</w:t>
      </w:r>
      <w:r w:rsidRPr="00CD7A3F">
        <w:rPr>
          <w:sz w:val="28"/>
          <w:szCs w:val="28"/>
        </w:rPr>
        <w:t xml:space="preserve">     </w:t>
      </w:r>
    </w:p>
    <w:p w:rsidR="00CD7A3F" w:rsidRPr="00CD7A3F" w:rsidRDefault="00CD7A3F" w:rsidP="00CD7A3F">
      <w:pPr>
        <w:ind w:left="360"/>
        <w:jc w:val="both"/>
        <w:rPr>
          <w:sz w:val="28"/>
          <w:szCs w:val="28"/>
        </w:rPr>
      </w:pPr>
      <w:r w:rsidRPr="00CD7A3F">
        <w:rPr>
          <w:sz w:val="28"/>
          <w:szCs w:val="28"/>
        </w:rPr>
        <w:t>2.Составление Контурного плана и дорожной карты технологического  развития нефтегазовой отрасли Казахстана совместно с компанией Шелл- 2011-2013 годы</w:t>
      </w:r>
      <w:r>
        <w:rPr>
          <w:sz w:val="28"/>
          <w:szCs w:val="28"/>
        </w:rPr>
        <w:t xml:space="preserve"> - ответственный исполнитель от Казахского института нефти и газа.</w:t>
      </w:r>
      <w:r w:rsidRPr="00CD7A3F">
        <w:rPr>
          <w:sz w:val="28"/>
          <w:szCs w:val="28"/>
        </w:rPr>
        <w:t xml:space="preserve">     </w:t>
      </w:r>
    </w:p>
    <w:p w:rsidR="00CD7A3F" w:rsidRPr="00CD7A3F" w:rsidRDefault="00CD7A3F" w:rsidP="00CD7A3F">
      <w:pPr>
        <w:ind w:left="425"/>
        <w:jc w:val="both"/>
        <w:rPr>
          <w:b/>
          <w:bCs/>
          <w:sz w:val="28"/>
          <w:szCs w:val="28"/>
        </w:rPr>
      </w:pPr>
      <w:r w:rsidRPr="00CD7A3F">
        <w:rPr>
          <w:sz w:val="28"/>
          <w:szCs w:val="28"/>
        </w:rPr>
        <w:t xml:space="preserve">3. Проекты по мониторингу </w:t>
      </w:r>
      <w:proofErr w:type="gramStart"/>
      <w:r w:rsidRPr="00CD7A3F">
        <w:rPr>
          <w:sz w:val="28"/>
          <w:szCs w:val="28"/>
        </w:rPr>
        <w:t>геолого-разведочных</w:t>
      </w:r>
      <w:proofErr w:type="gramEnd"/>
      <w:r w:rsidRPr="00CD7A3F">
        <w:rPr>
          <w:sz w:val="28"/>
          <w:szCs w:val="28"/>
        </w:rPr>
        <w:t xml:space="preserve"> проектов, процессов нефтедобычи и разработки месторождений АО НК «</w:t>
      </w:r>
      <w:proofErr w:type="spellStart"/>
      <w:r w:rsidRPr="00CD7A3F">
        <w:rPr>
          <w:sz w:val="28"/>
          <w:szCs w:val="28"/>
        </w:rPr>
        <w:t>Казмунайгаз</w:t>
      </w:r>
      <w:proofErr w:type="spellEnd"/>
      <w:r w:rsidRPr="00CD7A3F">
        <w:rPr>
          <w:sz w:val="28"/>
          <w:szCs w:val="28"/>
        </w:rPr>
        <w:t xml:space="preserve">»- 2014-2017гг. и др. </w:t>
      </w:r>
      <w:r>
        <w:rPr>
          <w:sz w:val="28"/>
          <w:szCs w:val="28"/>
        </w:rPr>
        <w:t>– руководитель соответствующих проектов.</w:t>
      </w:r>
      <w:r w:rsidRPr="00CD7A3F">
        <w:rPr>
          <w:sz w:val="28"/>
          <w:szCs w:val="28"/>
        </w:rPr>
        <w:t xml:space="preserve">      </w:t>
      </w:r>
    </w:p>
    <w:p w:rsidR="002665A7" w:rsidRPr="00CD7A3F" w:rsidRDefault="002665A7" w:rsidP="00CD7A3F">
      <w:pPr>
        <w:ind w:left="425"/>
        <w:jc w:val="both"/>
        <w:rPr>
          <w:sz w:val="28"/>
          <w:szCs w:val="28"/>
        </w:rPr>
      </w:pPr>
      <w:r w:rsidRPr="00CD7A3F">
        <w:rPr>
          <w:b/>
          <w:sz w:val="28"/>
          <w:szCs w:val="28"/>
        </w:rPr>
        <w:t xml:space="preserve"> </w:t>
      </w:r>
      <w:r w:rsidR="005F607F" w:rsidRPr="00CD7A3F">
        <w:rPr>
          <w:sz w:val="28"/>
          <w:szCs w:val="28"/>
        </w:rPr>
        <w:t xml:space="preserve"> </w:t>
      </w:r>
      <w:r w:rsidRPr="00AA09DA">
        <w:rPr>
          <w:rFonts w:ascii="Times New Roman" w:hAnsi="Times New Roman"/>
          <w:b/>
          <w:sz w:val="28"/>
          <w:szCs w:val="28"/>
        </w:rPr>
        <w:t>10 Если есть дополнения, то можно указать те важные виды деятельности, которые не отмечены в списке резюме.</w:t>
      </w:r>
    </w:p>
    <w:p w:rsidR="00E47937" w:rsidRDefault="003B4DFB" w:rsidP="00E47937">
      <w:pPr>
        <w:rPr>
          <w:sz w:val="28"/>
          <w:szCs w:val="28"/>
        </w:rPr>
      </w:pPr>
      <w:r w:rsidRPr="00AA09DA">
        <w:rPr>
          <w:rFonts w:ascii="Times New Roman" w:hAnsi="Times New Roman"/>
          <w:color w:val="000000" w:themeColor="text1"/>
          <w:sz w:val="28"/>
          <w:szCs w:val="28"/>
        </w:rPr>
        <w:t xml:space="preserve">Под научным руководством </w:t>
      </w:r>
      <w:proofErr w:type="spellStart"/>
      <w:r w:rsidR="00537257">
        <w:rPr>
          <w:rFonts w:ascii="Times New Roman" w:hAnsi="Times New Roman"/>
          <w:color w:val="000000" w:themeColor="text1"/>
          <w:sz w:val="28"/>
          <w:szCs w:val="28"/>
        </w:rPr>
        <w:t>Шайхымежденова</w:t>
      </w:r>
      <w:proofErr w:type="spellEnd"/>
      <w:r w:rsidR="00537257">
        <w:rPr>
          <w:rFonts w:ascii="Times New Roman" w:hAnsi="Times New Roman"/>
          <w:color w:val="000000" w:themeColor="text1"/>
          <w:sz w:val="28"/>
          <w:szCs w:val="28"/>
        </w:rPr>
        <w:t xml:space="preserve"> Ж.Г. защищены</w:t>
      </w:r>
      <w:r w:rsidRPr="00AA09DA">
        <w:rPr>
          <w:rFonts w:ascii="Times New Roman" w:hAnsi="Times New Roman"/>
          <w:bCs/>
          <w:color w:val="000000" w:themeColor="text1"/>
          <w:sz w:val="28"/>
          <w:szCs w:val="28"/>
          <w:lang w:val="kk-KZ"/>
        </w:rPr>
        <w:t xml:space="preserve"> </w:t>
      </w:r>
      <w:r w:rsidR="00537257">
        <w:rPr>
          <w:rFonts w:ascii="Times New Roman" w:hAnsi="Times New Roman"/>
          <w:color w:val="000000" w:themeColor="text1"/>
          <w:sz w:val="28"/>
          <w:szCs w:val="28"/>
        </w:rPr>
        <w:t xml:space="preserve"> одна кандидатская и одна докторская диссертации.</w:t>
      </w:r>
      <w:r w:rsidR="00E47937" w:rsidRPr="00E47937">
        <w:rPr>
          <w:sz w:val="28"/>
          <w:szCs w:val="28"/>
        </w:rPr>
        <w:t xml:space="preserve"> </w:t>
      </w:r>
    </w:p>
    <w:p w:rsidR="00E47937" w:rsidRPr="00124AD0" w:rsidRDefault="00E47937" w:rsidP="00E47937">
      <w:pPr>
        <w:rPr>
          <w:rFonts w:ascii="Times New Roman" w:hAnsi="Times New Roman"/>
          <w:sz w:val="28"/>
          <w:szCs w:val="28"/>
        </w:rPr>
      </w:pPr>
      <w:proofErr w:type="spellStart"/>
      <w:r w:rsidRPr="00124AD0">
        <w:rPr>
          <w:rFonts w:ascii="Times New Roman" w:hAnsi="Times New Roman"/>
          <w:sz w:val="28"/>
          <w:szCs w:val="28"/>
        </w:rPr>
        <w:t>Шайхымежденов</w:t>
      </w:r>
      <w:proofErr w:type="spellEnd"/>
      <w:r w:rsidRPr="00124AD0">
        <w:rPr>
          <w:rFonts w:ascii="Times New Roman" w:hAnsi="Times New Roman"/>
          <w:sz w:val="28"/>
          <w:szCs w:val="28"/>
        </w:rPr>
        <w:t xml:space="preserve"> Ж.Г. –  являлся в 2008-2012гг  членом    республиканского научно-методического Совета МОН РК по высшему и послевузовскому нефтегазовому образованию,</w:t>
      </w:r>
      <w:r w:rsidR="00124AD0">
        <w:rPr>
          <w:rFonts w:ascii="Times New Roman" w:hAnsi="Times New Roman"/>
          <w:sz w:val="28"/>
          <w:szCs w:val="28"/>
        </w:rPr>
        <w:t xml:space="preserve"> членом Совета по защите докторских диссертаций</w:t>
      </w:r>
      <w:r w:rsidR="002513AA">
        <w:rPr>
          <w:rFonts w:ascii="Times New Roman" w:hAnsi="Times New Roman"/>
          <w:sz w:val="28"/>
          <w:szCs w:val="28"/>
        </w:rPr>
        <w:t xml:space="preserve"> </w:t>
      </w:r>
      <w:proofErr w:type="spellStart"/>
      <w:r w:rsidR="002513AA">
        <w:rPr>
          <w:rFonts w:ascii="Times New Roman" w:hAnsi="Times New Roman"/>
          <w:sz w:val="28"/>
          <w:szCs w:val="28"/>
        </w:rPr>
        <w:t>КазНТУ</w:t>
      </w:r>
      <w:proofErr w:type="spellEnd"/>
      <w:r w:rsidR="002513AA">
        <w:rPr>
          <w:rFonts w:ascii="Times New Roman" w:hAnsi="Times New Roman"/>
          <w:sz w:val="28"/>
          <w:szCs w:val="28"/>
        </w:rPr>
        <w:t xml:space="preserve"> (2007-2008), АИНГ (2008-2010), </w:t>
      </w:r>
      <w:r w:rsidRPr="00124AD0">
        <w:rPr>
          <w:rFonts w:ascii="Times New Roman" w:hAnsi="Times New Roman"/>
          <w:sz w:val="28"/>
          <w:szCs w:val="28"/>
        </w:rPr>
        <w:t xml:space="preserve"> членом  Совета по экспертизе диссертаций при ВАК МОН РК  (2016 - 2021),  членом Национального научного Совета при Комитете науки МОН РК  (2017-2019) по приоритетному направлению « Рациональное использование природных ресурсов, переработка сырья и продукции»,  автором более 110 научных трудов, в том числе,  двух книг,  22  патентов на изобретение.</w:t>
      </w:r>
    </w:p>
    <w:p w:rsidR="003B4DFB" w:rsidRPr="00AA09DA" w:rsidRDefault="00124AD0" w:rsidP="004B4CF0">
      <w:pPr>
        <w:spacing w:after="0" w:line="240" w:lineRule="auto"/>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Шайхымежденов</w:t>
      </w:r>
      <w:proofErr w:type="spellEnd"/>
      <w:r>
        <w:rPr>
          <w:rFonts w:ascii="Times New Roman" w:hAnsi="Times New Roman"/>
          <w:color w:val="000000" w:themeColor="text1"/>
          <w:sz w:val="28"/>
          <w:szCs w:val="28"/>
        </w:rPr>
        <w:t xml:space="preserve"> Ж.Г. также  уча</w:t>
      </w:r>
      <w:r w:rsidR="003B4DFB" w:rsidRPr="00AA09DA">
        <w:rPr>
          <w:rFonts w:ascii="Times New Roman" w:hAnsi="Times New Roman"/>
          <w:color w:val="000000" w:themeColor="text1"/>
          <w:sz w:val="28"/>
          <w:szCs w:val="28"/>
        </w:rPr>
        <w:t xml:space="preserve">ствовал в </w:t>
      </w:r>
      <w:r>
        <w:rPr>
          <w:rFonts w:ascii="Times New Roman" w:hAnsi="Times New Roman"/>
          <w:color w:val="000000" w:themeColor="text1"/>
          <w:sz w:val="28"/>
          <w:szCs w:val="28"/>
        </w:rPr>
        <w:t xml:space="preserve">3 </w:t>
      </w:r>
      <w:r w:rsidR="003B4DFB" w:rsidRPr="00AA09DA">
        <w:rPr>
          <w:rFonts w:ascii="Times New Roman" w:hAnsi="Times New Roman"/>
          <w:color w:val="000000" w:themeColor="text1"/>
          <w:sz w:val="28"/>
          <w:szCs w:val="28"/>
        </w:rPr>
        <w:t xml:space="preserve"> научных Проектах и Программах</w:t>
      </w:r>
      <w:r w:rsidR="003B4DFB" w:rsidRPr="00AA09DA">
        <w:rPr>
          <w:rFonts w:ascii="Times New Roman" w:hAnsi="Times New Roman"/>
          <w:b/>
          <w:color w:val="000000" w:themeColor="text1"/>
          <w:sz w:val="28"/>
          <w:szCs w:val="28"/>
        </w:rPr>
        <w:t xml:space="preserve"> </w:t>
      </w:r>
      <w:r w:rsidR="003B4DFB" w:rsidRPr="00AA09DA">
        <w:rPr>
          <w:rFonts w:ascii="Times New Roman" w:hAnsi="Times New Roman"/>
          <w:color w:val="000000" w:themeColor="text1"/>
          <w:sz w:val="28"/>
          <w:szCs w:val="28"/>
        </w:rPr>
        <w:t xml:space="preserve">в рамках </w:t>
      </w:r>
      <w:proofErr w:type="spellStart"/>
      <w:r w:rsidR="003B4DFB" w:rsidRPr="00AA09DA">
        <w:rPr>
          <w:rFonts w:ascii="Times New Roman" w:hAnsi="Times New Roman"/>
          <w:color w:val="000000" w:themeColor="text1"/>
          <w:sz w:val="28"/>
          <w:szCs w:val="28"/>
        </w:rPr>
        <w:t>грантового</w:t>
      </w:r>
      <w:proofErr w:type="spellEnd"/>
      <w:r w:rsidR="003B4DFB" w:rsidRPr="00AA09DA">
        <w:rPr>
          <w:rFonts w:ascii="Times New Roman" w:hAnsi="Times New Roman"/>
          <w:color w:val="000000" w:themeColor="text1"/>
          <w:sz w:val="28"/>
          <w:szCs w:val="28"/>
        </w:rPr>
        <w:t xml:space="preserve"> финансирования МОН РК </w:t>
      </w:r>
      <w:r>
        <w:rPr>
          <w:rFonts w:ascii="Times New Roman" w:hAnsi="Times New Roman"/>
          <w:color w:val="000000" w:themeColor="text1"/>
          <w:sz w:val="28"/>
          <w:szCs w:val="28"/>
        </w:rPr>
        <w:t xml:space="preserve">по нефтегазовой отрасли. </w:t>
      </w:r>
    </w:p>
    <w:p w:rsidR="00124AD0" w:rsidRDefault="00124AD0" w:rsidP="004B4CF0">
      <w:pPr>
        <w:tabs>
          <w:tab w:val="left" w:pos="709"/>
          <w:tab w:val="left" w:pos="900"/>
        </w:tabs>
        <w:spacing w:after="0" w:line="240" w:lineRule="auto"/>
        <w:jc w:val="both"/>
        <w:rPr>
          <w:rFonts w:ascii="Times New Roman" w:hAnsi="Times New Roman"/>
          <w:i/>
          <w:color w:val="000000" w:themeColor="text1"/>
          <w:sz w:val="28"/>
          <w:szCs w:val="28"/>
          <w:u w:val="single"/>
        </w:rPr>
      </w:pPr>
    </w:p>
    <w:p w:rsidR="002665A7" w:rsidRPr="00824688" w:rsidRDefault="00124AD0" w:rsidP="004B4CF0">
      <w:pPr>
        <w:spacing w:after="0" w:line="240" w:lineRule="auto"/>
        <w:jc w:val="both"/>
        <w:rPr>
          <w:rFonts w:ascii="Times New Roman" w:hAnsi="Times New Roman"/>
          <w:color w:val="000000" w:themeColor="text1"/>
          <w:sz w:val="16"/>
          <w:szCs w:val="16"/>
          <w:lang w:val="kk-KZ"/>
        </w:rPr>
      </w:pPr>
      <w:r>
        <w:rPr>
          <w:rFonts w:ascii="Times New Roman" w:hAnsi="Times New Roman"/>
          <w:i/>
          <w:color w:val="000000" w:themeColor="text1"/>
          <w:sz w:val="28"/>
          <w:szCs w:val="28"/>
          <w:u w:val="single"/>
        </w:rPr>
        <w:t xml:space="preserve"> </w:t>
      </w:r>
    </w:p>
    <w:p w:rsidR="00CD71CA" w:rsidRDefault="00CD71CA" w:rsidP="00CD71CA">
      <w:pPr>
        <w:spacing w:after="0" w:line="240" w:lineRule="auto"/>
        <w:jc w:val="both"/>
        <w:rPr>
          <w:rFonts w:ascii="Times New Roman" w:hAnsi="Times New Roman"/>
          <w:b/>
          <w:color w:val="000000" w:themeColor="text1"/>
          <w:sz w:val="28"/>
          <w:szCs w:val="28"/>
          <w:lang w:val="kk-KZ"/>
        </w:rPr>
      </w:pPr>
      <w:r w:rsidRPr="00D657AD">
        <w:rPr>
          <w:rFonts w:ascii="Times New Roman" w:hAnsi="Times New Roman"/>
          <w:b/>
          <w:color w:val="000000" w:themeColor="text1"/>
          <w:sz w:val="28"/>
          <w:szCs w:val="28"/>
          <w:lang w:val="kk-KZ"/>
        </w:rPr>
        <w:lastRenderedPageBreak/>
        <w:t>F.I.O Shaikhymezhdenov Zhanibek Ginayatovich</w:t>
      </w:r>
    </w:p>
    <w:p w:rsidR="00D657AD" w:rsidRPr="00D657AD" w:rsidRDefault="00D657AD" w:rsidP="00CD71CA">
      <w:pPr>
        <w:spacing w:after="0" w:line="240" w:lineRule="auto"/>
        <w:jc w:val="both"/>
        <w:rPr>
          <w:rFonts w:ascii="Times New Roman" w:hAnsi="Times New Roman"/>
          <w:b/>
          <w:color w:val="000000" w:themeColor="text1"/>
          <w:sz w:val="28"/>
          <w:szCs w:val="28"/>
          <w:lang w:val="kk-KZ"/>
        </w:rPr>
      </w:pP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1 Education, academic and academic degree, professional qualifications, disciplines taught, time and period of work in this organization (for the last 5 years)</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 xml:space="preserve">Higher education, graduated from </w:t>
      </w:r>
      <w:proofErr w:type="spellStart"/>
      <w:r w:rsidRPr="00CD71CA">
        <w:rPr>
          <w:rFonts w:ascii="Times New Roman" w:hAnsi="Times New Roman"/>
          <w:color w:val="000000" w:themeColor="text1"/>
          <w:sz w:val="28"/>
          <w:szCs w:val="28"/>
          <w:lang w:val="en-US"/>
        </w:rPr>
        <w:t>KazPTI</w:t>
      </w:r>
      <w:proofErr w:type="spellEnd"/>
      <w:r w:rsidRPr="00CD71CA">
        <w:rPr>
          <w:rFonts w:ascii="Times New Roman" w:hAnsi="Times New Roman"/>
          <w:color w:val="000000" w:themeColor="text1"/>
          <w:sz w:val="28"/>
          <w:szCs w:val="28"/>
          <w:lang w:val="en-US"/>
        </w:rPr>
        <w:t xml:space="preserve"> now </w:t>
      </w:r>
      <w:proofErr w:type="spellStart"/>
      <w:r w:rsidRPr="00CD71CA">
        <w:rPr>
          <w:rFonts w:ascii="Times New Roman" w:hAnsi="Times New Roman"/>
          <w:color w:val="000000" w:themeColor="text1"/>
          <w:sz w:val="28"/>
          <w:szCs w:val="28"/>
          <w:lang w:val="en-US"/>
        </w:rPr>
        <w:t>KazNITU</w:t>
      </w:r>
      <w:proofErr w:type="spellEnd"/>
      <w:r w:rsidRPr="00CD71CA">
        <w:rPr>
          <w:rFonts w:ascii="Times New Roman" w:hAnsi="Times New Roman"/>
          <w:color w:val="000000" w:themeColor="text1"/>
          <w:sz w:val="28"/>
          <w:szCs w:val="28"/>
          <w:lang w:val="en-US"/>
        </w:rPr>
        <w:t xml:space="preserve"> named after </w:t>
      </w:r>
      <w:proofErr w:type="spellStart"/>
      <w:r w:rsidRPr="00CD71CA">
        <w:rPr>
          <w:rFonts w:ascii="Times New Roman" w:hAnsi="Times New Roman"/>
          <w:color w:val="000000" w:themeColor="text1"/>
          <w:sz w:val="28"/>
          <w:szCs w:val="28"/>
          <w:lang w:val="en-US"/>
        </w:rPr>
        <w:t>K.I.Satpayev</w:t>
      </w:r>
      <w:proofErr w:type="spellEnd"/>
      <w:r w:rsidRPr="00CD71CA">
        <w:rPr>
          <w:rFonts w:ascii="Times New Roman" w:hAnsi="Times New Roman"/>
          <w:color w:val="000000" w:themeColor="text1"/>
          <w:sz w:val="28"/>
          <w:szCs w:val="28"/>
          <w:lang w:val="en-US"/>
        </w:rPr>
        <w:t xml:space="preserve">, specialty "Technology and complex mechanization of oil and gas fields development"; Doctor of Technical Sciences, specialty 25.00.15 "Technology of drilling and development of wells"; Professor, specialty "Mineral development"; Member of the correspondent. </w:t>
      </w:r>
      <w:proofErr w:type="gramStart"/>
      <w:r w:rsidRPr="00CD71CA">
        <w:rPr>
          <w:rFonts w:ascii="Times New Roman" w:hAnsi="Times New Roman"/>
          <w:color w:val="000000" w:themeColor="text1"/>
          <w:sz w:val="28"/>
          <w:szCs w:val="28"/>
          <w:lang w:val="en-US"/>
        </w:rPr>
        <w:t>National Engineering Academy of Sciences of the Republic of Kazakhstan.</w:t>
      </w:r>
      <w:proofErr w:type="gramEnd"/>
    </w:p>
    <w:p w:rsidR="00CD71CA" w:rsidRPr="00CD71CA" w:rsidRDefault="00CD71CA" w:rsidP="00CD71CA">
      <w:pPr>
        <w:spacing w:after="0" w:line="240" w:lineRule="auto"/>
        <w:jc w:val="both"/>
        <w:rPr>
          <w:rFonts w:ascii="Times New Roman" w:hAnsi="Times New Roman"/>
          <w:color w:val="000000" w:themeColor="text1"/>
          <w:sz w:val="28"/>
          <w:szCs w:val="28"/>
          <w:lang w:val="en-US"/>
        </w:rPr>
      </w:pPr>
      <w:proofErr w:type="gramStart"/>
      <w:r w:rsidRPr="00CD71CA">
        <w:rPr>
          <w:rFonts w:ascii="Times New Roman" w:hAnsi="Times New Roman"/>
          <w:color w:val="000000" w:themeColor="text1"/>
          <w:sz w:val="28"/>
          <w:szCs w:val="28"/>
          <w:lang w:val="en-US"/>
        </w:rPr>
        <w:t xml:space="preserve">From August 2019 to the present </w:t>
      </w:r>
      <w:r w:rsidRPr="00CD71CA">
        <w:rPr>
          <w:rFonts w:ascii="Times New Roman" w:hAnsi="Times New Roman"/>
          <w:color w:val="000000" w:themeColor="text1"/>
          <w:sz w:val="28"/>
          <w:szCs w:val="28"/>
        </w:rPr>
        <w:t></w:t>
      </w:r>
      <w:r w:rsidRPr="00CD71CA">
        <w:rPr>
          <w:rFonts w:ascii="Times New Roman" w:hAnsi="Times New Roman"/>
          <w:color w:val="000000" w:themeColor="text1"/>
          <w:sz w:val="28"/>
          <w:szCs w:val="28"/>
          <w:lang w:val="en-US"/>
        </w:rPr>
        <w:t xml:space="preserve"> Kazakh University of Technology and Business.</w:t>
      </w:r>
      <w:proofErr w:type="gramEnd"/>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 xml:space="preserve">2 Academic </w:t>
      </w:r>
      <w:proofErr w:type="gramStart"/>
      <w:r w:rsidRPr="00CD71CA">
        <w:rPr>
          <w:rFonts w:ascii="Times New Roman" w:hAnsi="Times New Roman"/>
          <w:color w:val="000000" w:themeColor="text1"/>
          <w:sz w:val="28"/>
          <w:szCs w:val="28"/>
          <w:lang w:val="en-US"/>
        </w:rPr>
        <w:t>experience</w:t>
      </w:r>
      <w:proofErr w:type="gramEnd"/>
      <w:r w:rsidRPr="00CD71CA">
        <w:rPr>
          <w:rFonts w:ascii="Times New Roman" w:hAnsi="Times New Roman"/>
          <w:color w:val="000000" w:themeColor="text1"/>
          <w:sz w:val="28"/>
          <w:szCs w:val="28"/>
          <w:lang w:val="en-US"/>
        </w:rPr>
        <w:t>: previous jobs in educational institutions, disciplines taught, etc., full-time or part-time.</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September 1975 – July 1994</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proofErr w:type="spellStart"/>
      <w:r w:rsidRPr="00CD71CA">
        <w:rPr>
          <w:rFonts w:ascii="Times New Roman" w:hAnsi="Times New Roman"/>
          <w:color w:val="000000" w:themeColor="text1"/>
          <w:sz w:val="28"/>
          <w:szCs w:val="28"/>
          <w:lang w:val="en-US"/>
        </w:rPr>
        <w:t>KazNTU</w:t>
      </w:r>
      <w:proofErr w:type="spellEnd"/>
      <w:r w:rsidRPr="00CD71CA">
        <w:rPr>
          <w:rFonts w:ascii="Times New Roman" w:hAnsi="Times New Roman"/>
          <w:color w:val="000000" w:themeColor="text1"/>
          <w:sz w:val="28"/>
          <w:szCs w:val="28"/>
          <w:lang w:val="en-US"/>
        </w:rPr>
        <w:t xml:space="preserve"> named after K. I. </w:t>
      </w:r>
      <w:proofErr w:type="spellStart"/>
      <w:r w:rsidRPr="00CD71CA">
        <w:rPr>
          <w:rFonts w:ascii="Times New Roman" w:hAnsi="Times New Roman"/>
          <w:color w:val="000000" w:themeColor="text1"/>
          <w:sz w:val="28"/>
          <w:szCs w:val="28"/>
          <w:lang w:val="en-US"/>
        </w:rPr>
        <w:t>Satpayev</w:t>
      </w:r>
      <w:proofErr w:type="spellEnd"/>
      <w:r w:rsidRPr="00CD71CA">
        <w:rPr>
          <w:rFonts w:ascii="Times New Roman" w:hAnsi="Times New Roman"/>
          <w:color w:val="000000" w:themeColor="text1"/>
          <w:sz w:val="28"/>
          <w:szCs w:val="28"/>
          <w:lang w:val="en-US"/>
        </w:rPr>
        <w:t xml:space="preserve">: lecturer, senior lecturer, Associate Professor of the Department of "Technologies and Techniques of Drilling wells", Deputy Dean of the Faculty of Petroleum. Discipline: All special disciplines. </w:t>
      </w:r>
      <w:proofErr w:type="gramStart"/>
      <w:r w:rsidRPr="00CD71CA">
        <w:rPr>
          <w:rFonts w:ascii="Times New Roman" w:hAnsi="Times New Roman"/>
          <w:color w:val="000000" w:themeColor="text1"/>
          <w:sz w:val="28"/>
          <w:szCs w:val="28"/>
          <w:lang w:val="en-US"/>
        </w:rPr>
        <w:t>Full employment.</w:t>
      </w:r>
      <w:proofErr w:type="gramEnd"/>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September 2019 to the present:</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Kazakh University of Technology and Business: Professor of the Department</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proofErr w:type="gramStart"/>
      <w:r w:rsidRPr="00CD71CA">
        <w:rPr>
          <w:rFonts w:ascii="Times New Roman" w:hAnsi="Times New Roman"/>
          <w:color w:val="000000" w:themeColor="text1"/>
          <w:sz w:val="28"/>
          <w:szCs w:val="28"/>
          <w:lang w:val="en-US"/>
        </w:rPr>
        <w:t>"Chemistry, chemical technology and ecology".</w:t>
      </w:r>
      <w:proofErr w:type="gramEnd"/>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 xml:space="preserve">Disciplines: "Fundamentals of oil and gas business", "Fundamentals of well drilling technology and techniques", "Fundamentals of oil production technology", "Drilling equipment". </w:t>
      </w:r>
      <w:proofErr w:type="gramStart"/>
      <w:r w:rsidRPr="00CD71CA">
        <w:rPr>
          <w:rFonts w:ascii="Times New Roman" w:hAnsi="Times New Roman"/>
          <w:color w:val="000000" w:themeColor="text1"/>
          <w:sz w:val="28"/>
          <w:szCs w:val="28"/>
          <w:lang w:val="en-US"/>
        </w:rPr>
        <w:t>Full employment.</w:t>
      </w:r>
      <w:proofErr w:type="gramEnd"/>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 xml:space="preserve">3 Non-academic </w:t>
      </w:r>
      <w:proofErr w:type="gramStart"/>
      <w:r w:rsidRPr="00CD71CA">
        <w:rPr>
          <w:rFonts w:ascii="Times New Roman" w:hAnsi="Times New Roman"/>
          <w:color w:val="000000" w:themeColor="text1"/>
          <w:sz w:val="28"/>
          <w:szCs w:val="28"/>
          <w:lang w:val="en-US"/>
        </w:rPr>
        <w:t>experience</w:t>
      </w:r>
      <w:proofErr w:type="gramEnd"/>
      <w:r w:rsidRPr="00CD71CA">
        <w:rPr>
          <w:rFonts w:ascii="Times New Roman" w:hAnsi="Times New Roman"/>
          <w:color w:val="000000" w:themeColor="text1"/>
          <w:sz w:val="28"/>
          <w:szCs w:val="28"/>
          <w:lang w:val="en-US"/>
        </w:rPr>
        <w:t>: company or legal entity, name, brief description of the position (full-time, part-time work).</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July 1994 – December 2007</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proofErr w:type="spellStart"/>
      <w:r w:rsidRPr="00CD71CA">
        <w:rPr>
          <w:rFonts w:ascii="Times New Roman" w:hAnsi="Times New Roman"/>
          <w:color w:val="000000" w:themeColor="text1"/>
          <w:sz w:val="28"/>
          <w:szCs w:val="28"/>
          <w:lang w:val="en-US"/>
        </w:rPr>
        <w:t>Kazakhturkmunai</w:t>
      </w:r>
      <w:proofErr w:type="spellEnd"/>
      <w:r w:rsidRPr="00CD71CA">
        <w:rPr>
          <w:rFonts w:ascii="Times New Roman" w:hAnsi="Times New Roman"/>
          <w:color w:val="000000" w:themeColor="text1"/>
          <w:sz w:val="28"/>
          <w:szCs w:val="28"/>
          <w:lang w:val="en-US"/>
        </w:rPr>
        <w:t xml:space="preserve"> Joint Venture with foreign participation: Chief Drilling Specialist, Head of Technical Department, Head of Government Relations Department, General Director.</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lang w:val="en-US"/>
        </w:rPr>
        <w:t xml:space="preserve">January 2008 </w:t>
      </w:r>
      <w:r>
        <w:rPr>
          <w:rFonts w:ascii="Times New Roman" w:hAnsi="Times New Roman"/>
          <w:color w:val="000000" w:themeColor="text1"/>
          <w:sz w:val="28"/>
          <w:szCs w:val="28"/>
        </w:rPr>
        <w:t>-</w:t>
      </w:r>
      <w:r w:rsidRPr="00CD71CA">
        <w:rPr>
          <w:rFonts w:ascii="Times New Roman" w:hAnsi="Times New Roman"/>
          <w:color w:val="000000" w:themeColor="text1"/>
          <w:sz w:val="28"/>
          <w:szCs w:val="28"/>
          <w:lang w:val="en-US"/>
        </w:rPr>
        <w:t xml:space="preserve"> March 2010</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 xml:space="preserve">Service </w:t>
      </w:r>
      <w:proofErr w:type="gramStart"/>
      <w:r w:rsidRPr="00CD71CA">
        <w:rPr>
          <w:rFonts w:ascii="Times New Roman" w:hAnsi="Times New Roman"/>
          <w:color w:val="000000" w:themeColor="text1"/>
          <w:sz w:val="28"/>
          <w:szCs w:val="28"/>
          <w:lang w:val="en-US"/>
        </w:rPr>
        <w:t>company</w:t>
      </w:r>
      <w:proofErr w:type="gramEnd"/>
      <w:r w:rsidRPr="00CD71CA">
        <w:rPr>
          <w:rFonts w:ascii="Times New Roman" w:hAnsi="Times New Roman"/>
          <w:color w:val="000000" w:themeColor="text1"/>
          <w:sz w:val="28"/>
          <w:szCs w:val="28"/>
          <w:lang w:val="en-US"/>
        </w:rPr>
        <w:t xml:space="preserve"> "B-Sever" LLP: General Director.</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April 2010 - March 2014</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Kazakh Institute of Oil and Gas:</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proofErr w:type="gramStart"/>
      <w:r w:rsidRPr="00CD71CA">
        <w:rPr>
          <w:rFonts w:ascii="Times New Roman" w:hAnsi="Times New Roman"/>
          <w:color w:val="000000" w:themeColor="text1"/>
          <w:sz w:val="28"/>
          <w:szCs w:val="28"/>
          <w:lang w:val="en-US"/>
        </w:rPr>
        <w:t>Director of the Departments of scientific research and Innovation and expertise of scientific and innovative projects.</w:t>
      </w:r>
      <w:proofErr w:type="gramEnd"/>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April 2014 - April 2016</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Research Institute of Production and Drilling Technology of NC "</w:t>
      </w:r>
      <w:proofErr w:type="spellStart"/>
      <w:r w:rsidRPr="00CD71CA">
        <w:rPr>
          <w:rFonts w:ascii="Times New Roman" w:hAnsi="Times New Roman"/>
          <w:color w:val="000000" w:themeColor="text1"/>
          <w:sz w:val="28"/>
          <w:szCs w:val="28"/>
          <w:lang w:val="en-US"/>
        </w:rPr>
        <w:t>Kazmunaygas</w:t>
      </w:r>
      <w:proofErr w:type="spellEnd"/>
      <w:r w:rsidRPr="00CD71CA">
        <w:rPr>
          <w:rFonts w:ascii="Times New Roman" w:hAnsi="Times New Roman"/>
          <w:color w:val="000000" w:themeColor="text1"/>
          <w:sz w:val="28"/>
          <w:szCs w:val="28"/>
          <w:lang w:val="en-US"/>
        </w:rPr>
        <w:t>":</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proofErr w:type="gramStart"/>
      <w:r w:rsidRPr="00CD71CA">
        <w:rPr>
          <w:rFonts w:ascii="Times New Roman" w:hAnsi="Times New Roman"/>
          <w:color w:val="000000" w:themeColor="text1"/>
          <w:sz w:val="28"/>
          <w:szCs w:val="28"/>
          <w:lang w:val="en-US"/>
        </w:rPr>
        <w:t>Director of the Department of Drilling and Well Overhaul Technologies.</w:t>
      </w:r>
      <w:proofErr w:type="gramEnd"/>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June 2016 –December 2017</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LLP Research Institute TD and B NC "</w:t>
      </w:r>
      <w:proofErr w:type="spellStart"/>
      <w:r w:rsidRPr="00CD71CA">
        <w:rPr>
          <w:rFonts w:ascii="Times New Roman" w:hAnsi="Times New Roman"/>
          <w:color w:val="000000" w:themeColor="text1"/>
          <w:sz w:val="28"/>
          <w:szCs w:val="28"/>
          <w:lang w:val="en-US"/>
        </w:rPr>
        <w:t>Kazmunaygas</w:t>
      </w:r>
      <w:proofErr w:type="spellEnd"/>
      <w:r w:rsidRPr="00CD71CA">
        <w:rPr>
          <w:rFonts w:ascii="Times New Roman" w:hAnsi="Times New Roman"/>
          <w:color w:val="000000" w:themeColor="text1"/>
          <w:sz w:val="28"/>
          <w:szCs w:val="28"/>
          <w:lang w:val="en-US"/>
        </w:rPr>
        <w:t>"</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proofErr w:type="gramStart"/>
      <w:r w:rsidRPr="00CD71CA">
        <w:rPr>
          <w:rFonts w:ascii="Times New Roman" w:hAnsi="Times New Roman"/>
          <w:color w:val="000000" w:themeColor="text1"/>
          <w:sz w:val="28"/>
          <w:szCs w:val="28"/>
          <w:lang w:val="en-US"/>
        </w:rPr>
        <w:t>Scientific consultant to the General Directorate.</w:t>
      </w:r>
      <w:proofErr w:type="gramEnd"/>
    </w:p>
    <w:p w:rsidR="00CD71CA" w:rsidRPr="00CD71CA" w:rsidRDefault="00CD71CA" w:rsidP="00CD71CA">
      <w:pPr>
        <w:spacing w:after="0" w:line="240" w:lineRule="auto"/>
        <w:jc w:val="both"/>
        <w:rPr>
          <w:rFonts w:ascii="Times New Roman" w:hAnsi="Times New Roman"/>
          <w:color w:val="000000" w:themeColor="text1"/>
          <w:sz w:val="28"/>
          <w:szCs w:val="28"/>
          <w:lang w:val="en-US"/>
        </w:rPr>
      </w:pPr>
    </w:p>
    <w:p w:rsidR="00CD71CA" w:rsidRPr="00CD71CA" w:rsidRDefault="00CD71CA" w:rsidP="00CD71CA">
      <w:pPr>
        <w:spacing w:after="0" w:line="240" w:lineRule="auto"/>
        <w:jc w:val="both"/>
        <w:rPr>
          <w:rFonts w:ascii="Times New Roman" w:hAnsi="Times New Roman"/>
          <w:color w:val="000000" w:themeColor="text1"/>
          <w:sz w:val="28"/>
          <w:szCs w:val="28"/>
          <w:lang w:val="en-US"/>
        </w:rPr>
      </w:pPr>
      <w:proofErr w:type="gramStart"/>
      <w:r w:rsidRPr="00CD71CA">
        <w:rPr>
          <w:rFonts w:ascii="Times New Roman" w:hAnsi="Times New Roman"/>
          <w:color w:val="000000" w:themeColor="text1"/>
          <w:sz w:val="28"/>
          <w:szCs w:val="28"/>
          <w:lang w:val="en-US"/>
        </w:rPr>
        <w:lastRenderedPageBreak/>
        <w:t>4 Certificates /certificates of professional development with an indication of the date or professional registration (according to the profile of educational programs and taught disciplines).</w:t>
      </w:r>
      <w:proofErr w:type="gramEnd"/>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No</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 xml:space="preserve">. </w:t>
      </w:r>
      <w:proofErr w:type="gramStart"/>
      <w:r w:rsidRPr="00CD71CA">
        <w:rPr>
          <w:rFonts w:ascii="Times New Roman" w:hAnsi="Times New Roman"/>
          <w:color w:val="000000" w:themeColor="text1"/>
          <w:sz w:val="28"/>
          <w:szCs w:val="28"/>
          <w:lang w:val="en-US"/>
        </w:rPr>
        <w:t>p/p</w:t>
      </w:r>
      <w:proofErr w:type="gramEnd"/>
      <w:r w:rsidRPr="00CD71CA">
        <w:rPr>
          <w:rFonts w:ascii="Times New Roman" w:hAnsi="Times New Roman"/>
          <w:color w:val="000000" w:themeColor="text1"/>
          <w:sz w:val="28"/>
          <w:szCs w:val="28"/>
          <w:lang w:val="en-US"/>
        </w:rPr>
        <w:t xml:space="preserve"> Form of improvement (courses, trainings, seminars, exchange of experience, etc.) Specialization Place of completion Terms of completion</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p>
    <w:p w:rsidR="00CD71CA" w:rsidRPr="00CD71CA" w:rsidRDefault="00CD71CA" w:rsidP="00CD71CA">
      <w:pPr>
        <w:spacing w:after="0" w:line="240" w:lineRule="auto"/>
        <w:jc w:val="both"/>
        <w:rPr>
          <w:rFonts w:ascii="Times New Roman" w:hAnsi="Times New Roman"/>
          <w:color w:val="000000" w:themeColor="text1"/>
          <w:sz w:val="28"/>
          <w:szCs w:val="28"/>
          <w:lang w:val="en-US"/>
        </w:rPr>
      </w:pP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5 Membership in professional organizations – I am not a member.</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6 Awards and prizes – Awarded the medal "</w:t>
      </w:r>
      <w:proofErr w:type="spellStart"/>
      <w:r w:rsidRPr="00CD71CA">
        <w:rPr>
          <w:rFonts w:ascii="Times New Roman" w:hAnsi="Times New Roman"/>
          <w:color w:val="000000" w:themeColor="text1"/>
          <w:sz w:val="28"/>
          <w:szCs w:val="28"/>
          <w:lang w:val="en-US"/>
        </w:rPr>
        <w:t>Munai</w:t>
      </w:r>
      <w:proofErr w:type="spellEnd"/>
      <w:r w:rsidRPr="00CD71CA">
        <w:rPr>
          <w:rFonts w:ascii="Times New Roman" w:hAnsi="Times New Roman"/>
          <w:color w:val="000000" w:themeColor="text1"/>
          <w:sz w:val="28"/>
          <w:szCs w:val="28"/>
          <w:lang w:val="en-US"/>
        </w:rPr>
        <w:t xml:space="preserve">, gas </w:t>
      </w:r>
      <w:proofErr w:type="spellStart"/>
      <w:r w:rsidRPr="00CD71CA">
        <w:rPr>
          <w:rFonts w:ascii="Times New Roman" w:hAnsi="Times New Roman"/>
          <w:color w:val="000000" w:themeColor="text1"/>
          <w:sz w:val="28"/>
          <w:szCs w:val="28"/>
          <w:lang w:val="en-US"/>
        </w:rPr>
        <w:t>salasyn</w:t>
      </w:r>
      <w:proofErr w:type="spellEnd"/>
      <w:r w:rsidRPr="00CD71CA">
        <w:rPr>
          <w:rFonts w:ascii="Times New Roman" w:hAnsi="Times New Roman"/>
          <w:color w:val="000000" w:themeColor="text1"/>
          <w:sz w:val="28"/>
          <w:szCs w:val="28"/>
          <w:lang w:val="en-US"/>
        </w:rPr>
        <w:t xml:space="preserve"> </w:t>
      </w:r>
      <w:proofErr w:type="spellStart"/>
      <w:r w:rsidRPr="00CD71CA">
        <w:rPr>
          <w:rFonts w:ascii="Times New Roman" w:hAnsi="Times New Roman"/>
          <w:color w:val="000000" w:themeColor="text1"/>
          <w:sz w:val="28"/>
          <w:szCs w:val="28"/>
          <w:lang w:val="en-US"/>
        </w:rPr>
        <w:t>damytuga</w:t>
      </w:r>
      <w:proofErr w:type="spellEnd"/>
      <w:r w:rsidRPr="00CD71CA">
        <w:rPr>
          <w:rFonts w:ascii="Times New Roman" w:hAnsi="Times New Roman"/>
          <w:color w:val="000000" w:themeColor="text1"/>
          <w:sz w:val="28"/>
          <w:szCs w:val="28"/>
          <w:lang w:val="en-US"/>
        </w:rPr>
        <w:t xml:space="preserve"> </w:t>
      </w:r>
      <w:proofErr w:type="spellStart"/>
      <w:r w:rsidRPr="00CD71CA">
        <w:rPr>
          <w:rFonts w:ascii="Times New Roman" w:hAnsi="Times New Roman"/>
          <w:color w:val="000000" w:themeColor="text1"/>
          <w:sz w:val="28"/>
          <w:szCs w:val="28"/>
          <w:lang w:val="en-US"/>
        </w:rPr>
        <w:t>koskan</w:t>
      </w:r>
      <w:proofErr w:type="spellEnd"/>
      <w:r w:rsidRPr="00CD71CA">
        <w:rPr>
          <w:rFonts w:ascii="Times New Roman" w:hAnsi="Times New Roman"/>
          <w:color w:val="000000" w:themeColor="text1"/>
          <w:sz w:val="28"/>
          <w:szCs w:val="28"/>
          <w:lang w:val="en-US"/>
        </w:rPr>
        <w:t xml:space="preserve"> </w:t>
      </w:r>
      <w:proofErr w:type="spellStart"/>
      <w:r w:rsidRPr="00CD71CA">
        <w:rPr>
          <w:rFonts w:ascii="Times New Roman" w:hAnsi="Times New Roman"/>
          <w:color w:val="000000" w:themeColor="text1"/>
          <w:sz w:val="28"/>
          <w:szCs w:val="28"/>
          <w:lang w:val="en-US"/>
        </w:rPr>
        <w:t>ulesi</w:t>
      </w:r>
      <w:proofErr w:type="spellEnd"/>
      <w:r w:rsidRPr="00CD71CA">
        <w:rPr>
          <w:rFonts w:ascii="Times New Roman" w:hAnsi="Times New Roman"/>
          <w:color w:val="000000" w:themeColor="text1"/>
          <w:sz w:val="28"/>
          <w:szCs w:val="28"/>
          <w:lang w:val="en-US"/>
        </w:rPr>
        <w:t xml:space="preserve"> </w:t>
      </w:r>
      <w:proofErr w:type="spellStart"/>
      <w:r w:rsidRPr="00CD71CA">
        <w:rPr>
          <w:rFonts w:ascii="Times New Roman" w:hAnsi="Times New Roman"/>
          <w:color w:val="000000" w:themeColor="text1"/>
          <w:sz w:val="28"/>
          <w:szCs w:val="28"/>
          <w:lang w:val="en-US"/>
        </w:rPr>
        <w:t>ushin</w:t>
      </w:r>
      <w:proofErr w:type="spellEnd"/>
      <w:r w:rsidRPr="00CD71CA">
        <w:rPr>
          <w:rFonts w:ascii="Times New Roman" w:hAnsi="Times New Roman"/>
          <w:color w:val="000000" w:themeColor="text1"/>
          <w:sz w:val="28"/>
          <w:szCs w:val="28"/>
          <w:lang w:val="en-US"/>
        </w:rPr>
        <w:t>", commemorative badges "100,120 years of the oil industry of the Republic of Kazakhstan", 50 years of JSC "</w:t>
      </w:r>
      <w:proofErr w:type="spellStart"/>
      <w:r w:rsidRPr="00CD71CA">
        <w:rPr>
          <w:rFonts w:ascii="Times New Roman" w:hAnsi="Times New Roman"/>
          <w:color w:val="000000" w:themeColor="text1"/>
          <w:sz w:val="28"/>
          <w:szCs w:val="28"/>
          <w:lang w:val="en-US"/>
        </w:rPr>
        <w:t>Mangistaugeology</w:t>
      </w:r>
      <w:proofErr w:type="spellEnd"/>
      <w:r w:rsidRPr="00CD71CA">
        <w:rPr>
          <w:rFonts w:ascii="Times New Roman" w:hAnsi="Times New Roman"/>
          <w:color w:val="000000" w:themeColor="text1"/>
          <w:sz w:val="28"/>
          <w:szCs w:val="28"/>
          <w:lang w:val="en-US"/>
        </w:rPr>
        <w:t>", 80 years of "</w:t>
      </w:r>
      <w:proofErr w:type="spellStart"/>
      <w:r w:rsidRPr="00CD71CA">
        <w:rPr>
          <w:rFonts w:ascii="Times New Roman" w:hAnsi="Times New Roman"/>
          <w:color w:val="000000" w:themeColor="text1"/>
          <w:sz w:val="28"/>
          <w:szCs w:val="28"/>
          <w:lang w:val="en-US"/>
        </w:rPr>
        <w:t>KazPTI</w:t>
      </w:r>
      <w:proofErr w:type="spellEnd"/>
      <w:r w:rsidRPr="00CD71CA">
        <w:rPr>
          <w:rFonts w:ascii="Times New Roman" w:hAnsi="Times New Roman"/>
          <w:color w:val="000000" w:themeColor="text1"/>
          <w:sz w:val="28"/>
          <w:szCs w:val="28"/>
          <w:lang w:val="en-US"/>
        </w:rPr>
        <w:t>", 30 years of "AING", etc.</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proofErr w:type="gramStart"/>
      <w:r w:rsidRPr="00CD71CA">
        <w:rPr>
          <w:rFonts w:ascii="Times New Roman" w:hAnsi="Times New Roman"/>
          <w:color w:val="000000" w:themeColor="text1"/>
          <w:sz w:val="28"/>
          <w:szCs w:val="28"/>
          <w:lang w:val="en-US"/>
        </w:rPr>
        <w:t>7 Activity in the service sector (within and outside the institution) – no.</w:t>
      </w:r>
      <w:proofErr w:type="gramEnd"/>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8 The most important publications and presentations for the last five years – the title, co-authors (if any), where it was published and/or presented, the date of publication or presentation (according to the profile of educational programs and disciplines taught).</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 xml:space="preserve">1) </w:t>
      </w:r>
      <w:proofErr w:type="spellStart"/>
      <w:r w:rsidRPr="00CD71CA">
        <w:rPr>
          <w:rFonts w:ascii="Times New Roman" w:hAnsi="Times New Roman"/>
          <w:color w:val="000000" w:themeColor="text1"/>
          <w:sz w:val="28"/>
          <w:szCs w:val="28"/>
          <w:lang w:val="en-US"/>
        </w:rPr>
        <w:t>Shaikhymezhdenov</w:t>
      </w:r>
      <w:proofErr w:type="spellEnd"/>
      <w:r w:rsidRPr="00CD71CA">
        <w:rPr>
          <w:rFonts w:ascii="Times New Roman" w:hAnsi="Times New Roman"/>
          <w:color w:val="000000" w:themeColor="text1"/>
          <w:sz w:val="28"/>
          <w:szCs w:val="28"/>
          <w:lang w:val="en-US"/>
        </w:rPr>
        <w:t xml:space="preserve"> Zh.G.</w:t>
      </w:r>
      <w:proofErr w:type="gramStart"/>
      <w:r w:rsidRPr="00CD71CA">
        <w:rPr>
          <w:rFonts w:ascii="Times New Roman" w:hAnsi="Times New Roman"/>
          <w:color w:val="000000" w:themeColor="text1"/>
          <w:sz w:val="28"/>
          <w:szCs w:val="28"/>
          <w:lang w:val="en-US"/>
        </w:rPr>
        <w:t>,</w:t>
      </w:r>
      <w:proofErr w:type="spellStart"/>
      <w:r w:rsidRPr="00CD71CA">
        <w:rPr>
          <w:rFonts w:ascii="Times New Roman" w:hAnsi="Times New Roman"/>
          <w:color w:val="000000" w:themeColor="text1"/>
          <w:sz w:val="28"/>
          <w:szCs w:val="28"/>
          <w:lang w:val="en-US"/>
        </w:rPr>
        <w:t>Umraliev</w:t>
      </w:r>
      <w:proofErr w:type="spellEnd"/>
      <w:proofErr w:type="gramEnd"/>
      <w:r w:rsidRPr="00CD71CA">
        <w:rPr>
          <w:rFonts w:ascii="Times New Roman" w:hAnsi="Times New Roman"/>
          <w:color w:val="000000" w:themeColor="text1"/>
          <w:sz w:val="28"/>
          <w:szCs w:val="28"/>
          <w:lang w:val="en-US"/>
        </w:rPr>
        <w:t xml:space="preserve"> B.T., </w:t>
      </w:r>
      <w:proofErr w:type="spellStart"/>
      <w:r w:rsidRPr="00CD71CA">
        <w:rPr>
          <w:rFonts w:ascii="Times New Roman" w:hAnsi="Times New Roman"/>
          <w:color w:val="000000" w:themeColor="text1"/>
          <w:sz w:val="28"/>
          <w:szCs w:val="28"/>
          <w:lang w:val="en-US"/>
        </w:rPr>
        <w:t>Seitov</w:t>
      </w:r>
      <w:proofErr w:type="spellEnd"/>
      <w:r w:rsidRPr="00CD71CA">
        <w:rPr>
          <w:rFonts w:ascii="Times New Roman" w:hAnsi="Times New Roman"/>
          <w:color w:val="000000" w:themeColor="text1"/>
          <w:sz w:val="28"/>
          <w:szCs w:val="28"/>
          <w:lang w:val="en-US"/>
        </w:rPr>
        <w:t xml:space="preserve"> A.K. Selection of the type and grade of steel of production columns for the conditions of the </w:t>
      </w:r>
      <w:proofErr w:type="spellStart"/>
      <w:r w:rsidRPr="00CD71CA">
        <w:rPr>
          <w:rFonts w:ascii="Times New Roman" w:hAnsi="Times New Roman"/>
          <w:color w:val="000000" w:themeColor="text1"/>
          <w:sz w:val="28"/>
          <w:szCs w:val="28"/>
          <w:lang w:val="en-US"/>
        </w:rPr>
        <w:t>Uzen</w:t>
      </w:r>
      <w:proofErr w:type="spellEnd"/>
      <w:r w:rsidRPr="00CD71CA">
        <w:rPr>
          <w:rFonts w:ascii="Times New Roman" w:hAnsi="Times New Roman"/>
          <w:color w:val="000000" w:themeColor="text1"/>
          <w:sz w:val="28"/>
          <w:szCs w:val="28"/>
          <w:lang w:val="en-US"/>
        </w:rPr>
        <w:t xml:space="preserve"> deposit. </w:t>
      </w:r>
      <w:proofErr w:type="gramStart"/>
      <w:r w:rsidRPr="00CD71CA">
        <w:rPr>
          <w:rFonts w:ascii="Times New Roman" w:hAnsi="Times New Roman"/>
          <w:color w:val="000000" w:themeColor="text1"/>
          <w:sz w:val="28"/>
          <w:szCs w:val="28"/>
          <w:lang w:val="en-US"/>
        </w:rPr>
        <w:t>NTZ "Oil and Gas", Almaty, 2017, No. 4, pp.69-76.</w:t>
      </w:r>
      <w:proofErr w:type="gramEnd"/>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 xml:space="preserve">2) </w:t>
      </w:r>
      <w:proofErr w:type="spellStart"/>
      <w:r w:rsidRPr="00CD71CA">
        <w:rPr>
          <w:rFonts w:ascii="Times New Roman" w:hAnsi="Times New Roman"/>
          <w:color w:val="000000" w:themeColor="text1"/>
          <w:sz w:val="28"/>
          <w:szCs w:val="28"/>
          <w:lang w:val="en-US"/>
        </w:rPr>
        <w:t>Shaikhymezhdenovzh.G</w:t>
      </w:r>
      <w:proofErr w:type="spellEnd"/>
      <w:r w:rsidRPr="00CD71CA">
        <w:rPr>
          <w:rFonts w:ascii="Times New Roman" w:hAnsi="Times New Roman"/>
          <w:color w:val="000000" w:themeColor="text1"/>
          <w:sz w:val="28"/>
          <w:szCs w:val="28"/>
          <w:lang w:val="en-US"/>
        </w:rPr>
        <w:t xml:space="preserve">., </w:t>
      </w:r>
      <w:proofErr w:type="spellStart"/>
      <w:r w:rsidRPr="00CD71CA">
        <w:rPr>
          <w:rFonts w:ascii="Times New Roman" w:hAnsi="Times New Roman"/>
          <w:color w:val="000000" w:themeColor="text1"/>
          <w:sz w:val="28"/>
          <w:szCs w:val="28"/>
          <w:lang w:val="en-US"/>
        </w:rPr>
        <w:t>Umraliev</w:t>
      </w:r>
      <w:proofErr w:type="spellEnd"/>
      <w:r w:rsidRPr="00CD71CA">
        <w:rPr>
          <w:rFonts w:ascii="Times New Roman" w:hAnsi="Times New Roman"/>
          <w:color w:val="000000" w:themeColor="text1"/>
          <w:sz w:val="28"/>
          <w:szCs w:val="28"/>
          <w:lang w:val="en-US"/>
        </w:rPr>
        <w:t xml:space="preserve"> B.T. et al., </w:t>
      </w:r>
      <w:proofErr w:type="gramStart"/>
      <w:r w:rsidRPr="00CD71CA">
        <w:rPr>
          <w:rFonts w:ascii="Times New Roman" w:hAnsi="Times New Roman"/>
          <w:color w:val="000000" w:themeColor="text1"/>
          <w:sz w:val="28"/>
          <w:szCs w:val="28"/>
          <w:lang w:val="en-US"/>
        </w:rPr>
        <w:t>On</w:t>
      </w:r>
      <w:proofErr w:type="gramEnd"/>
      <w:r w:rsidRPr="00CD71CA">
        <w:rPr>
          <w:rFonts w:ascii="Times New Roman" w:hAnsi="Times New Roman"/>
          <w:color w:val="000000" w:themeColor="text1"/>
          <w:sz w:val="28"/>
          <w:szCs w:val="28"/>
          <w:lang w:val="en-US"/>
        </w:rPr>
        <w:t xml:space="preserve"> the assessment of the quality of well cementing. </w:t>
      </w:r>
      <w:proofErr w:type="gramStart"/>
      <w:r w:rsidRPr="00CD71CA">
        <w:rPr>
          <w:rFonts w:ascii="Times New Roman" w:hAnsi="Times New Roman"/>
          <w:color w:val="000000" w:themeColor="text1"/>
          <w:sz w:val="28"/>
          <w:szCs w:val="28"/>
          <w:lang w:val="en-US"/>
        </w:rPr>
        <w:t>NTZ "Oil and Gas", Almaty, 2017, No. 5, pp.96-108.</w:t>
      </w:r>
      <w:proofErr w:type="gramEnd"/>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 xml:space="preserve">3) </w:t>
      </w:r>
      <w:proofErr w:type="spellStart"/>
      <w:r w:rsidRPr="00CD71CA">
        <w:rPr>
          <w:rFonts w:ascii="Times New Roman" w:hAnsi="Times New Roman"/>
          <w:color w:val="000000" w:themeColor="text1"/>
          <w:sz w:val="28"/>
          <w:szCs w:val="28"/>
          <w:lang w:val="en-US"/>
        </w:rPr>
        <w:t>Shaikhymezhdenov</w:t>
      </w:r>
      <w:proofErr w:type="spellEnd"/>
      <w:r w:rsidRPr="00CD71CA">
        <w:rPr>
          <w:rFonts w:ascii="Times New Roman" w:hAnsi="Times New Roman"/>
          <w:color w:val="000000" w:themeColor="text1"/>
          <w:sz w:val="28"/>
          <w:szCs w:val="28"/>
          <w:lang w:val="en-US"/>
        </w:rPr>
        <w:t xml:space="preserve"> </w:t>
      </w:r>
      <w:proofErr w:type="spellStart"/>
      <w:r w:rsidRPr="00CD71CA">
        <w:rPr>
          <w:rFonts w:ascii="Times New Roman" w:hAnsi="Times New Roman"/>
          <w:color w:val="000000" w:themeColor="text1"/>
          <w:sz w:val="28"/>
          <w:szCs w:val="28"/>
          <w:lang w:val="en-US"/>
        </w:rPr>
        <w:t>Zh.G</w:t>
      </w:r>
      <w:proofErr w:type="spellEnd"/>
      <w:r w:rsidRPr="00CD71CA">
        <w:rPr>
          <w:rFonts w:ascii="Times New Roman" w:hAnsi="Times New Roman"/>
          <w:color w:val="000000" w:themeColor="text1"/>
          <w:sz w:val="28"/>
          <w:szCs w:val="28"/>
          <w:lang w:val="en-US"/>
        </w:rPr>
        <w:t xml:space="preserve">., </w:t>
      </w:r>
      <w:proofErr w:type="spellStart"/>
      <w:r w:rsidRPr="00CD71CA">
        <w:rPr>
          <w:rFonts w:ascii="Times New Roman" w:hAnsi="Times New Roman"/>
          <w:color w:val="000000" w:themeColor="text1"/>
          <w:sz w:val="28"/>
          <w:szCs w:val="28"/>
          <w:lang w:val="en-US"/>
        </w:rPr>
        <w:t>Latypov</w:t>
      </w:r>
      <w:proofErr w:type="spellEnd"/>
      <w:r w:rsidRPr="00CD71CA">
        <w:rPr>
          <w:rFonts w:ascii="Times New Roman" w:hAnsi="Times New Roman"/>
          <w:color w:val="000000" w:themeColor="text1"/>
          <w:sz w:val="28"/>
          <w:szCs w:val="28"/>
          <w:lang w:val="en-US"/>
        </w:rPr>
        <w:t xml:space="preserve"> A.S., </w:t>
      </w:r>
      <w:proofErr w:type="spellStart"/>
      <w:r w:rsidRPr="00CD71CA">
        <w:rPr>
          <w:rFonts w:ascii="Times New Roman" w:hAnsi="Times New Roman"/>
          <w:color w:val="000000" w:themeColor="text1"/>
          <w:sz w:val="28"/>
          <w:szCs w:val="28"/>
          <w:lang w:val="en-US"/>
        </w:rPr>
        <w:t>Kabdulov</w:t>
      </w:r>
      <w:proofErr w:type="spellEnd"/>
      <w:r w:rsidRPr="00CD71CA">
        <w:rPr>
          <w:rFonts w:ascii="Times New Roman" w:hAnsi="Times New Roman"/>
          <w:color w:val="000000" w:themeColor="text1"/>
          <w:sz w:val="28"/>
          <w:szCs w:val="28"/>
          <w:lang w:val="en-US"/>
        </w:rPr>
        <w:t xml:space="preserve"> S.Z. "Submersible impact machine" Eurasian patent No. 026911, </w:t>
      </w:r>
      <w:proofErr w:type="spellStart"/>
      <w:r w:rsidRPr="00CD71CA">
        <w:rPr>
          <w:rFonts w:ascii="Times New Roman" w:hAnsi="Times New Roman"/>
          <w:color w:val="000000" w:themeColor="text1"/>
          <w:sz w:val="28"/>
          <w:szCs w:val="28"/>
          <w:lang w:val="en-US"/>
        </w:rPr>
        <w:t>Byul</w:t>
      </w:r>
      <w:proofErr w:type="spellEnd"/>
      <w:r w:rsidRPr="00CD71CA">
        <w:rPr>
          <w:rFonts w:ascii="Times New Roman" w:hAnsi="Times New Roman"/>
          <w:color w:val="000000" w:themeColor="text1"/>
          <w:sz w:val="28"/>
          <w:szCs w:val="28"/>
          <w:lang w:val="en-US"/>
        </w:rPr>
        <w:t>. EAPO "Inventions", No. 5, 2017</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proofErr w:type="gramStart"/>
      <w:r w:rsidRPr="00CD71CA">
        <w:rPr>
          <w:rFonts w:ascii="Times New Roman" w:hAnsi="Times New Roman"/>
          <w:color w:val="000000" w:themeColor="text1"/>
          <w:sz w:val="28"/>
          <w:szCs w:val="28"/>
          <w:lang w:val="en-US"/>
        </w:rPr>
        <w:t xml:space="preserve">4) </w:t>
      </w:r>
      <w:proofErr w:type="spellStart"/>
      <w:r w:rsidRPr="00CD71CA">
        <w:rPr>
          <w:rFonts w:ascii="Times New Roman" w:hAnsi="Times New Roman"/>
          <w:color w:val="000000" w:themeColor="text1"/>
          <w:sz w:val="28"/>
          <w:szCs w:val="28"/>
          <w:lang w:val="en-US"/>
        </w:rPr>
        <w:t>Latypov</w:t>
      </w:r>
      <w:proofErr w:type="spellEnd"/>
      <w:r w:rsidRPr="00CD71CA">
        <w:rPr>
          <w:rFonts w:ascii="Times New Roman" w:hAnsi="Times New Roman"/>
          <w:color w:val="000000" w:themeColor="text1"/>
          <w:sz w:val="28"/>
          <w:szCs w:val="28"/>
          <w:lang w:val="en-US"/>
        </w:rPr>
        <w:t xml:space="preserve"> A.S., </w:t>
      </w:r>
      <w:proofErr w:type="spellStart"/>
      <w:r w:rsidRPr="00CD71CA">
        <w:rPr>
          <w:rFonts w:ascii="Times New Roman" w:hAnsi="Times New Roman"/>
          <w:color w:val="000000" w:themeColor="text1"/>
          <w:sz w:val="28"/>
          <w:szCs w:val="28"/>
          <w:lang w:val="en-US"/>
        </w:rPr>
        <w:t>Shaikhymezhdenov</w:t>
      </w:r>
      <w:proofErr w:type="spellEnd"/>
      <w:r w:rsidRPr="00CD71CA">
        <w:rPr>
          <w:rFonts w:ascii="Times New Roman" w:hAnsi="Times New Roman"/>
          <w:color w:val="000000" w:themeColor="text1"/>
          <w:sz w:val="28"/>
          <w:szCs w:val="28"/>
          <w:lang w:val="en-US"/>
        </w:rPr>
        <w:t xml:space="preserve"> </w:t>
      </w:r>
      <w:proofErr w:type="spellStart"/>
      <w:r w:rsidRPr="00CD71CA">
        <w:rPr>
          <w:rFonts w:ascii="Times New Roman" w:hAnsi="Times New Roman"/>
          <w:color w:val="000000" w:themeColor="text1"/>
          <w:sz w:val="28"/>
          <w:szCs w:val="28"/>
          <w:lang w:val="en-US"/>
        </w:rPr>
        <w:t>Zh.G</w:t>
      </w:r>
      <w:proofErr w:type="spellEnd"/>
      <w:r w:rsidRPr="00CD71CA">
        <w:rPr>
          <w:rFonts w:ascii="Times New Roman" w:hAnsi="Times New Roman"/>
          <w:color w:val="000000" w:themeColor="text1"/>
          <w:sz w:val="28"/>
          <w:szCs w:val="28"/>
          <w:lang w:val="en-US"/>
        </w:rPr>
        <w:t xml:space="preserve">., </w:t>
      </w:r>
      <w:proofErr w:type="spellStart"/>
      <w:r w:rsidRPr="00CD71CA">
        <w:rPr>
          <w:rFonts w:ascii="Times New Roman" w:hAnsi="Times New Roman"/>
          <w:color w:val="000000" w:themeColor="text1"/>
          <w:sz w:val="28"/>
          <w:szCs w:val="28"/>
          <w:lang w:val="en-US"/>
        </w:rPr>
        <w:t>Myrzakhmetov</w:t>
      </w:r>
      <w:proofErr w:type="spellEnd"/>
      <w:r w:rsidRPr="00CD71CA">
        <w:rPr>
          <w:rFonts w:ascii="Times New Roman" w:hAnsi="Times New Roman"/>
          <w:color w:val="000000" w:themeColor="text1"/>
          <w:sz w:val="28"/>
          <w:szCs w:val="28"/>
          <w:lang w:val="en-US"/>
        </w:rPr>
        <w:t xml:space="preserve"> B.A. "Balancing drive of a rod pumping unit".</w:t>
      </w:r>
      <w:proofErr w:type="gramEnd"/>
      <w:r w:rsidRPr="00CD71CA">
        <w:rPr>
          <w:rFonts w:ascii="Times New Roman" w:hAnsi="Times New Roman"/>
          <w:color w:val="000000" w:themeColor="text1"/>
          <w:sz w:val="28"/>
          <w:szCs w:val="28"/>
          <w:lang w:val="en-US"/>
        </w:rPr>
        <w:t xml:space="preserve"> Eurasian Patent No. 029822, </w:t>
      </w:r>
      <w:proofErr w:type="spellStart"/>
      <w:r w:rsidRPr="00CD71CA">
        <w:rPr>
          <w:rFonts w:ascii="Times New Roman" w:hAnsi="Times New Roman"/>
          <w:color w:val="000000" w:themeColor="text1"/>
          <w:sz w:val="28"/>
          <w:szCs w:val="28"/>
          <w:lang w:val="en-US"/>
        </w:rPr>
        <w:t>Byul.EAPO</w:t>
      </w:r>
      <w:proofErr w:type="spellEnd"/>
      <w:r w:rsidRPr="00CD71CA">
        <w:rPr>
          <w:rFonts w:ascii="Times New Roman" w:hAnsi="Times New Roman"/>
          <w:color w:val="000000" w:themeColor="text1"/>
          <w:sz w:val="28"/>
          <w:szCs w:val="28"/>
          <w:lang w:val="en-US"/>
        </w:rPr>
        <w:t xml:space="preserve"> "Inventions", No. 5, 2018.</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 xml:space="preserve">5) </w:t>
      </w:r>
      <w:proofErr w:type="spellStart"/>
      <w:r w:rsidRPr="00CD71CA">
        <w:rPr>
          <w:rFonts w:ascii="Times New Roman" w:hAnsi="Times New Roman"/>
          <w:color w:val="000000" w:themeColor="text1"/>
          <w:sz w:val="28"/>
          <w:szCs w:val="28"/>
          <w:lang w:val="en-US"/>
        </w:rPr>
        <w:t>Shaikhymezhdenov</w:t>
      </w:r>
      <w:proofErr w:type="spellEnd"/>
      <w:r w:rsidRPr="00CD71CA">
        <w:rPr>
          <w:rFonts w:ascii="Times New Roman" w:hAnsi="Times New Roman"/>
          <w:color w:val="000000" w:themeColor="text1"/>
          <w:sz w:val="28"/>
          <w:szCs w:val="28"/>
          <w:lang w:val="en-US"/>
        </w:rPr>
        <w:t xml:space="preserve"> </w:t>
      </w:r>
      <w:proofErr w:type="spellStart"/>
      <w:r w:rsidRPr="00CD71CA">
        <w:rPr>
          <w:rFonts w:ascii="Times New Roman" w:hAnsi="Times New Roman"/>
          <w:color w:val="000000" w:themeColor="text1"/>
          <w:sz w:val="28"/>
          <w:szCs w:val="28"/>
          <w:lang w:val="en-US"/>
        </w:rPr>
        <w:t>Zh.G</w:t>
      </w:r>
      <w:proofErr w:type="spellEnd"/>
      <w:r w:rsidRPr="00CD71CA">
        <w:rPr>
          <w:rFonts w:ascii="Times New Roman" w:hAnsi="Times New Roman"/>
          <w:color w:val="000000" w:themeColor="text1"/>
          <w:sz w:val="28"/>
          <w:szCs w:val="28"/>
          <w:lang w:val="en-US"/>
        </w:rPr>
        <w:t xml:space="preserve">., </w:t>
      </w:r>
      <w:proofErr w:type="spellStart"/>
      <w:r w:rsidRPr="00CD71CA">
        <w:rPr>
          <w:rFonts w:ascii="Times New Roman" w:hAnsi="Times New Roman"/>
          <w:color w:val="000000" w:themeColor="text1"/>
          <w:sz w:val="28"/>
          <w:szCs w:val="28"/>
          <w:lang w:val="en-US"/>
        </w:rPr>
        <w:t>Latypov</w:t>
      </w:r>
      <w:proofErr w:type="spellEnd"/>
      <w:r w:rsidRPr="00CD71CA">
        <w:rPr>
          <w:rFonts w:ascii="Times New Roman" w:hAnsi="Times New Roman"/>
          <w:color w:val="000000" w:themeColor="text1"/>
          <w:sz w:val="28"/>
          <w:szCs w:val="28"/>
          <w:lang w:val="en-US"/>
        </w:rPr>
        <w:t xml:space="preserve"> A.S., etc. "Shock machine" Patent of the Republic of Kazakhstan No. 32944, 2018.</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 xml:space="preserve">6) </w:t>
      </w:r>
      <w:proofErr w:type="spellStart"/>
      <w:r w:rsidRPr="00CD71CA">
        <w:rPr>
          <w:rFonts w:ascii="Times New Roman" w:hAnsi="Times New Roman"/>
          <w:color w:val="000000" w:themeColor="text1"/>
          <w:sz w:val="28"/>
          <w:szCs w:val="28"/>
          <w:lang w:val="en-US"/>
        </w:rPr>
        <w:t>Shaikhymezhdenov</w:t>
      </w:r>
      <w:proofErr w:type="spellEnd"/>
      <w:r w:rsidRPr="00CD71CA">
        <w:rPr>
          <w:rFonts w:ascii="Times New Roman" w:hAnsi="Times New Roman"/>
          <w:color w:val="000000" w:themeColor="text1"/>
          <w:sz w:val="28"/>
          <w:szCs w:val="28"/>
          <w:lang w:val="en-US"/>
        </w:rPr>
        <w:t xml:space="preserve"> </w:t>
      </w:r>
      <w:proofErr w:type="spellStart"/>
      <w:r w:rsidRPr="00CD71CA">
        <w:rPr>
          <w:rFonts w:ascii="Times New Roman" w:hAnsi="Times New Roman"/>
          <w:color w:val="000000" w:themeColor="text1"/>
          <w:sz w:val="28"/>
          <w:szCs w:val="28"/>
          <w:lang w:val="en-US"/>
        </w:rPr>
        <w:t>Zh.G</w:t>
      </w:r>
      <w:proofErr w:type="spellEnd"/>
      <w:r w:rsidRPr="00CD71CA">
        <w:rPr>
          <w:rFonts w:ascii="Times New Roman" w:hAnsi="Times New Roman"/>
          <w:color w:val="000000" w:themeColor="text1"/>
          <w:sz w:val="28"/>
          <w:szCs w:val="28"/>
          <w:lang w:val="en-US"/>
        </w:rPr>
        <w:t xml:space="preserve">. Analysis of deviations of the trajectory of horizontal and directional boreholes from their design profiles. </w:t>
      </w:r>
      <w:proofErr w:type="gramStart"/>
      <w:r w:rsidRPr="00CD71CA">
        <w:rPr>
          <w:rFonts w:ascii="Times New Roman" w:hAnsi="Times New Roman"/>
          <w:color w:val="000000" w:themeColor="text1"/>
          <w:sz w:val="28"/>
          <w:szCs w:val="28"/>
          <w:lang w:val="en-US"/>
        </w:rPr>
        <w:t>NTZ "Oil and Gas", Almaty, 2021, No. 2, pp.76-85.</w:t>
      </w:r>
      <w:proofErr w:type="gramEnd"/>
    </w:p>
    <w:p w:rsidR="00CD71CA" w:rsidRPr="00CD71CA" w:rsidRDefault="00CD71CA" w:rsidP="00CD71CA">
      <w:pPr>
        <w:spacing w:after="0" w:line="240" w:lineRule="auto"/>
        <w:jc w:val="both"/>
        <w:rPr>
          <w:rFonts w:ascii="Times New Roman" w:hAnsi="Times New Roman"/>
          <w:color w:val="000000" w:themeColor="text1"/>
          <w:sz w:val="28"/>
          <w:szCs w:val="28"/>
          <w:lang w:val="en-US"/>
        </w:rPr>
      </w:pP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 xml:space="preserve">9 A brief list of new professional, experimental design developments, authorship or co-authorship in scientific or experimental design </w:t>
      </w:r>
      <w:proofErr w:type="gramStart"/>
      <w:r w:rsidRPr="00CD71CA">
        <w:rPr>
          <w:rFonts w:ascii="Times New Roman" w:hAnsi="Times New Roman"/>
          <w:color w:val="000000" w:themeColor="text1"/>
          <w:sz w:val="28"/>
          <w:szCs w:val="28"/>
          <w:lang w:val="en-US"/>
        </w:rPr>
        <w:t>developments :</w:t>
      </w:r>
      <w:proofErr w:type="gramEnd"/>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1. Comprehensive plan for the development of the coastal strip of the Kazakh sector of the Caspian Sea (KSKM) - 2010 – Executive Officer from the Kazakh Institute of Oil and Gas.</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2. Drawing up a contour plan and a roadmap for the technological development of the oil and gas industry of Kazakhstan together with Shell - 2011-2013 - responsible executor from the Kazakh Institute of Oil and Gas.</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3. Projects for monitoring geological exploration projects, oil production processes and field development of JSC NC "</w:t>
      </w:r>
      <w:proofErr w:type="spellStart"/>
      <w:r w:rsidRPr="00CD71CA">
        <w:rPr>
          <w:rFonts w:ascii="Times New Roman" w:hAnsi="Times New Roman"/>
          <w:color w:val="000000" w:themeColor="text1"/>
          <w:sz w:val="28"/>
          <w:szCs w:val="28"/>
          <w:lang w:val="en-US"/>
        </w:rPr>
        <w:t>Kazmunaygas</w:t>
      </w:r>
      <w:proofErr w:type="spellEnd"/>
      <w:r w:rsidRPr="00CD71CA">
        <w:rPr>
          <w:rFonts w:ascii="Times New Roman" w:hAnsi="Times New Roman"/>
          <w:color w:val="000000" w:themeColor="text1"/>
          <w:sz w:val="28"/>
          <w:szCs w:val="28"/>
          <w:lang w:val="en-US"/>
        </w:rPr>
        <w:t>" - 2014-2017, etc. – head of relevant projects.</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lastRenderedPageBreak/>
        <w:t>10 If there are additions, then you can specify those important activities that are not marked in the resume list.</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r w:rsidRPr="00CD71CA">
        <w:rPr>
          <w:rFonts w:ascii="Times New Roman" w:hAnsi="Times New Roman"/>
          <w:color w:val="000000" w:themeColor="text1"/>
          <w:sz w:val="28"/>
          <w:szCs w:val="28"/>
          <w:lang w:val="en-US"/>
        </w:rPr>
        <w:t xml:space="preserve">One candidate's and one doctoral </w:t>
      </w:r>
      <w:proofErr w:type="gramStart"/>
      <w:r w:rsidRPr="00CD71CA">
        <w:rPr>
          <w:rFonts w:ascii="Times New Roman" w:hAnsi="Times New Roman"/>
          <w:color w:val="000000" w:themeColor="text1"/>
          <w:sz w:val="28"/>
          <w:szCs w:val="28"/>
          <w:lang w:val="en-US"/>
        </w:rPr>
        <w:t>dissertations</w:t>
      </w:r>
      <w:proofErr w:type="gramEnd"/>
      <w:r w:rsidRPr="00CD71CA">
        <w:rPr>
          <w:rFonts w:ascii="Times New Roman" w:hAnsi="Times New Roman"/>
          <w:color w:val="000000" w:themeColor="text1"/>
          <w:sz w:val="28"/>
          <w:szCs w:val="28"/>
          <w:lang w:val="en-US"/>
        </w:rPr>
        <w:t xml:space="preserve"> were defended under the scientific supervision of </w:t>
      </w:r>
      <w:proofErr w:type="spellStart"/>
      <w:r w:rsidRPr="00CD71CA">
        <w:rPr>
          <w:rFonts w:ascii="Times New Roman" w:hAnsi="Times New Roman"/>
          <w:color w:val="000000" w:themeColor="text1"/>
          <w:sz w:val="28"/>
          <w:szCs w:val="28"/>
          <w:lang w:val="en-US"/>
        </w:rPr>
        <w:t>Shaikhymezhdenov</w:t>
      </w:r>
      <w:proofErr w:type="spellEnd"/>
      <w:r w:rsidRPr="00CD71CA">
        <w:rPr>
          <w:rFonts w:ascii="Times New Roman" w:hAnsi="Times New Roman"/>
          <w:color w:val="000000" w:themeColor="text1"/>
          <w:sz w:val="28"/>
          <w:szCs w:val="28"/>
          <w:lang w:val="en-US"/>
        </w:rPr>
        <w:t xml:space="preserve"> </w:t>
      </w:r>
      <w:proofErr w:type="spellStart"/>
      <w:r w:rsidRPr="00CD71CA">
        <w:rPr>
          <w:rFonts w:ascii="Times New Roman" w:hAnsi="Times New Roman"/>
          <w:color w:val="000000" w:themeColor="text1"/>
          <w:sz w:val="28"/>
          <w:szCs w:val="28"/>
          <w:lang w:val="en-US"/>
        </w:rPr>
        <w:t>Zh.G</w:t>
      </w:r>
      <w:proofErr w:type="spellEnd"/>
      <w:r w:rsidRPr="00CD71CA">
        <w:rPr>
          <w:rFonts w:ascii="Times New Roman" w:hAnsi="Times New Roman"/>
          <w:color w:val="000000" w:themeColor="text1"/>
          <w:sz w:val="28"/>
          <w:szCs w:val="28"/>
          <w:lang w:val="en-US"/>
        </w:rPr>
        <w:t>.</w:t>
      </w:r>
    </w:p>
    <w:p w:rsidR="00CD71CA" w:rsidRPr="00CD71CA" w:rsidRDefault="00CD71CA" w:rsidP="00CD71CA">
      <w:pPr>
        <w:spacing w:after="0" w:line="240" w:lineRule="auto"/>
        <w:jc w:val="both"/>
        <w:rPr>
          <w:rFonts w:ascii="Times New Roman" w:hAnsi="Times New Roman"/>
          <w:color w:val="000000" w:themeColor="text1"/>
          <w:sz w:val="28"/>
          <w:szCs w:val="28"/>
          <w:lang w:val="en-US"/>
        </w:rPr>
      </w:pPr>
      <w:proofErr w:type="spellStart"/>
      <w:r w:rsidRPr="00CD71CA">
        <w:rPr>
          <w:rFonts w:ascii="Times New Roman" w:hAnsi="Times New Roman"/>
          <w:color w:val="000000" w:themeColor="text1"/>
          <w:sz w:val="28"/>
          <w:szCs w:val="28"/>
          <w:lang w:val="en-US"/>
        </w:rPr>
        <w:t>Shaikhymezhdenov</w:t>
      </w:r>
      <w:proofErr w:type="spellEnd"/>
      <w:r w:rsidRPr="00CD71CA">
        <w:rPr>
          <w:rFonts w:ascii="Times New Roman" w:hAnsi="Times New Roman"/>
          <w:color w:val="000000" w:themeColor="text1"/>
          <w:sz w:val="28"/>
          <w:szCs w:val="28"/>
          <w:lang w:val="en-US"/>
        </w:rPr>
        <w:t xml:space="preserve"> </w:t>
      </w:r>
      <w:proofErr w:type="spellStart"/>
      <w:r w:rsidRPr="00CD71CA">
        <w:rPr>
          <w:rFonts w:ascii="Times New Roman" w:hAnsi="Times New Roman"/>
          <w:color w:val="000000" w:themeColor="text1"/>
          <w:sz w:val="28"/>
          <w:szCs w:val="28"/>
          <w:lang w:val="en-US"/>
        </w:rPr>
        <w:t>Zh.G</w:t>
      </w:r>
      <w:proofErr w:type="spellEnd"/>
      <w:r w:rsidRPr="00CD71CA">
        <w:rPr>
          <w:rFonts w:ascii="Times New Roman" w:hAnsi="Times New Roman"/>
          <w:color w:val="000000" w:themeColor="text1"/>
          <w:sz w:val="28"/>
          <w:szCs w:val="28"/>
          <w:lang w:val="en-US"/>
        </w:rPr>
        <w:t xml:space="preserve">. – was in 2008-2012 a member of the Republican Scientific and Methodological Council of the Ministry of Education of the Republic of Kazakhstan for Higher and Postgraduate oil and gas education, a member of the Council for the Defense of doctoral dissertations of </w:t>
      </w:r>
      <w:proofErr w:type="spellStart"/>
      <w:r w:rsidRPr="00CD71CA">
        <w:rPr>
          <w:rFonts w:ascii="Times New Roman" w:hAnsi="Times New Roman"/>
          <w:color w:val="000000" w:themeColor="text1"/>
          <w:sz w:val="28"/>
          <w:szCs w:val="28"/>
          <w:lang w:val="en-US"/>
        </w:rPr>
        <w:t>KazNTU</w:t>
      </w:r>
      <w:proofErr w:type="spellEnd"/>
      <w:r w:rsidRPr="00CD71CA">
        <w:rPr>
          <w:rFonts w:ascii="Times New Roman" w:hAnsi="Times New Roman"/>
          <w:color w:val="000000" w:themeColor="text1"/>
          <w:sz w:val="28"/>
          <w:szCs w:val="28"/>
          <w:lang w:val="en-US"/>
        </w:rPr>
        <w:t xml:space="preserve"> (2007-2008), AING (2008-2010), a member of the Council for the Examination of Dissertations at the Higher Attestation Commission of the Ministry of Education of the Republic of Kazakhstan (2016-2021), a member of the National Scientific Council at Committee of Science of the Ministry of Education and Science of the Republic of Kazakhstan (2017-2019) in the priority direction "Rational use of natural resources, processing of raw materials and products", author of more than 110 scientific papers, including two books, 22 patents for inventions.</w:t>
      </w:r>
    </w:p>
    <w:p w:rsidR="00AB0026" w:rsidRPr="00D657AD" w:rsidRDefault="00CD71CA" w:rsidP="00CD71CA">
      <w:pPr>
        <w:spacing w:after="0" w:line="240" w:lineRule="auto"/>
        <w:jc w:val="both"/>
        <w:rPr>
          <w:rFonts w:ascii="Times New Roman" w:hAnsi="Times New Roman"/>
          <w:color w:val="000000" w:themeColor="text1"/>
          <w:sz w:val="28"/>
          <w:szCs w:val="28"/>
          <w:lang w:val="en-US"/>
        </w:rPr>
      </w:pPr>
      <w:proofErr w:type="spellStart"/>
      <w:r w:rsidRPr="00CD71CA">
        <w:rPr>
          <w:rFonts w:ascii="Times New Roman" w:hAnsi="Times New Roman"/>
          <w:color w:val="000000" w:themeColor="text1"/>
          <w:sz w:val="28"/>
          <w:szCs w:val="28"/>
          <w:lang w:val="en-US"/>
        </w:rPr>
        <w:t>Shaikhymezhdenov</w:t>
      </w:r>
      <w:proofErr w:type="spellEnd"/>
      <w:r w:rsidRPr="00CD71CA">
        <w:rPr>
          <w:rFonts w:ascii="Times New Roman" w:hAnsi="Times New Roman"/>
          <w:color w:val="000000" w:themeColor="text1"/>
          <w:sz w:val="28"/>
          <w:szCs w:val="28"/>
          <w:lang w:val="en-US"/>
        </w:rPr>
        <w:t xml:space="preserve"> </w:t>
      </w:r>
      <w:proofErr w:type="spellStart"/>
      <w:r w:rsidRPr="00CD71CA">
        <w:rPr>
          <w:rFonts w:ascii="Times New Roman" w:hAnsi="Times New Roman"/>
          <w:color w:val="000000" w:themeColor="text1"/>
          <w:sz w:val="28"/>
          <w:szCs w:val="28"/>
          <w:lang w:val="en-US"/>
        </w:rPr>
        <w:t>Zh.G</w:t>
      </w:r>
      <w:proofErr w:type="spellEnd"/>
      <w:r w:rsidRPr="00CD71CA">
        <w:rPr>
          <w:rFonts w:ascii="Times New Roman" w:hAnsi="Times New Roman"/>
          <w:color w:val="000000" w:themeColor="text1"/>
          <w:sz w:val="28"/>
          <w:szCs w:val="28"/>
          <w:lang w:val="en-US"/>
        </w:rPr>
        <w:t>. also participated in 3 scientific Projects and Programs within the grant financing of the Ministry of Education and Science of the Republic of Kazakhstan for the oil and gas industry.</w:t>
      </w: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Pr="00D657AD" w:rsidRDefault="00CD71CA" w:rsidP="00CD71CA">
      <w:pPr>
        <w:spacing w:after="0" w:line="240" w:lineRule="auto"/>
        <w:jc w:val="both"/>
        <w:rPr>
          <w:rFonts w:ascii="Times New Roman" w:hAnsi="Times New Roman"/>
          <w:color w:val="000000" w:themeColor="text1"/>
          <w:sz w:val="28"/>
          <w:szCs w:val="28"/>
          <w:lang w:val="en-US"/>
        </w:rPr>
      </w:pPr>
    </w:p>
    <w:p w:rsidR="00CD71CA" w:rsidRDefault="00CD71CA" w:rsidP="00CD71CA">
      <w:pPr>
        <w:spacing w:after="0" w:line="240" w:lineRule="auto"/>
        <w:jc w:val="both"/>
        <w:rPr>
          <w:rFonts w:ascii="Times New Roman" w:hAnsi="Times New Roman"/>
          <w:b/>
          <w:color w:val="000000" w:themeColor="text1"/>
          <w:sz w:val="28"/>
          <w:szCs w:val="28"/>
        </w:rPr>
      </w:pPr>
      <w:proofErr w:type="spellStart"/>
      <w:r w:rsidRPr="00D657AD">
        <w:rPr>
          <w:rFonts w:ascii="Times New Roman" w:hAnsi="Times New Roman"/>
          <w:b/>
          <w:color w:val="000000" w:themeColor="text1"/>
          <w:sz w:val="28"/>
          <w:szCs w:val="28"/>
        </w:rPr>
        <w:lastRenderedPageBreak/>
        <w:t>Шайхымеденов</w:t>
      </w:r>
      <w:proofErr w:type="spellEnd"/>
      <w:proofErr w:type="gramStart"/>
      <w:r w:rsidRPr="00D657AD">
        <w:rPr>
          <w:rFonts w:ascii="Times New Roman" w:hAnsi="Times New Roman"/>
          <w:b/>
          <w:color w:val="000000" w:themeColor="text1"/>
          <w:sz w:val="28"/>
          <w:szCs w:val="28"/>
        </w:rPr>
        <w:t xml:space="preserve"> </w:t>
      </w:r>
      <w:proofErr w:type="spellStart"/>
      <w:r w:rsidRPr="00D657AD">
        <w:rPr>
          <w:rFonts w:ascii="Times New Roman" w:hAnsi="Times New Roman"/>
          <w:b/>
          <w:color w:val="000000" w:themeColor="text1"/>
          <w:sz w:val="28"/>
          <w:szCs w:val="28"/>
        </w:rPr>
        <w:t>Ж</w:t>
      </w:r>
      <w:proofErr w:type="gramEnd"/>
      <w:r w:rsidRPr="00D657AD">
        <w:rPr>
          <w:rFonts w:ascii="Times New Roman" w:hAnsi="Times New Roman"/>
          <w:b/>
          <w:color w:val="000000" w:themeColor="text1"/>
          <w:sz w:val="28"/>
          <w:szCs w:val="28"/>
        </w:rPr>
        <w:t>әнібек</w:t>
      </w:r>
      <w:proofErr w:type="spellEnd"/>
      <w:r w:rsidRPr="00D657AD">
        <w:rPr>
          <w:rFonts w:ascii="Times New Roman" w:hAnsi="Times New Roman"/>
          <w:b/>
          <w:color w:val="000000" w:themeColor="text1"/>
          <w:sz w:val="28"/>
          <w:szCs w:val="28"/>
        </w:rPr>
        <w:t xml:space="preserve"> </w:t>
      </w:r>
      <w:proofErr w:type="spellStart"/>
      <w:r w:rsidRPr="00D657AD">
        <w:rPr>
          <w:rFonts w:ascii="Times New Roman" w:hAnsi="Times New Roman"/>
          <w:b/>
          <w:color w:val="000000" w:themeColor="text1"/>
          <w:sz w:val="28"/>
          <w:szCs w:val="28"/>
        </w:rPr>
        <w:t>Ғинаятұлы</w:t>
      </w:r>
      <w:proofErr w:type="spellEnd"/>
    </w:p>
    <w:p w:rsidR="00D657AD" w:rsidRPr="00D657AD" w:rsidRDefault="00D657AD" w:rsidP="00CD71CA">
      <w:pPr>
        <w:spacing w:after="0" w:line="240" w:lineRule="auto"/>
        <w:jc w:val="both"/>
        <w:rPr>
          <w:rFonts w:ascii="Times New Roman" w:hAnsi="Times New Roman"/>
          <w:b/>
          <w:color w:val="000000" w:themeColor="text1"/>
          <w:sz w:val="28"/>
          <w:szCs w:val="28"/>
        </w:rPr>
      </w:pPr>
      <w:bookmarkStart w:id="0" w:name="_GoBack"/>
      <w:bookmarkEnd w:id="0"/>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1 </w:t>
      </w:r>
      <w:proofErr w:type="spellStart"/>
      <w:r w:rsidRPr="00CD71CA">
        <w:rPr>
          <w:rFonts w:ascii="Times New Roman" w:hAnsi="Times New Roman"/>
          <w:color w:val="000000" w:themeColor="text1"/>
          <w:sz w:val="28"/>
          <w:szCs w:val="28"/>
        </w:rPr>
        <w:t>Білім</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ғылыми</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академиялық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дәреже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кәсіби</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біліктілік</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оқытылатын</w:t>
      </w:r>
      <w:proofErr w:type="spellEnd"/>
      <w:r w:rsidRPr="00CD71CA">
        <w:rPr>
          <w:rFonts w:ascii="Times New Roman" w:hAnsi="Times New Roman"/>
          <w:color w:val="000000" w:themeColor="text1"/>
          <w:sz w:val="28"/>
          <w:szCs w:val="28"/>
        </w:rPr>
        <w:t xml:space="preserve"> </w:t>
      </w:r>
      <w:proofErr w:type="spellStart"/>
      <w:proofErr w:type="gramStart"/>
      <w:r w:rsidRPr="00CD71CA">
        <w:rPr>
          <w:rFonts w:ascii="Times New Roman" w:hAnsi="Times New Roman"/>
          <w:color w:val="000000" w:themeColor="text1"/>
          <w:sz w:val="28"/>
          <w:szCs w:val="28"/>
        </w:rPr>
        <w:t>п</w:t>
      </w:r>
      <w:proofErr w:type="gramEnd"/>
      <w:r w:rsidRPr="00CD71CA">
        <w:rPr>
          <w:rFonts w:ascii="Times New Roman" w:hAnsi="Times New Roman"/>
          <w:color w:val="000000" w:themeColor="text1"/>
          <w:sz w:val="28"/>
          <w:szCs w:val="28"/>
        </w:rPr>
        <w:t>әндер</w:t>
      </w:r>
      <w:proofErr w:type="spellEnd"/>
      <w:r w:rsidRPr="00CD71CA">
        <w:rPr>
          <w:rFonts w:ascii="Times New Roman" w:hAnsi="Times New Roman"/>
          <w:color w:val="000000" w:themeColor="text1"/>
          <w:sz w:val="28"/>
          <w:szCs w:val="28"/>
        </w:rPr>
        <w:t xml:space="preserve">, осы </w:t>
      </w:r>
      <w:proofErr w:type="spellStart"/>
      <w:r w:rsidRPr="00CD71CA">
        <w:rPr>
          <w:rFonts w:ascii="Times New Roman" w:hAnsi="Times New Roman"/>
          <w:color w:val="000000" w:themeColor="text1"/>
          <w:sz w:val="28"/>
          <w:szCs w:val="28"/>
        </w:rPr>
        <w:t>ұйымдағы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жұмыс</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уақыты</w:t>
      </w:r>
      <w:proofErr w:type="spellEnd"/>
      <w:r w:rsidRPr="00CD71CA">
        <w:rPr>
          <w:rFonts w:ascii="Times New Roman" w:hAnsi="Times New Roman"/>
          <w:color w:val="000000" w:themeColor="text1"/>
          <w:sz w:val="28"/>
          <w:szCs w:val="28"/>
        </w:rPr>
        <w:t xml:space="preserve"> мен </w:t>
      </w:r>
      <w:proofErr w:type="spellStart"/>
      <w:r w:rsidRPr="00CD71CA">
        <w:rPr>
          <w:rFonts w:ascii="Times New Roman" w:hAnsi="Times New Roman"/>
          <w:color w:val="000000" w:themeColor="text1"/>
          <w:sz w:val="28"/>
          <w:szCs w:val="28"/>
        </w:rPr>
        <w:t>кезеңі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соңғы</w:t>
      </w:r>
      <w:proofErr w:type="spellEnd"/>
      <w:r w:rsidRPr="00CD71CA">
        <w:rPr>
          <w:rFonts w:ascii="Times New Roman" w:hAnsi="Times New Roman"/>
          <w:color w:val="000000" w:themeColor="text1"/>
          <w:sz w:val="28"/>
          <w:szCs w:val="28"/>
        </w:rPr>
        <w:t xml:space="preserve"> 5 </w:t>
      </w:r>
      <w:proofErr w:type="spellStart"/>
      <w:r w:rsidRPr="00CD71CA">
        <w:rPr>
          <w:rFonts w:ascii="Times New Roman" w:hAnsi="Times New Roman"/>
          <w:color w:val="000000" w:themeColor="text1"/>
          <w:sz w:val="28"/>
          <w:szCs w:val="28"/>
        </w:rPr>
        <w:t>жылда</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proofErr w:type="spellStart"/>
      <w:r w:rsidRPr="00CD71CA">
        <w:rPr>
          <w:rFonts w:ascii="Times New Roman" w:hAnsi="Times New Roman"/>
          <w:color w:val="000000" w:themeColor="text1"/>
          <w:sz w:val="28"/>
          <w:szCs w:val="28"/>
        </w:rPr>
        <w:t>Жоғары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ҚазПТИ-ді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қазіргі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ҚазҰТЗУ-ды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бітірген</w:t>
      </w:r>
      <w:proofErr w:type="spellEnd"/>
      <w:proofErr w:type="gramStart"/>
      <w:r w:rsidRPr="00CD71CA">
        <w:rPr>
          <w:rFonts w:ascii="Times New Roman" w:hAnsi="Times New Roman"/>
          <w:color w:val="000000" w:themeColor="text1"/>
          <w:sz w:val="28"/>
          <w:szCs w:val="28"/>
        </w:rPr>
        <w:t>."</w:t>
      </w:r>
      <w:proofErr w:type="spellStart"/>
      <w:proofErr w:type="gramEnd"/>
      <w:r w:rsidRPr="00CD71CA">
        <w:rPr>
          <w:rFonts w:ascii="Times New Roman" w:hAnsi="Times New Roman"/>
          <w:color w:val="000000" w:themeColor="text1"/>
          <w:sz w:val="28"/>
          <w:szCs w:val="28"/>
        </w:rPr>
        <w:t>Мұнай</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газ </w:t>
      </w:r>
      <w:proofErr w:type="spellStart"/>
      <w:r w:rsidRPr="00CD71CA">
        <w:rPr>
          <w:rFonts w:ascii="Times New Roman" w:hAnsi="Times New Roman"/>
          <w:color w:val="000000" w:themeColor="text1"/>
          <w:sz w:val="28"/>
          <w:szCs w:val="28"/>
        </w:rPr>
        <w:t>кен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орындарын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игерудің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технологиясы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кешенді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механизациясы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мамандығы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бойынша</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т.ғ</w:t>
      </w:r>
      <w:proofErr w:type="spellEnd"/>
      <w:r w:rsidRPr="00CD71CA">
        <w:rPr>
          <w:rFonts w:ascii="Times New Roman" w:hAnsi="Times New Roman"/>
          <w:color w:val="000000" w:themeColor="text1"/>
          <w:sz w:val="28"/>
          <w:szCs w:val="28"/>
        </w:rPr>
        <w:t>. д., 25.00.15 "</w:t>
      </w:r>
      <w:proofErr w:type="spellStart"/>
      <w:r w:rsidRPr="00CD71CA">
        <w:rPr>
          <w:rFonts w:ascii="Times New Roman" w:hAnsi="Times New Roman"/>
          <w:color w:val="000000" w:themeColor="text1"/>
          <w:sz w:val="28"/>
          <w:szCs w:val="28"/>
        </w:rPr>
        <w:t>Ұңғымаларды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бұрғылау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игеру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технологиясы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мамандығы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бойынша</w:t>
      </w:r>
      <w:proofErr w:type="spellEnd"/>
      <w:r w:rsidRPr="00CD71CA">
        <w:rPr>
          <w:rFonts w:ascii="Times New Roman" w:hAnsi="Times New Roman"/>
          <w:color w:val="000000" w:themeColor="text1"/>
          <w:sz w:val="28"/>
          <w:szCs w:val="28"/>
        </w:rPr>
        <w:t>; "</w:t>
      </w:r>
      <w:proofErr w:type="spellStart"/>
      <w:r w:rsidRPr="00CD71CA">
        <w:rPr>
          <w:rFonts w:ascii="Times New Roman" w:hAnsi="Times New Roman"/>
          <w:color w:val="000000" w:themeColor="text1"/>
          <w:sz w:val="28"/>
          <w:szCs w:val="28"/>
        </w:rPr>
        <w:t>пайдалы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қазбаларды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игеру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мамандығы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бойынша</w:t>
      </w:r>
      <w:proofErr w:type="spellEnd"/>
      <w:r w:rsidRPr="00CD71CA">
        <w:rPr>
          <w:rFonts w:ascii="Times New Roman" w:hAnsi="Times New Roman"/>
          <w:color w:val="000000" w:themeColor="text1"/>
          <w:sz w:val="28"/>
          <w:szCs w:val="28"/>
        </w:rPr>
        <w:t xml:space="preserve"> Профессор; </w:t>
      </w:r>
      <w:proofErr w:type="spellStart"/>
      <w:r w:rsidRPr="00CD71CA">
        <w:rPr>
          <w:rFonts w:ascii="Times New Roman" w:hAnsi="Times New Roman"/>
          <w:color w:val="000000" w:themeColor="text1"/>
          <w:sz w:val="28"/>
          <w:szCs w:val="28"/>
        </w:rPr>
        <w:t>корр</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мүшесі</w:t>
      </w:r>
      <w:proofErr w:type="spellEnd"/>
      <w:r w:rsidRPr="00CD71CA">
        <w:rPr>
          <w:rFonts w:ascii="Times New Roman" w:hAnsi="Times New Roman"/>
          <w:color w:val="000000" w:themeColor="text1"/>
          <w:sz w:val="28"/>
          <w:szCs w:val="28"/>
        </w:rPr>
        <w:t xml:space="preserve">. ҚР </w:t>
      </w:r>
      <w:proofErr w:type="spellStart"/>
      <w:r w:rsidRPr="00CD71CA">
        <w:rPr>
          <w:rFonts w:ascii="Times New Roman" w:hAnsi="Times New Roman"/>
          <w:color w:val="000000" w:themeColor="text1"/>
          <w:sz w:val="28"/>
          <w:szCs w:val="28"/>
        </w:rPr>
        <w:t>Ұлттық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инженерлік</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ғылым</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академиясы</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2019 </w:t>
      </w:r>
      <w:proofErr w:type="spellStart"/>
      <w:r w:rsidRPr="00CD71CA">
        <w:rPr>
          <w:rFonts w:ascii="Times New Roman" w:hAnsi="Times New Roman"/>
          <w:color w:val="000000" w:themeColor="text1"/>
          <w:sz w:val="28"/>
          <w:szCs w:val="28"/>
        </w:rPr>
        <w:t>жылдың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тамыз</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айынан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бастап</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қазіргі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уақ</w:t>
      </w:r>
      <w:proofErr w:type="gramStart"/>
      <w:r w:rsidRPr="00CD71CA">
        <w:rPr>
          <w:rFonts w:ascii="Times New Roman" w:hAnsi="Times New Roman"/>
          <w:color w:val="000000" w:themeColor="text1"/>
          <w:sz w:val="28"/>
          <w:szCs w:val="28"/>
        </w:rPr>
        <w:t>ыт</w:t>
      </w:r>
      <w:proofErr w:type="gramEnd"/>
      <w:r w:rsidRPr="00CD71CA">
        <w:rPr>
          <w:rFonts w:ascii="Times New Roman" w:hAnsi="Times New Roman"/>
          <w:color w:val="000000" w:themeColor="text1"/>
          <w:sz w:val="28"/>
          <w:szCs w:val="28"/>
        </w:rPr>
        <w:t>қа</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дейін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Қазақ</w:t>
      </w:r>
      <w:proofErr w:type="spellEnd"/>
      <w:r w:rsidRPr="00CD71CA">
        <w:rPr>
          <w:rFonts w:ascii="Times New Roman" w:hAnsi="Times New Roman"/>
          <w:color w:val="000000" w:themeColor="text1"/>
          <w:sz w:val="28"/>
          <w:szCs w:val="28"/>
        </w:rPr>
        <w:t xml:space="preserve"> технология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бизнес </w:t>
      </w:r>
      <w:proofErr w:type="spellStart"/>
      <w:r w:rsidRPr="00CD71CA">
        <w:rPr>
          <w:rFonts w:ascii="Times New Roman" w:hAnsi="Times New Roman"/>
          <w:color w:val="000000" w:themeColor="text1"/>
          <w:sz w:val="28"/>
          <w:szCs w:val="28"/>
        </w:rPr>
        <w:t>университеті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жұмыс</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істейді</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2 </w:t>
      </w:r>
      <w:proofErr w:type="spellStart"/>
      <w:r w:rsidRPr="00CD71CA">
        <w:rPr>
          <w:rFonts w:ascii="Times New Roman" w:hAnsi="Times New Roman"/>
          <w:color w:val="000000" w:themeColor="text1"/>
          <w:sz w:val="28"/>
          <w:szCs w:val="28"/>
        </w:rPr>
        <w:t>академиялық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тәжірибе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білім</w:t>
      </w:r>
      <w:proofErr w:type="spellEnd"/>
      <w:r w:rsidRPr="00CD71CA">
        <w:rPr>
          <w:rFonts w:ascii="Times New Roman" w:hAnsi="Times New Roman"/>
          <w:color w:val="000000" w:themeColor="text1"/>
          <w:sz w:val="28"/>
          <w:szCs w:val="28"/>
        </w:rPr>
        <w:t xml:space="preserve"> беру </w:t>
      </w:r>
      <w:proofErr w:type="spellStart"/>
      <w:r w:rsidRPr="00CD71CA">
        <w:rPr>
          <w:rFonts w:ascii="Times New Roman" w:hAnsi="Times New Roman"/>
          <w:color w:val="000000" w:themeColor="text1"/>
          <w:sz w:val="28"/>
          <w:szCs w:val="28"/>
        </w:rPr>
        <w:t>ұйымдарындағы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алдыңғы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жұмыс</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орындары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оқытылатын</w:t>
      </w:r>
      <w:proofErr w:type="spellEnd"/>
      <w:r w:rsidRPr="00CD71CA">
        <w:rPr>
          <w:rFonts w:ascii="Times New Roman" w:hAnsi="Times New Roman"/>
          <w:color w:val="000000" w:themeColor="text1"/>
          <w:sz w:val="28"/>
          <w:szCs w:val="28"/>
        </w:rPr>
        <w:t xml:space="preserve"> </w:t>
      </w:r>
      <w:proofErr w:type="spellStart"/>
      <w:proofErr w:type="gramStart"/>
      <w:r w:rsidRPr="00CD71CA">
        <w:rPr>
          <w:rFonts w:ascii="Times New Roman" w:hAnsi="Times New Roman"/>
          <w:color w:val="000000" w:themeColor="text1"/>
          <w:sz w:val="28"/>
          <w:szCs w:val="28"/>
        </w:rPr>
        <w:t>п</w:t>
      </w:r>
      <w:proofErr w:type="gramEnd"/>
      <w:r w:rsidRPr="00CD71CA">
        <w:rPr>
          <w:rFonts w:ascii="Times New Roman" w:hAnsi="Times New Roman"/>
          <w:color w:val="000000" w:themeColor="text1"/>
          <w:sz w:val="28"/>
          <w:szCs w:val="28"/>
        </w:rPr>
        <w:t>әндер</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т.б</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толық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немесе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толық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емес</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жұмыс</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күні</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1975 ж. қыркүйек-1994 ж. </w:t>
      </w:r>
      <w:proofErr w:type="spellStart"/>
      <w:r w:rsidRPr="00CD71CA">
        <w:rPr>
          <w:rFonts w:ascii="Times New Roman" w:hAnsi="Times New Roman"/>
          <w:color w:val="000000" w:themeColor="text1"/>
          <w:sz w:val="28"/>
          <w:szCs w:val="28"/>
        </w:rPr>
        <w:t>шілде</w:t>
      </w:r>
      <w:proofErr w:type="spellEnd"/>
    </w:p>
    <w:p w:rsidR="00CD71CA" w:rsidRPr="00CD71CA" w:rsidRDefault="00CD71CA" w:rsidP="00CD71CA">
      <w:pPr>
        <w:spacing w:after="0" w:line="240" w:lineRule="auto"/>
        <w:jc w:val="both"/>
        <w:rPr>
          <w:rFonts w:ascii="Times New Roman" w:hAnsi="Times New Roman"/>
          <w:color w:val="000000" w:themeColor="text1"/>
          <w:sz w:val="28"/>
          <w:szCs w:val="28"/>
        </w:rPr>
      </w:pPr>
      <w:proofErr w:type="spellStart"/>
      <w:r w:rsidRPr="00CD71CA">
        <w:rPr>
          <w:rFonts w:ascii="Times New Roman" w:hAnsi="Times New Roman"/>
          <w:color w:val="000000" w:themeColor="text1"/>
          <w:sz w:val="28"/>
          <w:szCs w:val="28"/>
        </w:rPr>
        <w:t>Қ.и</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Сәтпаев</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атындағы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ҚазҰТЗУ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оқытушы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ағ</w:t>
      </w:r>
      <w:proofErr w:type="gramStart"/>
      <w:r w:rsidRPr="00CD71CA">
        <w:rPr>
          <w:rFonts w:ascii="Times New Roman" w:hAnsi="Times New Roman"/>
          <w:color w:val="000000" w:themeColor="text1"/>
          <w:sz w:val="28"/>
          <w:szCs w:val="28"/>
        </w:rPr>
        <w:t>а</w:t>
      </w:r>
      <w:proofErr w:type="spellEnd"/>
      <w:proofErr w:type="gram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оқытушы</w:t>
      </w:r>
      <w:proofErr w:type="spellEnd"/>
      <w:r w:rsidRPr="00CD71CA">
        <w:rPr>
          <w:rFonts w:ascii="Times New Roman" w:hAnsi="Times New Roman"/>
          <w:color w:val="000000" w:themeColor="text1"/>
          <w:sz w:val="28"/>
          <w:szCs w:val="28"/>
        </w:rPr>
        <w:t>, "</w:t>
      </w:r>
      <w:proofErr w:type="spellStart"/>
      <w:r w:rsidRPr="00CD71CA">
        <w:rPr>
          <w:rFonts w:ascii="Times New Roman" w:hAnsi="Times New Roman"/>
          <w:color w:val="000000" w:themeColor="text1"/>
          <w:sz w:val="28"/>
          <w:szCs w:val="28"/>
        </w:rPr>
        <w:t>Ұңғымаларды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бұрғылау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технологиясы</w:t>
      </w:r>
      <w:proofErr w:type="spellEnd"/>
      <w:r w:rsidRPr="00CD71CA">
        <w:rPr>
          <w:rFonts w:ascii="Times New Roman" w:hAnsi="Times New Roman"/>
          <w:color w:val="000000" w:themeColor="text1"/>
          <w:sz w:val="28"/>
          <w:szCs w:val="28"/>
        </w:rPr>
        <w:t xml:space="preserve"> мен </w:t>
      </w:r>
      <w:proofErr w:type="spellStart"/>
      <w:r w:rsidRPr="00CD71CA">
        <w:rPr>
          <w:rFonts w:ascii="Times New Roman" w:hAnsi="Times New Roman"/>
          <w:color w:val="000000" w:themeColor="text1"/>
          <w:sz w:val="28"/>
          <w:szCs w:val="28"/>
        </w:rPr>
        <w:t>техникасы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кафедрасының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доценті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мұнай</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факультеті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деканының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орынбасары</w:t>
      </w:r>
      <w:proofErr w:type="spellEnd"/>
      <w:r w:rsidRPr="00CD71CA">
        <w:rPr>
          <w:rFonts w:ascii="Times New Roman" w:hAnsi="Times New Roman"/>
          <w:color w:val="000000" w:themeColor="text1"/>
          <w:sz w:val="28"/>
          <w:szCs w:val="28"/>
        </w:rPr>
        <w:t xml:space="preserve">. </w:t>
      </w:r>
      <w:proofErr w:type="spellStart"/>
      <w:proofErr w:type="gramStart"/>
      <w:r w:rsidRPr="00CD71CA">
        <w:rPr>
          <w:rFonts w:ascii="Times New Roman" w:hAnsi="Times New Roman"/>
          <w:color w:val="000000" w:themeColor="text1"/>
          <w:sz w:val="28"/>
          <w:szCs w:val="28"/>
        </w:rPr>
        <w:t>П</w:t>
      </w:r>
      <w:proofErr w:type="gramEnd"/>
      <w:r w:rsidRPr="00CD71CA">
        <w:rPr>
          <w:rFonts w:ascii="Times New Roman" w:hAnsi="Times New Roman"/>
          <w:color w:val="000000" w:themeColor="text1"/>
          <w:sz w:val="28"/>
          <w:szCs w:val="28"/>
        </w:rPr>
        <w:t>ән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барлық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арнайы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пәндер</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Толық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жұмыспен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қамту</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2019 </w:t>
      </w:r>
      <w:proofErr w:type="spellStart"/>
      <w:r w:rsidRPr="00CD71CA">
        <w:rPr>
          <w:rFonts w:ascii="Times New Roman" w:hAnsi="Times New Roman"/>
          <w:color w:val="000000" w:themeColor="text1"/>
          <w:sz w:val="28"/>
          <w:szCs w:val="28"/>
        </w:rPr>
        <w:t>жылғы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қыркүйек</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қазіргі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уақ</w:t>
      </w:r>
      <w:proofErr w:type="gramStart"/>
      <w:r w:rsidRPr="00CD71CA">
        <w:rPr>
          <w:rFonts w:ascii="Times New Roman" w:hAnsi="Times New Roman"/>
          <w:color w:val="000000" w:themeColor="text1"/>
          <w:sz w:val="28"/>
          <w:szCs w:val="28"/>
        </w:rPr>
        <w:t>ыт</w:t>
      </w:r>
      <w:proofErr w:type="gramEnd"/>
      <w:r w:rsidRPr="00CD71CA">
        <w:rPr>
          <w:rFonts w:ascii="Times New Roman" w:hAnsi="Times New Roman"/>
          <w:color w:val="000000" w:themeColor="text1"/>
          <w:sz w:val="28"/>
          <w:szCs w:val="28"/>
        </w:rPr>
        <w:t>қа</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дейін</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proofErr w:type="spellStart"/>
      <w:r w:rsidRPr="00CD71CA">
        <w:rPr>
          <w:rFonts w:ascii="Times New Roman" w:hAnsi="Times New Roman"/>
          <w:color w:val="000000" w:themeColor="text1"/>
          <w:sz w:val="28"/>
          <w:szCs w:val="28"/>
        </w:rPr>
        <w:t>Қазақ</w:t>
      </w:r>
      <w:proofErr w:type="spellEnd"/>
      <w:r w:rsidRPr="00CD71CA">
        <w:rPr>
          <w:rFonts w:ascii="Times New Roman" w:hAnsi="Times New Roman"/>
          <w:color w:val="000000" w:themeColor="text1"/>
          <w:sz w:val="28"/>
          <w:szCs w:val="28"/>
        </w:rPr>
        <w:t xml:space="preserve"> технология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бизнес </w:t>
      </w:r>
      <w:proofErr w:type="spellStart"/>
      <w:r w:rsidRPr="00CD71CA">
        <w:rPr>
          <w:rFonts w:ascii="Times New Roman" w:hAnsi="Times New Roman"/>
          <w:color w:val="000000" w:themeColor="text1"/>
          <w:sz w:val="28"/>
          <w:szCs w:val="28"/>
        </w:rPr>
        <w:t>университеті</w:t>
      </w:r>
      <w:proofErr w:type="spellEnd"/>
      <w:r w:rsidRPr="00CD71CA">
        <w:rPr>
          <w:rFonts w:ascii="Times New Roman" w:hAnsi="Times New Roman"/>
          <w:color w:val="000000" w:themeColor="text1"/>
          <w:sz w:val="28"/>
          <w:szCs w:val="28"/>
        </w:rPr>
        <w:t>: кафедра профессоры</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"Химия, </w:t>
      </w:r>
      <w:proofErr w:type="spellStart"/>
      <w:r w:rsidRPr="00CD71CA">
        <w:rPr>
          <w:rFonts w:ascii="Times New Roman" w:hAnsi="Times New Roman"/>
          <w:color w:val="000000" w:themeColor="text1"/>
          <w:sz w:val="28"/>
          <w:szCs w:val="28"/>
        </w:rPr>
        <w:t>химиялық</w:t>
      </w:r>
      <w:proofErr w:type="spellEnd"/>
      <w:r w:rsidRPr="00CD71CA">
        <w:rPr>
          <w:rFonts w:ascii="Times New Roman" w:hAnsi="Times New Roman"/>
          <w:color w:val="000000" w:themeColor="text1"/>
          <w:sz w:val="28"/>
          <w:szCs w:val="28"/>
        </w:rPr>
        <w:t xml:space="preserve"> технология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экология".</w:t>
      </w:r>
    </w:p>
    <w:p w:rsidR="00CD71CA" w:rsidRPr="00CD71CA" w:rsidRDefault="00CD71CA" w:rsidP="00CD71CA">
      <w:pPr>
        <w:spacing w:after="0" w:line="240" w:lineRule="auto"/>
        <w:jc w:val="both"/>
        <w:rPr>
          <w:rFonts w:ascii="Times New Roman" w:hAnsi="Times New Roman"/>
          <w:color w:val="000000" w:themeColor="text1"/>
          <w:sz w:val="28"/>
          <w:szCs w:val="28"/>
        </w:rPr>
      </w:pPr>
      <w:proofErr w:type="spellStart"/>
      <w:proofErr w:type="gramStart"/>
      <w:r w:rsidRPr="00CD71CA">
        <w:rPr>
          <w:rFonts w:ascii="Times New Roman" w:hAnsi="Times New Roman"/>
          <w:color w:val="000000" w:themeColor="text1"/>
          <w:sz w:val="28"/>
          <w:szCs w:val="28"/>
        </w:rPr>
        <w:t>П</w:t>
      </w:r>
      <w:proofErr w:type="gramEnd"/>
      <w:r w:rsidRPr="00CD71CA">
        <w:rPr>
          <w:rFonts w:ascii="Times New Roman" w:hAnsi="Times New Roman"/>
          <w:color w:val="000000" w:themeColor="text1"/>
          <w:sz w:val="28"/>
          <w:szCs w:val="28"/>
        </w:rPr>
        <w:t>әндер</w:t>
      </w:r>
      <w:proofErr w:type="spellEnd"/>
      <w:r w:rsidRPr="00CD71CA">
        <w:rPr>
          <w:rFonts w:ascii="Times New Roman" w:hAnsi="Times New Roman"/>
          <w:color w:val="000000" w:themeColor="text1"/>
          <w:sz w:val="28"/>
          <w:szCs w:val="28"/>
        </w:rPr>
        <w:t>: "</w:t>
      </w:r>
      <w:proofErr w:type="spellStart"/>
      <w:r w:rsidRPr="00CD71CA">
        <w:rPr>
          <w:rFonts w:ascii="Times New Roman" w:hAnsi="Times New Roman"/>
          <w:color w:val="000000" w:themeColor="text1"/>
          <w:sz w:val="28"/>
          <w:szCs w:val="28"/>
        </w:rPr>
        <w:t>мұнай</w:t>
      </w:r>
      <w:proofErr w:type="spellEnd"/>
      <w:r w:rsidRPr="00CD71CA">
        <w:rPr>
          <w:rFonts w:ascii="Times New Roman" w:hAnsi="Times New Roman"/>
          <w:color w:val="000000" w:themeColor="text1"/>
          <w:sz w:val="28"/>
          <w:szCs w:val="28"/>
        </w:rPr>
        <w:t xml:space="preserve">-газ </w:t>
      </w:r>
      <w:proofErr w:type="spellStart"/>
      <w:r w:rsidRPr="00CD71CA">
        <w:rPr>
          <w:rFonts w:ascii="Times New Roman" w:hAnsi="Times New Roman"/>
          <w:color w:val="000000" w:themeColor="text1"/>
          <w:sz w:val="28"/>
          <w:szCs w:val="28"/>
        </w:rPr>
        <w:t>ісі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негіздері</w:t>
      </w:r>
      <w:proofErr w:type="spellEnd"/>
      <w:r w:rsidRPr="00CD71CA">
        <w:rPr>
          <w:rFonts w:ascii="Times New Roman" w:hAnsi="Times New Roman"/>
          <w:color w:val="000000" w:themeColor="text1"/>
          <w:sz w:val="28"/>
          <w:szCs w:val="28"/>
        </w:rPr>
        <w:t>", "</w:t>
      </w:r>
      <w:proofErr w:type="spellStart"/>
      <w:r w:rsidRPr="00CD71CA">
        <w:rPr>
          <w:rFonts w:ascii="Times New Roman" w:hAnsi="Times New Roman"/>
          <w:color w:val="000000" w:themeColor="text1"/>
          <w:sz w:val="28"/>
          <w:szCs w:val="28"/>
        </w:rPr>
        <w:t>Ұңғымаларды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бұрғылау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технологиясы</w:t>
      </w:r>
      <w:proofErr w:type="spellEnd"/>
      <w:r w:rsidRPr="00CD71CA">
        <w:rPr>
          <w:rFonts w:ascii="Times New Roman" w:hAnsi="Times New Roman"/>
          <w:color w:val="000000" w:themeColor="text1"/>
          <w:sz w:val="28"/>
          <w:szCs w:val="28"/>
        </w:rPr>
        <w:t xml:space="preserve"> мен </w:t>
      </w:r>
      <w:proofErr w:type="spellStart"/>
      <w:r w:rsidRPr="00CD71CA">
        <w:rPr>
          <w:rFonts w:ascii="Times New Roman" w:hAnsi="Times New Roman"/>
          <w:color w:val="000000" w:themeColor="text1"/>
          <w:sz w:val="28"/>
          <w:szCs w:val="28"/>
        </w:rPr>
        <w:t>техникасының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негіздері</w:t>
      </w:r>
      <w:proofErr w:type="spellEnd"/>
      <w:r w:rsidRPr="00CD71CA">
        <w:rPr>
          <w:rFonts w:ascii="Times New Roman" w:hAnsi="Times New Roman"/>
          <w:color w:val="000000" w:themeColor="text1"/>
          <w:sz w:val="28"/>
          <w:szCs w:val="28"/>
        </w:rPr>
        <w:t>", "</w:t>
      </w:r>
      <w:proofErr w:type="spellStart"/>
      <w:r w:rsidRPr="00CD71CA">
        <w:rPr>
          <w:rFonts w:ascii="Times New Roman" w:hAnsi="Times New Roman"/>
          <w:color w:val="000000" w:themeColor="text1"/>
          <w:sz w:val="28"/>
          <w:szCs w:val="28"/>
        </w:rPr>
        <w:t>Мұнай</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өндіру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технологиясының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негіздері</w:t>
      </w:r>
      <w:proofErr w:type="spellEnd"/>
      <w:r w:rsidRPr="00CD71CA">
        <w:rPr>
          <w:rFonts w:ascii="Times New Roman" w:hAnsi="Times New Roman"/>
          <w:color w:val="000000" w:themeColor="text1"/>
          <w:sz w:val="28"/>
          <w:szCs w:val="28"/>
        </w:rPr>
        <w:t>", "</w:t>
      </w:r>
      <w:proofErr w:type="spellStart"/>
      <w:r w:rsidRPr="00CD71CA">
        <w:rPr>
          <w:rFonts w:ascii="Times New Roman" w:hAnsi="Times New Roman"/>
          <w:color w:val="000000" w:themeColor="text1"/>
          <w:sz w:val="28"/>
          <w:szCs w:val="28"/>
        </w:rPr>
        <w:t>бұрғылау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жабдығы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Толық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жұмыспен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қамту</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3 </w:t>
      </w:r>
      <w:proofErr w:type="spellStart"/>
      <w:r w:rsidRPr="00CD71CA">
        <w:rPr>
          <w:rFonts w:ascii="Times New Roman" w:hAnsi="Times New Roman"/>
          <w:color w:val="000000" w:themeColor="text1"/>
          <w:sz w:val="28"/>
          <w:szCs w:val="28"/>
        </w:rPr>
        <w:t>Академиялық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емес</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тәжірибе</w:t>
      </w:r>
      <w:proofErr w:type="spellEnd"/>
      <w:r w:rsidRPr="00CD71CA">
        <w:rPr>
          <w:rFonts w:ascii="Times New Roman" w:hAnsi="Times New Roman"/>
          <w:color w:val="000000" w:themeColor="text1"/>
          <w:sz w:val="28"/>
          <w:szCs w:val="28"/>
        </w:rPr>
        <w:t xml:space="preserve">: компания </w:t>
      </w:r>
      <w:proofErr w:type="spellStart"/>
      <w:r w:rsidRPr="00CD71CA">
        <w:rPr>
          <w:rFonts w:ascii="Times New Roman" w:hAnsi="Times New Roman"/>
          <w:color w:val="000000" w:themeColor="text1"/>
          <w:sz w:val="28"/>
          <w:szCs w:val="28"/>
        </w:rPr>
        <w:t>немесе</w:t>
      </w:r>
      <w:proofErr w:type="spellEnd"/>
      <w:r w:rsidRPr="00CD71CA">
        <w:rPr>
          <w:rFonts w:ascii="Times New Roman" w:hAnsi="Times New Roman"/>
          <w:color w:val="000000" w:themeColor="text1"/>
          <w:sz w:val="28"/>
          <w:szCs w:val="28"/>
        </w:rPr>
        <w:t xml:space="preserve"> </w:t>
      </w:r>
      <w:proofErr w:type="spellStart"/>
      <w:proofErr w:type="gramStart"/>
      <w:r w:rsidRPr="00CD71CA">
        <w:rPr>
          <w:rFonts w:ascii="Times New Roman" w:hAnsi="Times New Roman"/>
          <w:color w:val="000000" w:themeColor="text1"/>
          <w:sz w:val="28"/>
          <w:szCs w:val="28"/>
        </w:rPr>
        <w:t>заңды</w:t>
      </w:r>
      <w:proofErr w:type="spellEnd"/>
      <w:proofErr w:type="gram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тұлға</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атауы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Ереженің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қысқаша</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сипаттамасы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толық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жұмыспен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қамту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толық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емес</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жұмыс</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1994 </w:t>
      </w:r>
      <w:proofErr w:type="spellStart"/>
      <w:r w:rsidRPr="00CD71CA">
        <w:rPr>
          <w:rFonts w:ascii="Times New Roman" w:hAnsi="Times New Roman"/>
          <w:color w:val="000000" w:themeColor="text1"/>
          <w:sz w:val="28"/>
          <w:szCs w:val="28"/>
        </w:rPr>
        <w:t>жылғы</w:t>
      </w:r>
      <w:proofErr w:type="spellEnd"/>
      <w:r w:rsidRPr="00CD71CA">
        <w:rPr>
          <w:rFonts w:ascii="Times New Roman" w:hAnsi="Times New Roman"/>
          <w:color w:val="000000" w:themeColor="text1"/>
          <w:sz w:val="28"/>
          <w:szCs w:val="28"/>
        </w:rPr>
        <w:t xml:space="preserve"> шілде-2007 </w:t>
      </w:r>
      <w:proofErr w:type="spellStart"/>
      <w:r w:rsidRPr="00CD71CA">
        <w:rPr>
          <w:rFonts w:ascii="Times New Roman" w:hAnsi="Times New Roman"/>
          <w:color w:val="000000" w:themeColor="text1"/>
          <w:sz w:val="28"/>
          <w:szCs w:val="28"/>
        </w:rPr>
        <w:t>жылғы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желтоқсан</w:t>
      </w:r>
      <w:proofErr w:type="spellEnd"/>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w:t>
      </w:r>
      <w:proofErr w:type="spellStart"/>
      <w:r w:rsidRPr="00CD71CA">
        <w:rPr>
          <w:rFonts w:ascii="Times New Roman" w:hAnsi="Times New Roman"/>
          <w:color w:val="000000" w:themeColor="text1"/>
          <w:sz w:val="28"/>
          <w:szCs w:val="28"/>
        </w:rPr>
        <w:t>Қазақтү</w:t>
      </w:r>
      <w:proofErr w:type="gramStart"/>
      <w:r w:rsidRPr="00CD71CA">
        <w:rPr>
          <w:rFonts w:ascii="Times New Roman" w:hAnsi="Times New Roman"/>
          <w:color w:val="000000" w:themeColor="text1"/>
          <w:sz w:val="28"/>
          <w:szCs w:val="28"/>
        </w:rPr>
        <w:t>р</w:t>
      </w:r>
      <w:proofErr w:type="gramEnd"/>
      <w:r w:rsidRPr="00CD71CA">
        <w:rPr>
          <w:rFonts w:ascii="Times New Roman" w:hAnsi="Times New Roman"/>
          <w:color w:val="000000" w:themeColor="text1"/>
          <w:sz w:val="28"/>
          <w:szCs w:val="28"/>
        </w:rPr>
        <w:t>ікмұнай</w:t>
      </w:r>
      <w:proofErr w:type="spellEnd"/>
      <w:r w:rsidRPr="00CD71CA">
        <w:rPr>
          <w:rFonts w:ascii="Times New Roman" w:hAnsi="Times New Roman"/>
          <w:color w:val="000000" w:themeColor="text1"/>
          <w:sz w:val="28"/>
          <w:szCs w:val="28"/>
        </w:rPr>
        <w:t xml:space="preserve">" БК </w:t>
      </w:r>
      <w:proofErr w:type="spellStart"/>
      <w:r w:rsidRPr="00CD71CA">
        <w:rPr>
          <w:rFonts w:ascii="Times New Roman" w:hAnsi="Times New Roman"/>
          <w:color w:val="000000" w:themeColor="text1"/>
          <w:sz w:val="28"/>
          <w:szCs w:val="28"/>
        </w:rPr>
        <w:t>шетелдік</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қатысумен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бірлескен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кәсіпорны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бұрғылау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жөніндегі</w:t>
      </w:r>
      <w:proofErr w:type="spellEnd"/>
      <w:r w:rsidRPr="00CD71CA">
        <w:rPr>
          <w:rFonts w:ascii="Times New Roman" w:hAnsi="Times New Roman"/>
          <w:color w:val="000000" w:themeColor="text1"/>
          <w:sz w:val="28"/>
          <w:szCs w:val="28"/>
        </w:rPr>
        <w:t xml:space="preserve"> бас </w:t>
      </w:r>
      <w:proofErr w:type="spellStart"/>
      <w:r w:rsidRPr="00CD71CA">
        <w:rPr>
          <w:rFonts w:ascii="Times New Roman" w:hAnsi="Times New Roman"/>
          <w:color w:val="000000" w:themeColor="text1"/>
          <w:sz w:val="28"/>
          <w:szCs w:val="28"/>
        </w:rPr>
        <w:t>маман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техникалық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бөлімнің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бастығы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үкіметпен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байланыс</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жөніндегі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бөлімнің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бастығы</w:t>
      </w:r>
      <w:proofErr w:type="spellEnd"/>
      <w:r w:rsidRPr="00CD71CA">
        <w:rPr>
          <w:rFonts w:ascii="Times New Roman" w:hAnsi="Times New Roman"/>
          <w:color w:val="000000" w:themeColor="text1"/>
          <w:sz w:val="28"/>
          <w:szCs w:val="28"/>
        </w:rPr>
        <w:t>, бас директор.</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2008 </w:t>
      </w:r>
      <w:proofErr w:type="spellStart"/>
      <w:proofErr w:type="gramStart"/>
      <w:r w:rsidRPr="00CD71CA">
        <w:rPr>
          <w:rFonts w:ascii="Times New Roman" w:hAnsi="Times New Roman"/>
          <w:color w:val="000000" w:themeColor="text1"/>
          <w:sz w:val="28"/>
          <w:szCs w:val="28"/>
        </w:rPr>
        <w:t>жылды</w:t>
      </w:r>
      <w:proofErr w:type="gramEnd"/>
      <w:r w:rsidRPr="00CD71CA">
        <w:rPr>
          <w:rFonts w:ascii="Times New Roman" w:hAnsi="Times New Roman"/>
          <w:color w:val="000000" w:themeColor="text1"/>
          <w:sz w:val="28"/>
          <w:szCs w:val="28"/>
        </w:rPr>
        <w:t>ң</w:t>
      </w:r>
      <w:proofErr w:type="spellEnd"/>
      <w:r w:rsidRPr="00CD71CA">
        <w:rPr>
          <w:rFonts w:ascii="Times New Roman" w:hAnsi="Times New Roman"/>
          <w:color w:val="000000" w:themeColor="text1"/>
          <w:sz w:val="28"/>
          <w:szCs w:val="28"/>
        </w:rPr>
        <w:t xml:space="preserve"> қаңтары-2010 </w:t>
      </w:r>
      <w:proofErr w:type="spellStart"/>
      <w:r w:rsidRPr="00CD71CA">
        <w:rPr>
          <w:rFonts w:ascii="Times New Roman" w:hAnsi="Times New Roman"/>
          <w:color w:val="000000" w:themeColor="text1"/>
          <w:sz w:val="28"/>
          <w:szCs w:val="28"/>
        </w:rPr>
        <w:t>жылдың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наурызы</w:t>
      </w:r>
      <w:proofErr w:type="spellEnd"/>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"Б-Север" ЖШС </w:t>
      </w:r>
      <w:proofErr w:type="spellStart"/>
      <w:r w:rsidRPr="00CD71CA">
        <w:rPr>
          <w:rFonts w:ascii="Times New Roman" w:hAnsi="Times New Roman"/>
          <w:color w:val="000000" w:themeColor="text1"/>
          <w:sz w:val="28"/>
          <w:szCs w:val="28"/>
        </w:rPr>
        <w:t>сервистік</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компаниясы</w:t>
      </w:r>
      <w:proofErr w:type="spellEnd"/>
      <w:r w:rsidRPr="00CD71CA">
        <w:rPr>
          <w:rFonts w:ascii="Times New Roman" w:hAnsi="Times New Roman"/>
          <w:color w:val="000000" w:themeColor="text1"/>
          <w:sz w:val="28"/>
          <w:szCs w:val="28"/>
        </w:rPr>
        <w:t>: Бас директор.</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2010 </w:t>
      </w:r>
      <w:proofErr w:type="spellStart"/>
      <w:r w:rsidRPr="00CD71CA">
        <w:rPr>
          <w:rFonts w:ascii="Times New Roman" w:hAnsi="Times New Roman"/>
          <w:color w:val="000000" w:themeColor="text1"/>
          <w:sz w:val="28"/>
          <w:szCs w:val="28"/>
        </w:rPr>
        <w:t>жылғы</w:t>
      </w:r>
      <w:proofErr w:type="spellEnd"/>
      <w:r w:rsidRPr="00CD71CA">
        <w:rPr>
          <w:rFonts w:ascii="Times New Roman" w:hAnsi="Times New Roman"/>
          <w:color w:val="000000" w:themeColor="text1"/>
          <w:sz w:val="28"/>
          <w:szCs w:val="28"/>
        </w:rPr>
        <w:t xml:space="preserve"> сәуір-2014 </w:t>
      </w:r>
      <w:proofErr w:type="spellStart"/>
      <w:r w:rsidRPr="00CD71CA">
        <w:rPr>
          <w:rFonts w:ascii="Times New Roman" w:hAnsi="Times New Roman"/>
          <w:color w:val="000000" w:themeColor="text1"/>
          <w:sz w:val="28"/>
          <w:szCs w:val="28"/>
        </w:rPr>
        <w:t>жылғы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наурыз</w:t>
      </w:r>
      <w:proofErr w:type="spellEnd"/>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w:t>
      </w:r>
      <w:proofErr w:type="spellStart"/>
      <w:r w:rsidRPr="00CD71CA">
        <w:rPr>
          <w:rFonts w:ascii="Times New Roman" w:hAnsi="Times New Roman"/>
          <w:color w:val="000000" w:themeColor="text1"/>
          <w:sz w:val="28"/>
          <w:szCs w:val="28"/>
        </w:rPr>
        <w:t>Қазақ</w:t>
      </w:r>
      <w:proofErr w:type="spellEnd"/>
      <w:r w:rsidRPr="00CD71CA">
        <w:rPr>
          <w:rFonts w:ascii="Times New Roman" w:hAnsi="Times New Roman"/>
          <w:color w:val="000000" w:themeColor="text1"/>
          <w:sz w:val="28"/>
          <w:szCs w:val="28"/>
        </w:rPr>
        <w:t xml:space="preserve"> </w:t>
      </w:r>
      <w:proofErr w:type="spellStart"/>
      <w:proofErr w:type="gramStart"/>
      <w:r w:rsidRPr="00CD71CA">
        <w:rPr>
          <w:rFonts w:ascii="Times New Roman" w:hAnsi="Times New Roman"/>
          <w:color w:val="000000" w:themeColor="text1"/>
          <w:sz w:val="28"/>
          <w:szCs w:val="28"/>
        </w:rPr>
        <w:t>м</w:t>
      </w:r>
      <w:proofErr w:type="gramEnd"/>
      <w:r w:rsidRPr="00CD71CA">
        <w:rPr>
          <w:rFonts w:ascii="Times New Roman" w:hAnsi="Times New Roman"/>
          <w:color w:val="000000" w:themeColor="text1"/>
          <w:sz w:val="28"/>
          <w:szCs w:val="28"/>
        </w:rPr>
        <w:t>ұнай</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газ институты":</w:t>
      </w:r>
    </w:p>
    <w:p w:rsidR="00CD71CA" w:rsidRPr="00CD71CA" w:rsidRDefault="00CD71CA" w:rsidP="00CD71CA">
      <w:pPr>
        <w:spacing w:after="0" w:line="240" w:lineRule="auto"/>
        <w:jc w:val="both"/>
        <w:rPr>
          <w:rFonts w:ascii="Times New Roman" w:hAnsi="Times New Roman"/>
          <w:color w:val="000000" w:themeColor="text1"/>
          <w:sz w:val="28"/>
          <w:szCs w:val="28"/>
        </w:rPr>
      </w:pPr>
      <w:proofErr w:type="spellStart"/>
      <w:r w:rsidRPr="00CD71CA">
        <w:rPr>
          <w:rFonts w:ascii="Times New Roman" w:hAnsi="Times New Roman"/>
          <w:color w:val="000000" w:themeColor="text1"/>
          <w:sz w:val="28"/>
          <w:szCs w:val="28"/>
        </w:rPr>
        <w:t>Ғылыми</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әзірлемелер</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инновациялар</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ғылыми-инновациялық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жобаларды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сараптау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департаменттерінің</w:t>
      </w:r>
      <w:proofErr w:type="spellEnd"/>
      <w:r w:rsidRPr="00CD71CA">
        <w:rPr>
          <w:rFonts w:ascii="Times New Roman" w:hAnsi="Times New Roman"/>
          <w:color w:val="000000" w:themeColor="text1"/>
          <w:sz w:val="28"/>
          <w:szCs w:val="28"/>
        </w:rPr>
        <w:t xml:space="preserve"> директоры.</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2014 ж. сәуір-2016 ж. </w:t>
      </w:r>
      <w:proofErr w:type="spellStart"/>
      <w:r w:rsidRPr="00CD71CA">
        <w:rPr>
          <w:rFonts w:ascii="Times New Roman" w:hAnsi="Times New Roman"/>
          <w:color w:val="000000" w:themeColor="text1"/>
          <w:sz w:val="28"/>
          <w:szCs w:val="28"/>
        </w:rPr>
        <w:t>сәуі</w:t>
      </w:r>
      <w:proofErr w:type="gramStart"/>
      <w:r w:rsidRPr="00CD71CA">
        <w:rPr>
          <w:rFonts w:ascii="Times New Roman" w:hAnsi="Times New Roman"/>
          <w:color w:val="000000" w:themeColor="text1"/>
          <w:sz w:val="28"/>
          <w:szCs w:val="28"/>
        </w:rPr>
        <w:t>р</w:t>
      </w:r>
      <w:proofErr w:type="spellEnd"/>
      <w:proofErr w:type="gramEnd"/>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w:t>
      </w:r>
      <w:proofErr w:type="spellStart"/>
      <w:r w:rsidRPr="00CD71CA">
        <w:rPr>
          <w:rFonts w:ascii="Times New Roman" w:hAnsi="Times New Roman"/>
          <w:color w:val="000000" w:themeColor="text1"/>
          <w:sz w:val="28"/>
          <w:szCs w:val="28"/>
        </w:rPr>
        <w:t>ҚазМұнайГаз</w:t>
      </w:r>
      <w:proofErr w:type="spellEnd"/>
      <w:r w:rsidRPr="00CD71CA">
        <w:rPr>
          <w:rFonts w:ascii="Times New Roman" w:hAnsi="Times New Roman"/>
          <w:color w:val="000000" w:themeColor="text1"/>
          <w:sz w:val="28"/>
          <w:szCs w:val="28"/>
        </w:rPr>
        <w:t xml:space="preserve">" ҰК </w:t>
      </w:r>
      <w:proofErr w:type="spellStart"/>
      <w:r w:rsidRPr="00CD71CA">
        <w:rPr>
          <w:rFonts w:ascii="Times New Roman" w:hAnsi="Times New Roman"/>
          <w:color w:val="000000" w:themeColor="text1"/>
          <w:sz w:val="28"/>
          <w:szCs w:val="28"/>
        </w:rPr>
        <w:t>өндіру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бұ</w:t>
      </w:r>
      <w:proofErr w:type="gramStart"/>
      <w:r w:rsidRPr="00CD71CA">
        <w:rPr>
          <w:rFonts w:ascii="Times New Roman" w:hAnsi="Times New Roman"/>
          <w:color w:val="000000" w:themeColor="text1"/>
          <w:sz w:val="28"/>
          <w:szCs w:val="28"/>
        </w:rPr>
        <w:t>р</w:t>
      </w:r>
      <w:proofErr w:type="gramEnd"/>
      <w:r w:rsidRPr="00CD71CA">
        <w:rPr>
          <w:rFonts w:ascii="Times New Roman" w:hAnsi="Times New Roman"/>
          <w:color w:val="000000" w:themeColor="text1"/>
          <w:sz w:val="28"/>
          <w:szCs w:val="28"/>
        </w:rPr>
        <w:t>ғылау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технологиялары</w:t>
      </w:r>
      <w:proofErr w:type="spellEnd"/>
      <w:r w:rsidRPr="00CD71CA">
        <w:rPr>
          <w:rFonts w:ascii="Times New Roman" w:hAnsi="Times New Roman"/>
          <w:color w:val="000000" w:themeColor="text1"/>
          <w:sz w:val="28"/>
          <w:szCs w:val="28"/>
        </w:rPr>
        <w:t xml:space="preserve"> ҒЗИ:</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w:t>
      </w:r>
      <w:proofErr w:type="spellStart"/>
      <w:r w:rsidRPr="00CD71CA">
        <w:rPr>
          <w:rFonts w:ascii="Times New Roman" w:hAnsi="Times New Roman"/>
          <w:color w:val="000000" w:themeColor="text1"/>
          <w:sz w:val="28"/>
          <w:szCs w:val="28"/>
        </w:rPr>
        <w:t>Ұңғымаларды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бұ</w:t>
      </w:r>
      <w:proofErr w:type="gramStart"/>
      <w:r w:rsidRPr="00CD71CA">
        <w:rPr>
          <w:rFonts w:ascii="Times New Roman" w:hAnsi="Times New Roman"/>
          <w:color w:val="000000" w:themeColor="text1"/>
          <w:sz w:val="28"/>
          <w:szCs w:val="28"/>
        </w:rPr>
        <w:t>р</w:t>
      </w:r>
      <w:proofErr w:type="gramEnd"/>
      <w:r w:rsidRPr="00CD71CA">
        <w:rPr>
          <w:rFonts w:ascii="Times New Roman" w:hAnsi="Times New Roman"/>
          <w:color w:val="000000" w:themeColor="text1"/>
          <w:sz w:val="28"/>
          <w:szCs w:val="28"/>
        </w:rPr>
        <w:t>ғылау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күрделі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жөндеу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технологиялары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департаментінің</w:t>
      </w:r>
      <w:proofErr w:type="spellEnd"/>
      <w:r w:rsidRPr="00CD71CA">
        <w:rPr>
          <w:rFonts w:ascii="Times New Roman" w:hAnsi="Times New Roman"/>
          <w:color w:val="000000" w:themeColor="text1"/>
          <w:sz w:val="28"/>
          <w:szCs w:val="28"/>
        </w:rPr>
        <w:t xml:space="preserve"> директоры.</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2016 </w:t>
      </w:r>
      <w:proofErr w:type="spellStart"/>
      <w:r w:rsidRPr="00CD71CA">
        <w:rPr>
          <w:rFonts w:ascii="Times New Roman" w:hAnsi="Times New Roman"/>
          <w:color w:val="000000" w:themeColor="text1"/>
          <w:sz w:val="28"/>
          <w:szCs w:val="28"/>
        </w:rPr>
        <w:t>жылғы</w:t>
      </w:r>
      <w:proofErr w:type="spellEnd"/>
      <w:r w:rsidRPr="00CD71CA">
        <w:rPr>
          <w:rFonts w:ascii="Times New Roman" w:hAnsi="Times New Roman"/>
          <w:color w:val="000000" w:themeColor="text1"/>
          <w:sz w:val="28"/>
          <w:szCs w:val="28"/>
        </w:rPr>
        <w:t xml:space="preserve"> маусым-2017 </w:t>
      </w:r>
      <w:proofErr w:type="spellStart"/>
      <w:r w:rsidRPr="00CD71CA">
        <w:rPr>
          <w:rFonts w:ascii="Times New Roman" w:hAnsi="Times New Roman"/>
          <w:color w:val="000000" w:themeColor="text1"/>
          <w:sz w:val="28"/>
          <w:szCs w:val="28"/>
        </w:rPr>
        <w:t>жылғы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желтоқсан</w:t>
      </w:r>
      <w:proofErr w:type="spellEnd"/>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w:t>
      </w:r>
      <w:proofErr w:type="spellStart"/>
      <w:r w:rsidRPr="00CD71CA">
        <w:rPr>
          <w:rFonts w:ascii="Times New Roman" w:hAnsi="Times New Roman"/>
          <w:color w:val="000000" w:themeColor="text1"/>
          <w:sz w:val="28"/>
          <w:szCs w:val="28"/>
        </w:rPr>
        <w:t>ҚазМұнайГаз"ҰК</w:t>
      </w:r>
      <w:proofErr w:type="spellEnd"/>
      <w:r w:rsidRPr="00CD71CA">
        <w:rPr>
          <w:rFonts w:ascii="Times New Roman" w:hAnsi="Times New Roman"/>
          <w:color w:val="000000" w:themeColor="text1"/>
          <w:sz w:val="28"/>
          <w:szCs w:val="28"/>
        </w:rPr>
        <w:t xml:space="preserve"> СҮ </w:t>
      </w:r>
      <w:proofErr w:type="spellStart"/>
      <w:r w:rsidRPr="00CD71CA">
        <w:rPr>
          <w:rFonts w:ascii="Times New Roman" w:hAnsi="Times New Roman"/>
          <w:color w:val="000000" w:themeColor="text1"/>
          <w:sz w:val="28"/>
          <w:szCs w:val="28"/>
        </w:rPr>
        <w:t>және</w:t>
      </w:r>
      <w:proofErr w:type="spellEnd"/>
      <w:proofErr w:type="gramStart"/>
      <w:r w:rsidRPr="00CD71CA">
        <w:rPr>
          <w:rFonts w:ascii="Times New Roman" w:hAnsi="Times New Roman"/>
          <w:color w:val="000000" w:themeColor="text1"/>
          <w:sz w:val="28"/>
          <w:szCs w:val="28"/>
        </w:rPr>
        <w:t xml:space="preserve"> Б</w:t>
      </w:r>
      <w:proofErr w:type="gramEnd"/>
      <w:r w:rsidRPr="00CD71CA">
        <w:rPr>
          <w:rFonts w:ascii="Times New Roman" w:hAnsi="Times New Roman"/>
          <w:color w:val="000000" w:themeColor="text1"/>
          <w:sz w:val="28"/>
          <w:szCs w:val="28"/>
        </w:rPr>
        <w:t xml:space="preserve"> ҒЗИ" ЖШС</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lastRenderedPageBreak/>
        <w:t xml:space="preserve">Бас </w:t>
      </w:r>
      <w:proofErr w:type="spellStart"/>
      <w:r w:rsidRPr="00CD71CA">
        <w:rPr>
          <w:rFonts w:ascii="Times New Roman" w:hAnsi="Times New Roman"/>
          <w:color w:val="000000" w:themeColor="text1"/>
          <w:sz w:val="28"/>
          <w:szCs w:val="28"/>
        </w:rPr>
        <w:t>дирекцияның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ғылыми</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кеңесші</w:t>
      </w:r>
      <w:proofErr w:type="gramStart"/>
      <w:r w:rsidRPr="00CD71CA">
        <w:rPr>
          <w:rFonts w:ascii="Times New Roman" w:hAnsi="Times New Roman"/>
          <w:color w:val="000000" w:themeColor="text1"/>
          <w:sz w:val="28"/>
          <w:szCs w:val="28"/>
        </w:rPr>
        <w:t>с</w:t>
      </w:r>
      <w:proofErr w:type="gramEnd"/>
      <w:r w:rsidRPr="00CD71CA">
        <w:rPr>
          <w:rFonts w:ascii="Times New Roman" w:hAnsi="Times New Roman"/>
          <w:color w:val="000000" w:themeColor="text1"/>
          <w:sz w:val="28"/>
          <w:szCs w:val="28"/>
        </w:rPr>
        <w:t>і</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4 </w:t>
      </w:r>
      <w:proofErr w:type="spellStart"/>
      <w:r w:rsidRPr="00CD71CA">
        <w:rPr>
          <w:rFonts w:ascii="Times New Roman" w:hAnsi="Times New Roman"/>
          <w:color w:val="000000" w:themeColor="text1"/>
          <w:sz w:val="28"/>
          <w:szCs w:val="28"/>
        </w:rPr>
        <w:t>күні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көрсетілген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кәсіби</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біліктілікті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арттыру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туралы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куәліктер</w:t>
      </w:r>
      <w:proofErr w:type="spellEnd"/>
      <w:r w:rsidRPr="00CD71CA">
        <w:rPr>
          <w:rFonts w:ascii="Times New Roman" w:hAnsi="Times New Roman"/>
          <w:color w:val="000000" w:themeColor="text1"/>
          <w:sz w:val="28"/>
          <w:szCs w:val="28"/>
        </w:rPr>
        <w:t xml:space="preserve"> / </w:t>
      </w:r>
      <w:proofErr w:type="spellStart"/>
      <w:r w:rsidRPr="00CD71CA">
        <w:rPr>
          <w:rFonts w:ascii="Times New Roman" w:hAnsi="Times New Roman"/>
          <w:color w:val="000000" w:themeColor="text1"/>
          <w:sz w:val="28"/>
          <w:szCs w:val="28"/>
        </w:rPr>
        <w:t>сертификаттар</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немесе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кәсіби</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тіркеу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Білім</w:t>
      </w:r>
      <w:proofErr w:type="spellEnd"/>
      <w:r w:rsidRPr="00CD71CA">
        <w:rPr>
          <w:rFonts w:ascii="Times New Roman" w:hAnsi="Times New Roman"/>
          <w:color w:val="000000" w:themeColor="text1"/>
          <w:sz w:val="28"/>
          <w:szCs w:val="28"/>
        </w:rPr>
        <w:t xml:space="preserve"> беру </w:t>
      </w:r>
      <w:proofErr w:type="spellStart"/>
      <w:r w:rsidRPr="00CD71CA">
        <w:rPr>
          <w:rFonts w:ascii="Times New Roman" w:hAnsi="Times New Roman"/>
          <w:color w:val="000000" w:themeColor="text1"/>
          <w:sz w:val="28"/>
          <w:szCs w:val="28"/>
        </w:rPr>
        <w:t>бағдарламалары</w:t>
      </w:r>
      <w:proofErr w:type="spellEnd"/>
      <w:r w:rsidRPr="00CD71CA">
        <w:rPr>
          <w:rFonts w:ascii="Times New Roman" w:hAnsi="Times New Roman"/>
          <w:color w:val="000000" w:themeColor="text1"/>
          <w:sz w:val="28"/>
          <w:szCs w:val="28"/>
        </w:rPr>
        <w:t xml:space="preserve"> мен </w:t>
      </w:r>
      <w:proofErr w:type="spellStart"/>
      <w:r w:rsidRPr="00CD71CA">
        <w:rPr>
          <w:rFonts w:ascii="Times New Roman" w:hAnsi="Times New Roman"/>
          <w:color w:val="000000" w:themeColor="text1"/>
          <w:sz w:val="28"/>
          <w:szCs w:val="28"/>
        </w:rPr>
        <w:t>оқытылатын</w:t>
      </w:r>
      <w:proofErr w:type="spellEnd"/>
      <w:r w:rsidRPr="00CD71CA">
        <w:rPr>
          <w:rFonts w:ascii="Times New Roman" w:hAnsi="Times New Roman"/>
          <w:color w:val="000000" w:themeColor="text1"/>
          <w:sz w:val="28"/>
          <w:szCs w:val="28"/>
        </w:rPr>
        <w:t xml:space="preserve"> </w:t>
      </w:r>
      <w:proofErr w:type="spellStart"/>
      <w:proofErr w:type="gramStart"/>
      <w:r w:rsidRPr="00CD71CA">
        <w:rPr>
          <w:rFonts w:ascii="Times New Roman" w:hAnsi="Times New Roman"/>
          <w:color w:val="000000" w:themeColor="text1"/>
          <w:sz w:val="28"/>
          <w:szCs w:val="28"/>
        </w:rPr>
        <w:t>п</w:t>
      </w:r>
      <w:proofErr w:type="gramEnd"/>
      <w:r w:rsidRPr="00CD71CA">
        <w:rPr>
          <w:rFonts w:ascii="Times New Roman" w:hAnsi="Times New Roman"/>
          <w:color w:val="000000" w:themeColor="text1"/>
          <w:sz w:val="28"/>
          <w:szCs w:val="28"/>
        </w:rPr>
        <w:t>әндер</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бейіні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бойынша</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proofErr w:type="gramStart"/>
      <w:r w:rsidRPr="00CD71CA">
        <w:rPr>
          <w:rFonts w:ascii="Times New Roman" w:hAnsi="Times New Roman"/>
          <w:color w:val="000000" w:themeColor="text1"/>
          <w:sz w:val="28"/>
          <w:szCs w:val="28"/>
        </w:rPr>
        <w:t>р</w:t>
      </w:r>
      <w:proofErr w:type="gramEnd"/>
      <w:r w:rsidRPr="00CD71CA">
        <w:rPr>
          <w:rFonts w:ascii="Times New Roman" w:hAnsi="Times New Roman"/>
          <w:color w:val="000000" w:themeColor="text1"/>
          <w:sz w:val="28"/>
          <w:szCs w:val="28"/>
        </w:rPr>
        <w:t xml:space="preserve"> / с </w:t>
      </w:r>
      <w:proofErr w:type="spellStart"/>
      <w:r w:rsidRPr="00CD71CA">
        <w:rPr>
          <w:rFonts w:ascii="Times New Roman" w:hAnsi="Times New Roman"/>
          <w:color w:val="000000" w:themeColor="text1"/>
          <w:sz w:val="28"/>
          <w:szCs w:val="28"/>
        </w:rPr>
        <w:t>арттыру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нысаны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курстар</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тренингтер</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семинарлар</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тәжірибе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алмасу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т. б.) </w:t>
      </w:r>
      <w:proofErr w:type="spellStart"/>
      <w:r w:rsidRPr="00CD71CA">
        <w:rPr>
          <w:rFonts w:ascii="Times New Roman" w:hAnsi="Times New Roman"/>
          <w:color w:val="000000" w:themeColor="text1"/>
          <w:sz w:val="28"/>
          <w:szCs w:val="28"/>
        </w:rPr>
        <w:t>мамандандыру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өту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орны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өту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мерзімі</w:t>
      </w:r>
      <w:proofErr w:type="spellEnd"/>
    </w:p>
    <w:p w:rsidR="00CD71CA" w:rsidRPr="00CD71CA" w:rsidRDefault="00CD71CA" w:rsidP="00CD71CA">
      <w:pPr>
        <w:spacing w:after="0" w:line="240" w:lineRule="auto"/>
        <w:jc w:val="both"/>
        <w:rPr>
          <w:rFonts w:ascii="Times New Roman" w:hAnsi="Times New Roman"/>
          <w:color w:val="000000" w:themeColor="text1"/>
          <w:sz w:val="28"/>
          <w:szCs w:val="28"/>
        </w:rPr>
      </w:pPr>
    </w:p>
    <w:p w:rsidR="00CD71CA" w:rsidRPr="00CD71CA" w:rsidRDefault="00CD71CA" w:rsidP="00CD71CA">
      <w:pPr>
        <w:spacing w:after="0" w:line="240" w:lineRule="auto"/>
        <w:jc w:val="both"/>
        <w:rPr>
          <w:rFonts w:ascii="Times New Roman" w:hAnsi="Times New Roman"/>
          <w:color w:val="000000" w:themeColor="text1"/>
          <w:sz w:val="28"/>
          <w:szCs w:val="28"/>
        </w:rPr>
      </w:pP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5 </w:t>
      </w:r>
      <w:proofErr w:type="spellStart"/>
      <w:r w:rsidRPr="00CD71CA">
        <w:rPr>
          <w:rFonts w:ascii="Times New Roman" w:hAnsi="Times New Roman"/>
          <w:color w:val="000000" w:themeColor="text1"/>
          <w:sz w:val="28"/>
          <w:szCs w:val="28"/>
        </w:rPr>
        <w:t>кәсіби</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ұ</w:t>
      </w:r>
      <w:proofErr w:type="gramStart"/>
      <w:r w:rsidRPr="00CD71CA">
        <w:rPr>
          <w:rFonts w:ascii="Times New Roman" w:hAnsi="Times New Roman"/>
          <w:color w:val="000000" w:themeColor="text1"/>
          <w:sz w:val="28"/>
          <w:szCs w:val="28"/>
        </w:rPr>
        <w:t>йымдар</w:t>
      </w:r>
      <w:proofErr w:type="gramEnd"/>
      <w:r w:rsidRPr="00CD71CA">
        <w:rPr>
          <w:rFonts w:ascii="Times New Roman" w:hAnsi="Times New Roman"/>
          <w:color w:val="000000" w:themeColor="text1"/>
          <w:sz w:val="28"/>
          <w:szCs w:val="28"/>
        </w:rPr>
        <w:t>ға</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мүшелік</w:t>
      </w:r>
      <w:proofErr w:type="spellEnd"/>
      <w:r w:rsidRPr="00CD71CA">
        <w:rPr>
          <w:rFonts w:ascii="Times New Roman" w:hAnsi="Times New Roman"/>
          <w:color w:val="000000" w:themeColor="text1"/>
          <w:sz w:val="28"/>
          <w:szCs w:val="28"/>
        </w:rPr>
        <w:t xml:space="preserve">-мен </w:t>
      </w:r>
      <w:proofErr w:type="spellStart"/>
      <w:r w:rsidRPr="00CD71CA">
        <w:rPr>
          <w:rFonts w:ascii="Times New Roman" w:hAnsi="Times New Roman"/>
          <w:color w:val="000000" w:themeColor="text1"/>
          <w:sz w:val="28"/>
          <w:szCs w:val="28"/>
        </w:rPr>
        <w:t>емес</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6 </w:t>
      </w:r>
      <w:proofErr w:type="spellStart"/>
      <w:r w:rsidRPr="00CD71CA">
        <w:rPr>
          <w:rFonts w:ascii="Times New Roman" w:hAnsi="Times New Roman"/>
          <w:color w:val="000000" w:themeColor="text1"/>
          <w:sz w:val="28"/>
          <w:szCs w:val="28"/>
        </w:rPr>
        <w:t>марапаттар</w:t>
      </w:r>
      <w:proofErr w:type="spellEnd"/>
      <w:r w:rsidRPr="00CD71CA">
        <w:rPr>
          <w:rFonts w:ascii="Times New Roman" w:hAnsi="Times New Roman"/>
          <w:color w:val="000000" w:themeColor="text1"/>
          <w:sz w:val="28"/>
          <w:szCs w:val="28"/>
        </w:rPr>
        <w:t xml:space="preserve"> мен </w:t>
      </w:r>
      <w:proofErr w:type="spellStart"/>
      <w:r w:rsidRPr="00CD71CA">
        <w:rPr>
          <w:rFonts w:ascii="Times New Roman" w:hAnsi="Times New Roman"/>
          <w:color w:val="000000" w:themeColor="text1"/>
          <w:sz w:val="28"/>
          <w:szCs w:val="28"/>
        </w:rPr>
        <w:t>сыйлықтар</w:t>
      </w:r>
      <w:proofErr w:type="spellEnd"/>
      <w:r w:rsidRPr="00CD71CA">
        <w:rPr>
          <w:rFonts w:ascii="Times New Roman" w:hAnsi="Times New Roman"/>
          <w:color w:val="000000" w:themeColor="text1"/>
          <w:sz w:val="28"/>
          <w:szCs w:val="28"/>
        </w:rPr>
        <w:t xml:space="preserve"> - "</w:t>
      </w:r>
      <w:proofErr w:type="spellStart"/>
      <w:r w:rsidRPr="00CD71CA">
        <w:rPr>
          <w:rFonts w:ascii="Times New Roman" w:hAnsi="Times New Roman"/>
          <w:color w:val="000000" w:themeColor="text1"/>
          <w:sz w:val="28"/>
          <w:szCs w:val="28"/>
        </w:rPr>
        <w:t>Мұнай</w:t>
      </w:r>
      <w:proofErr w:type="spellEnd"/>
      <w:r w:rsidRPr="00CD71CA">
        <w:rPr>
          <w:rFonts w:ascii="Times New Roman" w:hAnsi="Times New Roman"/>
          <w:color w:val="000000" w:themeColor="text1"/>
          <w:sz w:val="28"/>
          <w:szCs w:val="28"/>
        </w:rPr>
        <w:t xml:space="preserve">, газ </w:t>
      </w:r>
      <w:proofErr w:type="spellStart"/>
      <w:r w:rsidRPr="00CD71CA">
        <w:rPr>
          <w:rFonts w:ascii="Times New Roman" w:hAnsi="Times New Roman"/>
          <w:color w:val="000000" w:themeColor="text1"/>
          <w:sz w:val="28"/>
          <w:szCs w:val="28"/>
        </w:rPr>
        <w:t>саласын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дамытуға</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қосқан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үлесі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үшін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медалімен</w:t>
      </w:r>
      <w:proofErr w:type="spellEnd"/>
      <w:r w:rsidRPr="00CD71CA">
        <w:rPr>
          <w:rFonts w:ascii="Times New Roman" w:hAnsi="Times New Roman"/>
          <w:color w:val="000000" w:themeColor="text1"/>
          <w:sz w:val="28"/>
          <w:szCs w:val="28"/>
        </w:rPr>
        <w:t>, "Қ</w:t>
      </w:r>
      <w:proofErr w:type="gramStart"/>
      <w:r w:rsidRPr="00CD71CA">
        <w:rPr>
          <w:rFonts w:ascii="Times New Roman" w:hAnsi="Times New Roman"/>
          <w:color w:val="000000" w:themeColor="text1"/>
          <w:sz w:val="28"/>
          <w:szCs w:val="28"/>
        </w:rPr>
        <w:t>Р</w:t>
      </w:r>
      <w:proofErr w:type="gram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мұнай</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өнеркәсібіне</w:t>
      </w:r>
      <w:proofErr w:type="spellEnd"/>
      <w:r w:rsidRPr="00CD71CA">
        <w:rPr>
          <w:rFonts w:ascii="Times New Roman" w:hAnsi="Times New Roman"/>
          <w:color w:val="000000" w:themeColor="text1"/>
          <w:sz w:val="28"/>
          <w:szCs w:val="28"/>
        </w:rPr>
        <w:t xml:space="preserve"> 100,120 </w:t>
      </w:r>
      <w:proofErr w:type="spellStart"/>
      <w:r w:rsidRPr="00CD71CA">
        <w:rPr>
          <w:rFonts w:ascii="Times New Roman" w:hAnsi="Times New Roman"/>
          <w:color w:val="000000" w:themeColor="text1"/>
          <w:sz w:val="28"/>
          <w:szCs w:val="28"/>
        </w:rPr>
        <w:t>жыл</w:t>
      </w:r>
      <w:proofErr w:type="spellEnd"/>
      <w:r w:rsidRPr="00CD71CA">
        <w:rPr>
          <w:rFonts w:ascii="Times New Roman" w:hAnsi="Times New Roman"/>
          <w:color w:val="000000" w:themeColor="text1"/>
          <w:sz w:val="28"/>
          <w:szCs w:val="28"/>
        </w:rPr>
        <w:t>", "</w:t>
      </w:r>
      <w:proofErr w:type="spellStart"/>
      <w:r w:rsidRPr="00CD71CA">
        <w:rPr>
          <w:rFonts w:ascii="Times New Roman" w:hAnsi="Times New Roman"/>
          <w:color w:val="000000" w:themeColor="text1"/>
          <w:sz w:val="28"/>
          <w:szCs w:val="28"/>
        </w:rPr>
        <w:t>Маңғыстаугеология</w:t>
      </w:r>
      <w:proofErr w:type="spellEnd"/>
      <w:r w:rsidRPr="00CD71CA">
        <w:rPr>
          <w:rFonts w:ascii="Times New Roman" w:hAnsi="Times New Roman"/>
          <w:color w:val="000000" w:themeColor="text1"/>
          <w:sz w:val="28"/>
          <w:szCs w:val="28"/>
        </w:rPr>
        <w:t xml:space="preserve">" АҚ 50 </w:t>
      </w:r>
      <w:proofErr w:type="spellStart"/>
      <w:r w:rsidRPr="00CD71CA">
        <w:rPr>
          <w:rFonts w:ascii="Times New Roman" w:hAnsi="Times New Roman"/>
          <w:color w:val="000000" w:themeColor="text1"/>
          <w:sz w:val="28"/>
          <w:szCs w:val="28"/>
        </w:rPr>
        <w:t>жыл</w:t>
      </w:r>
      <w:proofErr w:type="spellEnd"/>
      <w:r w:rsidRPr="00CD71CA">
        <w:rPr>
          <w:rFonts w:ascii="Times New Roman" w:hAnsi="Times New Roman"/>
          <w:color w:val="000000" w:themeColor="text1"/>
          <w:sz w:val="28"/>
          <w:szCs w:val="28"/>
        </w:rPr>
        <w:t>, "</w:t>
      </w:r>
      <w:proofErr w:type="spellStart"/>
      <w:r w:rsidRPr="00CD71CA">
        <w:rPr>
          <w:rFonts w:ascii="Times New Roman" w:hAnsi="Times New Roman"/>
          <w:color w:val="000000" w:themeColor="text1"/>
          <w:sz w:val="28"/>
          <w:szCs w:val="28"/>
        </w:rPr>
        <w:t>ҚазПТИ</w:t>
      </w:r>
      <w:proofErr w:type="spellEnd"/>
      <w:r w:rsidRPr="00CD71CA">
        <w:rPr>
          <w:rFonts w:ascii="Times New Roman" w:hAnsi="Times New Roman"/>
          <w:color w:val="000000" w:themeColor="text1"/>
          <w:sz w:val="28"/>
          <w:szCs w:val="28"/>
        </w:rPr>
        <w:t xml:space="preserve">" 80 </w:t>
      </w:r>
      <w:proofErr w:type="spellStart"/>
      <w:r w:rsidRPr="00CD71CA">
        <w:rPr>
          <w:rFonts w:ascii="Times New Roman" w:hAnsi="Times New Roman"/>
          <w:color w:val="000000" w:themeColor="text1"/>
          <w:sz w:val="28"/>
          <w:szCs w:val="28"/>
        </w:rPr>
        <w:t>жыл</w:t>
      </w:r>
      <w:proofErr w:type="spellEnd"/>
      <w:r w:rsidRPr="00CD71CA">
        <w:rPr>
          <w:rFonts w:ascii="Times New Roman" w:hAnsi="Times New Roman"/>
          <w:color w:val="000000" w:themeColor="text1"/>
          <w:sz w:val="28"/>
          <w:szCs w:val="28"/>
        </w:rPr>
        <w:t xml:space="preserve">, "АИНГ" 30 </w:t>
      </w:r>
      <w:proofErr w:type="spellStart"/>
      <w:r w:rsidRPr="00CD71CA">
        <w:rPr>
          <w:rFonts w:ascii="Times New Roman" w:hAnsi="Times New Roman"/>
          <w:color w:val="000000" w:themeColor="text1"/>
          <w:sz w:val="28"/>
          <w:szCs w:val="28"/>
        </w:rPr>
        <w:t>жыл</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т. б. </w:t>
      </w:r>
      <w:proofErr w:type="spellStart"/>
      <w:r w:rsidRPr="00CD71CA">
        <w:rPr>
          <w:rFonts w:ascii="Times New Roman" w:hAnsi="Times New Roman"/>
          <w:color w:val="000000" w:themeColor="text1"/>
          <w:sz w:val="28"/>
          <w:szCs w:val="28"/>
        </w:rPr>
        <w:t>төс</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белгілерімен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марапатталған</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7 </w:t>
      </w:r>
      <w:proofErr w:type="spellStart"/>
      <w:r w:rsidRPr="00CD71CA">
        <w:rPr>
          <w:rFonts w:ascii="Times New Roman" w:hAnsi="Times New Roman"/>
          <w:color w:val="000000" w:themeColor="text1"/>
          <w:sz w:val="28"/>
          <w:szCs w:val="28"/>
        </w:rPr>
        <w:t>қызмет</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көрсету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саласындағы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қызмет</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мекеме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шегінде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одан</w:t>
      </w:r>
      <w:proofErr w:type="spellEnd"/>
      <w:r w:rsidRPr="00CD71CA">
        <w:rPr>
          <w:rFonts w:ascii="Times New Roman" w:hAnsi="Times New Roman"/>
          <w:color w:val="000000" w:themeColor="text1"/>
          <w:sz w:val="28"/>
          <w:szCs w:val="28"/>
        </w:rPr>
        <w:t xml:space="preserve"> </w:t>
      </w:r>
      <w:proofErr w:type="spellStart"/>
      <w:proofErr w:type="gramStart"/>
      <w:r w:rsidRPr="00CD71CA">
        <w:rPr>
          <w:rFonts w:ascii="Times New Roman" w:hAnsi="Times New Roman"/>
          <w:color w:val="000000" w:themeColor="text1"/>
          <w:sz w:val="28"/>
          <w:szCs w:val="28"/>
        </w:rPr>
        <w:t>тыс</w:t>
      </w:r>
      <w:proofErr w:type="spellEnd"/>
      <w:proofErr w:type="gramEnd"/>
      <w:r w:rsidRPr="00CD71CA">
        <w:rPr>
          <w:rFonts w:ascii="Times New Roman" w:hAnsi="Times New Roman"/>
          <w:color w:val="000000" w:themeColor="text1"/>
          <w:sz w:val="28"/>
          <w:szCs w:val="28"/>
        </w:rPr>
        <w:t xml:space="preserve">) – </w:t>
      </w:r>
      <w:proofErr w:type="spellStart"/>
      <w:r w:rsidRPr="00CD71CA">
        <w:rPr>
          <w:rFonts w:ascii="Times New Roman" w:hAnsi="Times New Roman"/>
          <w:color w:val="000000" w:themeColor="text1"/>
          <w:sz w:val="28"/>
          <w:szCs w:val="28"/>
        </w:rPr>
        <w:t>жоқ</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8 </w:t>
      </w:r>
      <w:proofErr w:type="spellStart"/>
      <w:r w:rsidRPr="00CD71CA">
        <w:rPr>
          <w:rFonts w:ascii="Times New Roman" w:hAnsi="Times New Roman"/>
          <w:color w:val="000000" w:themeColor="text1"/>
          <w:sz w:val="28"/>
          <w:szCs w:val="28"/>
        </w:rPr>
        <w:t>соңғы</w:t>
      </w:r>
      <w:proofErr w:type="spellEnd"/>
      <w:r w:rsidRPr="00CD71CA">
        <w:rPr>
          <w:rFonts w:ascii="Times New Roman" w:hAnsi="Times New Roman"/>
          <w:color w:val="000000" w:themeColor="text1"/>
          <w:sz w:val="28"/>
          <w:szCs w:val="28"/>
        </w:rPr>
        <w:t xml:space="preserve"> бес </w:t>
      </w:r>
      <w:proofErr w:type="spellStart"/>
      <w:r w:rsidRPr="00CD71CA">
        <w:rPr>
          <w:rFonts w:ascii="Times New Roman" w:hAnsi="Times New Roman"/>
          <w:color w:val="000000" w:themeColor="text1"/>
          <w:sz w:val="28"/>
          <w:szCs w:val="28"/>
        </w:rPr>
        <w:t>жылдағы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ең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маңызды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жарияланымдар</w:t>
      </w:r>
      <w:proofErr w:type="spellEnd"/>
      <w:r w:rsidRPr="00CD71CA">
        <w:rPr>
          <w:rFonts w:ascii="Times New Roman" w:hAnsi="Times New Roman"/>
          <w:color w:val="000000" w:themeColor="text1"/>
          <w:sz w:val="28"/>
          <w:szCs w:val="28"/>
        </w:rPr>
        <w:t xml:space="preserve"> мен </w:t>
      </w:r>
      <w:proofErr w:type="spellStart"/>
      <w:r w:rsidRPr="00CD71CA">
        <w:rPr>
          <w:rFonts w:ascii="Times New Roman" w:hAnsi="Times New Roman"/>
          <w:color w:val="000000" w:themeColor="text1"/>
          <w:sz w:val="28"/>
          <w:szCs w:val="28"/>
        </w:rPr>
        <w:t>презентациялар</w:t>
      </w:r>
      <w:proofErr w:type="spellEnd"/>
      <w:r w:rsidRPr="00CD71CA">
        <w:rPr>
          <w:rFonts w:ascii="Times New Roman" w:hAnsi="Times New Roman"/>
          <w:color w:val="000000" w:themeColor="text1"/>
          <w:sz w:val="28"/>
          <w:szCs w:val="28"/>
        </w:rPr>
        <w:t xml:space="preserve"> – </w:t>
      </w:r>
      <w:proofErr w:type="spellStart"/>
      <w:r w:rsidRPr="00CD71CA">
        <w:rPr>
          <w:rFonts w:ascii="Times New Roman" w:hAnsi="Times New Roman"/>
          <w:color w:val="000000" w:themeColor="text1"/>
          <w:sz w:val="28"/>
          <w:szCs w:val="28"/>
        </w:rPr>
        <w:t>атауы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жарияланған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w:t>
      </w:r>
      <w:proofErr w:type="spellStart"/>
      <w:r w:rsidRPr="00CD71CA">
        <w:rPr>
          <w:rFonts w:ascii="Times New Roman" w:hAnsi="Times New Roman"/>
          <w:color w:val="000000" w:themeColor="text1"/>
          <w:sz w:val="28"/>
          <w:szCs w:val="28"/>
        </w:rPr>
        <w:t>немесе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ұсынылған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бірлескен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авторлары</w:t>
      </w:r>
      <w:proofErr w:type="spellEnd"/>
      <w:r w:rsidRPr="00CD71CA">
        <w:rPr>
          <w:rFonts w:ascii="Times New Roman" w:hAnsi="Times New Roman"/>
          <w:color w:val="000000" w:themeColor="text1"/>
          <w:sz w:val="28"/>
          <w:szCs w:val="28"/>
        </w:rPr>
        <w:t xml:space="preserve"> (бар </w:t>
      </w:r>
      <w:proofErr w:type="spellStart"/>
      <w:r w:rsidRPr="00CD71CA">
        <w:rPr>
          <w:rFonts w:ascii="Times New Roman" w:hAnsi="Times New Roman"/>
          <w:color w:val="000000" w:themeColor="text1"/>
          <w:sz w:val="28"/>
          <w:szCs w:val="28"/>
        </w:rPr>
        <w:t>болса</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жарияланған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немесе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ұсынылған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күні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білім</w:t>
      </w:r>
      <w:proofErr w:type="spellEnd"/>
      <w:r w:rsidRPr="00CD71CA">
        <w:rPr>
          <w:rFonts w:ascii="Times New Roman" w:hAnsi="Times New Roman"/>
          <w:color w:val="000000" w:themeColor="text1"/>
          <w:sz w:val="28"/>
          <w:szCs w:val="28"/>
        </w:rPr>
        <w:t xml:space="preserve"> беру </w:t>
      </w:r>
      <w:proofErr w:type="spellStart"/>
      <w:r w:rsidRPr="00CD71CA">
        <w:rPr>
          <w:rFonts w:ascii="Times New Roman" w:hAnsi="Times New Roman"/>
          <w:color w:val="000000" w:themeColor="text1"/>
          <w:sz w:val="28"/>
          <w:szCs w:val="28"/>
        </w:rPr>
        <w:t>бағдарламалары</w:t>
      </w:r>
      <w:proofErr w:type="spellEnd"/>
      <w:r w:rsidRPr="00CD71CA">
        <w:rPr>
          <w:rFonts w:ascii="Times New Roman" w:hAnsi="Times New Roman"/>
          <w:color w:val="000000" w:themeColor="text1"/>
          <w:sz w:val="28"/>
          <w:szCs w:val="28"/>
        </w:rPr>
        <w:t xml:space="preserve"> мен </w:t>
      </w:r>
      <w:proofErr w:type="spellStart"/>
      <w:r w:rsidRPr="00CD71CA">
        <w:rPr>
          <w:rFonts w:ascii="Times New Roman" w:hAnsi="Times New Roman"/>
          <w:color w:val="000000" w:themeColor="text1"/>
          <w:sz w:val="28"/>
          <w:szCs w:val="28"/>
        </w:rPr>
        <w:t>оқытылатын</w:t>
      </w:r>
      <w:proofErr w:type="spellEnd"/>
      <w:r w:rsidRPr="00CD71CA">
        <w:rPr>
          <w:rFonts w:ascii="Times New Roman" w:hAnsi="Times New Roman"/>
          <w:color w:val="000000" w:themeColor="text1"/>
          <w:sz w:val="28"/>
          <w:szCs w:val="28"/>
        </w:rPr>
        <w:t xml:space="preserve"> </w:t>
      </w:r>
      <w:proofErr w:type="spellStart"/>
      <w:proofErr w:type="gramStart"/>
      <w:r w:rsidRPr="00CD71CA">
        <w:rPr>
          <w:rFonts w:ascii="Times New Roman" w:hAnsi="Times New Roman"/>
          <w:color w:val="000000" w:themeColor="text1"/>
          <w:sz w:val="28"/>
          <w:szCs w:val="28"/>
        </w:rPr>
        <w:t>п</w:t>
      </w:r>
      <w:proofErr w:type="gramEnd"/>
      <w:r w:rsidRPr="00CD71CA">
        <w:rPr>
          <w:rFonts w:ascii="Times New Roman" w:hAnsi="Times New Roman"/>
          <w:color w:val="000000" w:themeColor="text1"/>
          <w:sz w:val="28"/>
          <w:szCs w:val="28"/>
        </w:rPr>
        <w:t>әндердің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бейіні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бойынша</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1) </w:t>
      </w:r>
      <w:proofErr w:type="spellStart"/>
      <w:r w:rsidRPr="00CD71CA">
        <w:rPr>
          <w:rFonts w:ascii="Times New Roman" w:hAnsi="Times New Roman"/>
          <w:color w:val="000000" w:themeColor="text1"/>
          <w:sz w:val="28"/>
          <w:szCs w:val="28"/>
        </w:rPr>
        <w:t>Шайхымеденов</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Ж.г</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Умралиев</w:t>
      </w:r>
      <w:proofErr w:type="spellEnd"/>
      <w:r w:rsidRPr="00CD71CA">
        <w:rPr>
          <w:rFonts w:ascii="Times New Roman" w:hAnsi="Times New Roman"/>
          <w:color w:val="000000" w:themeColor="text1"/>
          <w:sz w:val="28"/>
          <w:szCs w:val="28"/>
        </w:rPr>
        <w:t xml:space="preserve"> Б. Т., </w:t>
      </w:r>
      <w:proofErr w:type="spellStart"/>
      <w:r w:rsidRPr="00CD71CA">
        <w:rPr>
          <w:rFonts w:ascii="Times New Roman" w:hAnsi="Times New Roman"/>
          <w:color w:val="000000" w:themeColor="text1"/>
          <w:sz w:val="28"/>
          <w:szCs w:val="28"/>
        </w:rPr>
        <w:t>Сейтов</w:t>
      </w:r>
      <w:proofErr w:type="spellEnd"/>
      <w:r w:rsidRPr="00CD71CA">
        <w:rPr>
          <w:rFonts w:ascii="Times New Roman" w:hAnsi="Times New Roman"/>
          <w:color w:val="000000" w:themeColor="text1"/>
          <w:sz w:val="28"/>
          <w:szCs w:val="28"/>
        </w:rPr>
        <w:t xml:space="preserve"> А. К. </w:t>
      </w:r>
      <w:proofErr w:type="spellStart"/>
      <w:r w:rsidRPr="00CD71CA">
        <w:rPr>
          <w:rFonts w:ascii="Times New Roman" w:hAnsi="Times New Roman"/>
          <w:color w:val="000000" w:themeColor="text1"/>
          <w:sz w:val="28"/>
          <w:szCs w:val="28"/>
        </w:rPr>
        <w:t>Өзен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кен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орнының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жағдайлары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үшін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пайдалану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бағаналарының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болат</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тү</w:t>
      </w:r>
      <w:proofErr w:type="gramStart"/>
      <w:r w:rsidRPr="00CD71CA">
        <w:rPr>
          <w:rFonts w:ascii="Times New Roman" w:hAnsi="Times New Roman"/>
          <w:color w:val="000000" w:themeColor="text1"/>
          <w:sz w:val="28"/>
          <w:szCs w:val="28"/>
        </w:rPr>
        <w:t>р</w:t>
      </w:r>
      <w:proofErr w:type="gramEnd"/>
      <w:r w:rsidRPr="00CD71CA">
        <w:rPr>
          <w:rFonts w:ascii="Times New Roman" w:hAnsi="Times New Roman"/>
          <w:color w:val="000000" w:themeColor="text1"/>
          <w:sz w:val="28"/>
          <w:szCs w:val="28"/>
        </w:rPr>
        <w:t>і</w:t>
      </w:r>
      <w:proofErr w:type="spellEnd"/>
      <w:r w:rsidRPr="00CD71CA">
        <w:rPr>
          <w:rFonts w:ascii="Times New Roman" w:hAnsi="Times New Roman"/>
          <w:color w:val="000000" w:themeColor="text1"/>
          <w:sz w:val="28"/>
          <w:szCs w:val="28"/>
        </w:rPr>
        <w:t xml:space="preserve"> мен </w:t>
      </w:r>
      <w:proofErr w:type="spellStart"/>
      <w:r w:rsidRPr="00CD71CA">
        <w:rPr>
          <w:rFonts w:ascii="Times New Roman" w:hAnsi="Times New Roman"/>
          <w:color w:val="000000" w:themeColor="text1"/>
          <w:sz w:val="28"/>
          <w:szCs w:val="28"/>
        </w:rPr>
        <w:t>маркасын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таңдау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Нтж</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Мұнай</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газ", Алматы, 2017, №4, 69-76 </w:t>
      </w:r>
      <w:proofErr w:type="spellStart"/>
      <w:r w:rsidRPr="00CD71CA">
        <w:rPr>
          <w:rFonts w:ascii="Times New Roman" w:hAnsi="Times New Roman"/>
          <w:color w:val="000000" w:themeColor="text1"/>
          <w:sz w:val="28"/>
          <w:szCs w:val="28"/>
        </w:rPr>
        <w:t>беттер</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2) </w:t>
      </w:r>
      <w:proofErr w:type="spellStart"/>
      <w:r w:rsidRPr="00CD71CA">
        <w:rPr>
          <w:rFonts w:ascii="Times New Roman" w:hAnsi="Times New Roman"/>
          <w:color w:val="000000" w:themeColor="text1"/>
          <w:sz w:val="28"/>
          <w:szCs w:val="28"/>
        </w:rPr>
        <w:t>Шайхымеденовж.Г</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Умралиев</w:t>
      </w:r>
      <w:proofErr w:type="spellEnd"/>
      <w:r w:rsidRPr="00CD71CA">
        <w:rPr>
          <w:rFonts w:ascii="Times New Roman" w:hAnsi="Times New Roman"/>
          <w:color w:val="000000" w:themeColor="text1"/>
          <w:sz w:val="28"/>
          <w:szCs w:val="28"/>
        </w:rPr>
        <w:t xml:space="preserve"> Б. Т.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w:t>
      </w:r>
      <w:proofErr w:type="gramStart"/>
      <w:r w:rsidRPr="00CD71CA">
        <w:rPr>
          <w:rFonts w:ascii="Times New Roman" w:hAnsi="Times New Roman"/>
          <w:color w:val="000000" w:themeColor="text1"/>
          <w:sz w:val="28"/>
          <w:szCs w:val="28"/>
        </w:rPr>
        <w:t>т. б</w:t>
      </w:r>
      <w:proofErr w:type="gram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ұңғымаларды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цементтеу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сапасын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бағалау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туралы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Нтж</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Мұнай</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газ", Алматы, 2017, №5, 96-108 бет.</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3) </w:t>
      </w:r>
      <w:proofErr w:type="spellStart"/>
      <w:r w:rsidRPr="00CD71CA">
        <w:rPr>
          <w:rFonts w:ascii="Times New Roman" w:hAnsi="Times New Roman"/>
          <w:color w:val="000000" w:themeColor="text1"/>
          <w:sz w:val="28"/>
          <w:szCs w:val="28"/>
        </w:rPr>
        <w:t>Шайхымеденов</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Ж.г</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Латыпов</w:t>
      </w:r>
      <w:proofErr w:type="spellEnd"/>
      <w:r w:rsidRPr="00CD71CA">
        <w:rPr>
          <w:rFonts w:ascii="Times New Roman" w:hAnsi="Times New Roman"/>
          <w:color w:val="000000" w:themeColor="text1"/>
          <w:sz w:val="28"/>
          <w:szCs w:val="28"/>
        </w:rPr>
        <w:t xml:space="preserve"> А. С., </w:t>
      </w:r>
      <w:proofErr w:type="spellStart"/>
      <w:r w:rsidRPr="00CD71CA">
        <w:rPr>
          <w:rFonts w:ascii="Times New Roman" w:hAnsi="Times New Roman"/>
          <w:color w:val="000000" w:themeColor="text1"/>
          <w:sz w:val="28"/>
          <w:szCs w:val="28"/>
        </w:rPr>
        <w:t>Кабдулов</w:t>
      </w:r>
      <w:proofErr w:type="spellEnd"/>
      <w:r w:rsidRPr="00CD71CA">
        <w:rPr>
          <w:rFonts w:ascii="Times New Roman" w:hAnsi="Times New Roman"/>
          <w:color w:val="000000" w:themeColor="text1"/>
          <w:sz w:val="28"/>
          <w:szCs w:val="28"/>
        </w:rPr>
        <w:t xml:space="preserve"> С. З. "</w:t>
      </w:r>
      <w:proofErr w:type="spellStart"/>
      <w:r w:rsidRPr="00CD71CA">
        <w:rPr>
          <w:rFonts w:ascii="Times New Roman" w:hAnsi="Times New Roman"/>
          <w:color w:val="000000" w:themeColor="text1"/>
          <w:sz w:val="28"/>
          <w:szCs w:val="28"/>
        </w:rPr>
        <w:t>тиегіш</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соққы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машинасы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Еуразиялық</w:t>
      </w:r>
      <w:proofErr w:type="spellEnd"/>
      <w:r w:rsidRPr="00CD71CA">
        <w:rPr>
          <w:rFonts w:ascii="Times New Roman" w:hAnsi="Times New Roman"/>
          <w:color w:val="000000" w:themeColor="text1"/>
          <w:sz w:val="28"/>
          <w:szCs w:val="28"/>
        </w:rPr>
        <w:t xml:space="preserve"> патент №026911, </w:t>
      </w:r>
      <w:proofErr w:type="spellStart"/>
      <w:r w:rsidRPr="00CD71CA">
        <w:rPr>
          <w:rFonts w:ascii="Times New Roman" w:hAnsi="Times New Roman"/>
          <w:color w:val="000000" w:themeColor="text1"/>
          <w:sz w:val="28"/>
          <w:szCs w:val="28"/>
        </w:rPr>
        <w:t>Бюль</w:t>
      </w:r>
      <w:proofErr w:type="spellEnd"/>
      <w:r w:rsidRPr="00CD71CA">
        <w:rPr>
          <w:rFonts w:ascii="Times New Roman" w:hAnsi="Times New Roman"/>
          <w:color w:val="000000" w:themeColor="text1"/>
          <w:sz w:val="28"/>
          <w:szCs w:val="28"/>
        </w:rPr>
        <w:t>. "</w:t>
      </w:r>
      <w:proofErr w:type="spellStart"/>
      <w:r w:rsidRPr="00CD71CA">
        <w:rPr>
          <w:rFonts w:ascii="Times New Roman" w:hAnsi="Times New Roman"/>
          <w:color w:val="000000" w:themeColor="text1"/>
          <w:sz w:val="28"/>
          <w:szCs w:val="28"/>
        </w:rPr>
        <w:t>Өнертабыстар</w:t>
      </w:r>
      <w:proofErr w:type="spellEnd"/>
      <w:r w:rsidRPr="00CD71CA">
        <w:rPr>
          <w:rFonts w:ascii="Times New Roman" w:hAnsi="Times New Roman"/>
          <w:color w:val="000000" w:themeColor="text1"/>
          <w:sz w:val="28"/>
          <w:szCs w:val="28"/>
        </w:rPr>
        <w:t>" ЕАПВ, №5, 2017 ж.</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4) </w:t>
      </w:r>
      <w:proofErr w:type="spellStart"/>
      <w:r w:rsidRPr="00CD71CA">
        <w:rPr>
          <w:rFonts w:ascii="Times New Roman" w:hAnsi="Times New Roman"/>
          <w:color w:val="000000" w:themeColor="text1"/>
          <w:sz w:val="28"/>
          <w:szCs w:val="28"/>
        </w:rPr>
        <w:t>Латыпов</w:t>
      </w:r>
      <w:proofErr w:type="spellEnd"/>
      <w:r w:rsidRPr="00CD71CA">
        <w:rPr>
          <w:rFonts w:ascii="Times New Roman" w:hAnsi="Times New Roman"/>
          <w:color w:val="000000" w:themeColor="text1"/>
          <w:sz w:val="28"/>
          <w:szCs w:val="28"/>
        </w:rPr>
        <w:t xml:space="preserve"> А.С., </w:t>
      </w:r>
      <w:proofErr w:type="spellStart"/>
      <w:r w:rsidRPr="00CD71CA">
        <w:rPr>
          <w:rFonts w:ascii="Times New Roman" w:hAnsi="Times New Roman"/>
          <w:color w:val="000000" w:themeColor="text1"/>
          <w:sz w:val="28"/>
          <w:szCs w:val="28"/>
        </w:rPr>
        <w:t>Шайхымеденов</w:t>
      </w:r>
      <w:proofErr w:type="spellEnd"/>
      <w:r w:rsidRPr="00CD71CA">
        <w:rPr>
          <w:rFonts w:ascii="Times New Roman" w:hAnsi="Times New Roman"/>
          <w:color w:val="000000" w:themeColor="text1"/>
          <w:sz w:val="28"/>
          <w:szCs w:val="28"/>
        </w:rPr>
        <w:t xml:space="preserve"> Ж. г., </w:t>
      </w:r>
      <w:proofErr w:type="spellStart"/>
      <w:r w:rsidRPr="00CD71CA">
        <w:rPr>
          <w:rFonts w:ascii="Times New Roman" w:hAnsi="Times New Roman"/>
          <w:color w:val="000000" w:themeColor="text1"/>
          <w:sz w:val="28"/>
          <w:szCs w:val="28"/>
        </w:rPr>
        <w:t>Мырзахметов</w:t>
      </w:r>
      <w:proofErr w:type="spellEnd"/>
      <w:r w:rsidRPr="00CD71CA">
        <w:rPr>
          <w:rFonts w:ascii="Times New Roman" w:hAnsi="Times New Roman"/>
          <w:color w:val="000000" w:themeColor="text1"/>
          <w:sz w:val="28"/>
          <w:szCs w:val="28"/>
        </w:rPr>
        <w:t xml:space="preserve"> Б. А. "</w:t>
      </w:r>
      <w:proofErr w:type="spellStart"/>
      <w:r w:rsidRPr="00CD71CA">
        <w:rPr>
          <w:rFonts w:ascii="Times New Roman" w:hAnsi="Times New Roman"/>
          <w:color w:val="000000" w:themeColor="text1"/>
          <w:sz w:val="28"/>
          <w:szCs w:val="28"/>
        </w:rPr>
        <w:t>қарнақты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сорғы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қондырғысының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теңгермелі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жетегі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Еуразиялық</w:t>
      </w:r>
      <w:proofErr w:type="spellEnd"/>
      <w:r w:rsidRPr="00CD71CA">
        <w:rPr>
          <w:rFonts w:ascii="Times New Roman" w:hAnsi="Times New Roman"/>
          <w:color w:val="000000" w:themeColor="text1"/>
          <w:sz w:val="28"/>
          <w:szCs w:val="28"/>
        </w:rPr>
        <w:t xml:space="preserve"> патент № 029822, </w:t>
      </w:r>
      <w:proofErr w:type="spellStart"/>
      <w:r w:rsidRPr="00CD71CA">
        <w:rPr>
          <w:rFonts w:ascii="Times New Roman" w:hAnsi="Times New Roman"/>
          <w:color w:val="000000" w:themeColor="text1"/>
          <w:sz w:val="28"/>
          <w:szCs w:val="28"/>
        </w:rPr>
        <w:t>Бюль</w:t>
      </w:r>
      <w:proofErr w:type="gramStart"/>
      <w:r w:rsidRPr="00CD71CA">
        <w:rPr>
          <w:rFonts w:ascii="Times New Roman" w:hAnsi="Times New Roman"/>
          <w:color w:val="000000" w:themeColor="text1"/>
          <w:sz w:val="28"/>
          <w:szCs w:val="28"/>
        </w:rPr>
        <w:t>.Е</w:t>
      </w:r>
      <w:proofErr w:type="gramEnd"/>
      <w:r w:rsidRPr="00CD71CA">
        <w:rPr>
          <w:rFonts w:ascii="Times New Roman" w:hAnsi="Times New Roman"/>
          <w:color w:val="000000" w:themeColor="text1"/>
          <w:sz w:val="28"/>
          <w:szCs w:val="28"/>
        </w:rPr>
        <w:t>АПВ</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Өнертабыстар</w:t>
      </w:r>
      <w:proofErr w:type="spellEnd"/>
      <w:r w:rsidRPr="00CD71CA">
        <w:rPr>
          <w:rFonts w:ascii="Times New Roman" w:hAnsi="Times New Roman"/>
          <w:color w:val="000000" w:themeColor="text1"/>
          <w:sz w:val="28"/>
          <w:szCs w:val="28"/>
        </w:rPr>
        <w:t>", №5, 2018ж.</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5) </w:t>
      </w:r>
      <w:proofErr w:type="spellStart"/>
      <w:r w:rsidRPr="00CD71CA">
        <w:rPr>
          <w:rFonts w:ascii="Times New Roman" w:hAnsi="Times New Roman"/>
          <w:color w:val="000000" w:themeColor="text1"/>
          <w:sz w:val="28"/>
          <w:szCs w:val="28"/>
        </w:rPr>
        <w:t>Шайхымеденов</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Ж.г</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Латыпов</w:t>
      </w:r>
      <w:proofErr w:type="spellEnd"/>
      <w:r w:rsidRPr="00CD71CA">
        <w:rPr>
          <w:rFonts w:ascii="Times New Roman" w:hAnsi="Times New Roman"/>
          <w:color w:val="000000" w:themeColor="text1"/>
          <w:sz w:val="28"/>
          <w:szCs w:val="28"/>
        </w:rPr>
        <w:t xml:space="preserve"> А. С.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т. б. "</w:t>
      </w:r>
      <w:proofErr w:type="spellStart"/>
      <w:r w:rsidRPr="00CD71CA">
        <w:rPr>
          <w:rFonts w:ascii="Times New Roman" w:hAnsi="Times New Roman"/>
          <w:color w:val="000000" w:themeColor="text1"/>
          <w:sz w:val="28"/>
          <w:szCs w:val="28"/>
        </w:rPr>
        <w:t>соққы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машинасы</w:t>
      </w:r>
      <w:proofErr w:type="spellEnd"/>
      <w:r w:rsidRPr="00CD71CA">
        <w:rPr>
          <w:rFonts w:ascii="Times New Roman" w:hAnsi="Times New Roman"/>
          <w:color w:val="000000" w:themeColor="text1"/>
          <w:sz w:val="28"/>
          <w:szCs w:val="28"/>
        </w:rPr>
        <w:t>" Қ</w:t>
      </w:r>
      <w:proofErr w:type="gramStart"/>
      <w:r w:rsidRPr="00CD71CA">
        <w:rPr>
          <w:rFonts w:ascii="Times New Roman" w:hAnsi="Times New Roman"/>
          <w:color w:val="000000" w:themeColor="text1"/>
          <w:sz w:val="28"/>
          <w:szCs w:val="28"/>
        </w:rPr>
        <w:t>Р</w:t>
      </w:r>
      <w:proofErr w:type="gram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патенті</w:t>
      </w:r>
      <w:proofErr w:type="spellEnd"/>
      <w:r w:rsidRPr="00CD71CA">
        <w:rPr>
          <w:rFonts w:ascii="Times New Roman" w:hAnsi="Times New Roman"/>
          <w:color w:val="000000" w:themeColor="text1"/>
          <w:sz w:val="28"/>
          <w:szCs w:val="28"/>
        </w:rPr>
        <w:t xml:space="preserve"> № 32944, 2018ж.</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6) </w:t>
      </w:r>
      <w:proofErr w:type="spellStart"/>
      <w:r w:rsidRPr="00CD71CA">
        <w:rPr>
          <w:rFonts w:ascii="Times New Roman" w:hAnsi="Times New Roman"/>
          <w:color w:val="000000" w:themeColor="text1"/>
          <w:sz w:val="28"/>
          <w:szCs w:val="28"/>
        </w:rPr>
        <w:t>Шайхымеденов</w:t>
      </w:r>
      <w:proofErr w:type="spellEnd"/>
      <w:r w:rsidRPr="00CD71CA">
        <w:rPr>
          <w:rFonts w:ascii="Times New Roman" w:hAnsi="Times New Roman"/>
          <w:color w:val="000000" w:themeColor="text1"/>
          <w:sz w:val="28"/>
          <w:szCs w:val="28"/>
        </w:rPr>
        <w:t xml:space="preserve"> Ж..Г. </w:t>
      </w:r>
      <w:proofErr w:type="spellStart"/>
      <w:r w:rsidRPr="00CD71CA">
        <w:rPr>
          <w:rFonts w:ascii="Times New Roman" w:hAnsi="Times New Roman"/>
          <w:color w:val="000000" w:themeColor="text1"/>
          <w:sz w:val="28"/>
          <w:szCs w:val="28"/>
        </w:rPr>
        <w:t>көлденең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көлбеу</w:t>
      </w:r>
      <w:proofErr w:type="spellEnd"/>
      <w:r w:rsidRPr="00CD71CA">
        <w:rPr>
          <w:rFonts w:ascii="Times New Roman" w:hAnsi="Times New Roman"/>
          <w:color w:val="000000" w:themeColor="text1"/>
          <w:sz w:val="28"/>
          <w:szCs w:val="28"/>
        </w:rPr>
        <w:t xml:space="preserve"> </w:t>
      </w:r>
      <w:proofErr w:type="spellStart"/>
      <w:proofErr w:type="gramStart"/>
      <w:r w:rsidRPr="00CD71CA">
        <w:rPr>
          <w:rFonts w:ascii="Times New Roman" w:hAnsi="Times New Roman"/>
          <w:color w:val="000000" w:themeColor="text1"/>
          <w:sz w:val="28"/>
          <w:szCs w:val="28"/>
        </w:rPr>
        <w:t>ба</w:t>
      </w:r>
      <w:proofErr w:type="gramEnd"/>
      <w:r w:rsidRPr="00CD71CA">
        <w:rPr>
          <w:rFonts w:ascii="Times New Roman" w:hAnsi="Times New Roman"/>
          <w:color w:val="000000" w:themeColor="text1"/>
          <w:sz w:val="28"/>
          <w:szCs w:val="28"/>
        </w:rPr>
        <w:t>ғытталған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ұңғымалардың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траекториясының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олардың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жобалық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профильдерінен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ауытқуын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талдау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Нтж</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Мұнай</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газ", Алматы, 2021, №2, 76-85 </w:t>
      </w:r>
      <w:proofErr w:type="spellStart"/>
      <w:r w:rsidRPr="00CD71CA">
        <w:rPr>
          <w:rFonts w:ascii="Times New Roman" w:hAnsi="Times New Roman"/>
          <w:color w:val="000000" w:themeColor="text1"/>
          <w:sz w:val="28"/>
          <w:szCs w:val="28"/>
        </w:rPr>
        <w:t>беттер</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9 </w:t>
      </w:r>
      <w:proofErr w:type="spellStart"/>
      <w:r w:rsidRPr="00CD71CA">
        <w:rPr>
          <w:rFonts w:ascii="Times New Roman" w:hAnsi="Times New Roman"/>
          <w:color w:val="000000" w:themeColor="text1"/>
          <w:sz w:val="28"/>
          <w:szCs w:val="28"/>
        </w:rPr>
        <w:t>жаңа</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кәсіби</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тәжірибелік-конструкторлық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әзірлемелердің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қысқаша</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тізбесі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ғылыми</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немесе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тәжірибелік-конструкторлық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әзірлемелердегі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авторлық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немесе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тең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авторлық</w:t>
      </w:r>
      <w:proofErr w:type="spellEnd"/>
      <w:proofErr w:type="gramStart"/>
      <w:r w:rsidRPr="00CD71CA">
        <w:rPr>
          <w:rFonts w:ascii="Times New Roman" w:hAnsi="Times New Roman"/>
          <w:color w:val="000000" w:themeColor="text1"/>
          <w:sz w:val="28"/>
          <w:szCs w:val="28"/>
        </w:rPr>
        <w:t xml:space="preserve"> :</w:t>
      </w:r>
      <w:proofErr w:type="gramEnd"/>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1.Каспий </w:t>
      </w:r>
      <w:proofErr w:type="spellStart"/>
      <w:r w:rsidRPr="00CD71CA">
        <w:rPr>
          <w:rFonts w:ascii="Times New Roman" w:hAnsi="Times New Roman"/>
          <w:color w:val="000000" w:themeColor="text1"/>
          <w:sz w:val="28"/>
          <w:szCs w:val="28"/>
        </w:rPr>
        <w:t>теңізінің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қазақстандық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секторының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жағалау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белдеуін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дамытудың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кешенді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жоспары</w:t>
      </w:r>
      <w:proofErr w:type="spellEnd"/>
      <w:r w:rsidRPr="00CD71CA">
        <w:rPr>
          <w:rFonts w:ascii="Times New Roman" w:hAnsi="Times New Roman"/>
          <w:color w:val="000000" w:themeColor="text1"/>
          <w:sz w:val="28"/>
          <w:szCs w:val="28"/>
        </w:rPr>
        <w:t xml:space="preserve"> (КТҚС)- 2010 ж. – </w:t>
      </w:r>
      <w:proofErr w:type="spellStart"/>
      <w:r w:rsidRPr="00CD71CA">
        <w:rPr>
          <w:rFonts w:ascii="Times New Roman" w:hAnsi="Times New Roman"/>
          <w:color w:val="000000" w:themeColor="text1"/>
          <w:sz w:val="28"/>
          <w:szCs w:val="28"/>
        </w:rPr>
        <w:t>Қазақ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мұнай</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газ </w:t>
      </w:r>
      <w:proofErr w:type="spellStart"/>
      <w:r w:rsidRPr="00CD71CA">
        <w:rPr>
          <w:rFonts w:ascii="Times New Roman" w:hAnsi="Times New Roman"/>
          <w:color w:val="000000" w:themeColor="text1"/>
          <w:sz w:val="28"/>
          <w:szCs w:val="28"/>
        </w:rPr>
        <w:t>институтының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жауапты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орындаушысы</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lastRenderedPageBreak/>
        <w:t xml:space="preserve">2.Шелл - 2011-2013 </w:t>
      </w:r>
      <w:proofErr w:type="spellStart"/>
      <w:r w:rsidRPr="00CD71CA">
        <w:rPr>
          <w:rFonts w:ascii="Times New Roman" w:hAnsi="Times New Roman"/>
          <w:color w:val="000000" w:themeColor="text1"/>
          <w:sz w:val="28"/>
          <w:szCs w:val="28"/>
        </w:rPr>
        <w:t>жылдар</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компаниясымен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бірлесі</w:t>
      </w:r>
      <w:proofErr w:type="gramStart"/>
      <w:r w:rsidRPr="00CD71CA">
        <w:rPr>
          <w:rFonts w:ascii="Times New Roman" w:hAnsi="Times New Roman"/>
          <w:color w:val="000000" w:themeColor="text1"/>
          <w:sz w:val="28"/>
          <w:szCs w:val="28"/>
        </w:rPr>
        <w:t>п</w:t>
      </w:r>
      <w:proofErr w:type="spellEnd"/>
      <w:proofErr w:type="gram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Қазақстанның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мұнай</w:t>
      </w:r>
      <w:proofErr w:type="spellEnd"/>
      <w:r w:rsidRPr="00CD71CA">
        <w:rPr>
          <w:rFonts w:ascii="Times New Roman" w:hAnsi="Times New Roman"/>
          <w:color w:val="000000" w:themeColor="text1"/>
          <w:sz w:val="28"/>
          <w:szCs w:val="28"/>
        </w:rPr>
        <w:t xml:space="preserve"> - газ </w:t>
      </w:r>
      <w:proofErr w:type="spellStart"/>
      <w:r w:rsidRPr="00CD71CA">
        <w:rPr>
          <w:rFonts w:ascii="Times New Roman" w:hAnsi="Times New Roman"/>
          <w:color w:val="000000" w:themeColor="text1"/>
          <w:sz w:val="28"/>
          <w:szCs w:val="28"/>
        </w:rPr>
        <w:t>саласын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технологиялық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дамытудың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контурлық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жоспарын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жол</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картасын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жасау-Қазақ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мұнай</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газ </w:t>
      </w:r>
      <w:proofErr w:type="spellStart"/>
      <w:r w:rsidRPr="00CD71CA">
        <w:rPr>
          <w:rFonts w:ascii="Times New Roman" w:hAnsi="Times New Roman"/>
          <w:color w:val="000000" w:themeColor="text1"/>
          <w:sz w:val="28"/>
          <w:szCs w:val="28"/>
        </w:rPr>
        <w:t>институтының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жауапты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орындаушысы</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3. "</w:t>
      </w:r>
      <w:proofErr w:type="spellStart"/>
      <w:r w:rsidRPr="00CD71CA">
        <w:rPr>
          <w:rFonts w:ascii="Times New Roman" w:hAnsi="Times New Roman"/>
          <w:color w:val="000000" w:themeColor="text1"/>
          <w:sz w:val="28"/>
          <w:szCs w:val="28"/>
        </w:rPr>
        <w:t>ҚазМұнайГаз</w:t>
      </w:r>
      <w:proofErr w:type="spellEnd"/>
      <w:r w:rsidRPr="00CD71CA">
        <w:rPr>
          <w:rFonts w:ascii="Times New Roman" w:hAnsi="Times New Roman"/>
          <w:color w:val="000000" w:themeColor="text1"/>
          <w:sz w:val="28"/>
          <w:szCs w:val="28"/>
        </w:rPr>
        <w:t xml:space="preserve">" ҰК АҚ </w:t>
      </w:r>
      <w:proofErr w:type="spellStart"/>
      <w:r w:rsidRPr="00CD71CA">
        <w:rPr>
          <w:rFonts w:ascii="Times New Roman" w:hAnsi="Times New Roman"/>
          <w:color w:val="000000" w:themeColor="text1"/>
          <w:sz w:val="28"/>
          <w:szCs w:val="28"/>
        </w:rPr>
        <w:t>геологиялы</w:t>
      </w:r>
      <w:proofErr w:type="gramStart"/>
      <w:r w:rsidRPr="00CD71CA">
        <w:rPr>
          <w:rFonts w:ascii="Times New Roman" w:hAnsi="Times New Roman"/>
          <w:color w:val="000000" w:themeColor="text1"/>
          <w:sz w:val="28"/>
          <w:szCs w:val="28"/>
        </w:rPr>
        <w:t>қ-</w:t>
      </w:r>
      <w:proofErr w:type="gramEnd"/>
      <w:r w:rsidRPr="00CD71CA">
        <w:rPr>
          <w:rFonts w:ascii="Times New Roman" w:hAnsi="Times New Roman"/>
          <w:color w:val="000000" w:themeColor="text1"/>
          <w:sz w:val="28"/>
          <w:szCs w:val="28"/>
        </w:rPr>
        <w:t>барлау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жобаларының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мұнай</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өндіру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кен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орындарын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игеру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үдерістерінің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мониторингі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бойынша</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жобалары</w:t>
      </w:r>
      <w:proofErr w:type="spellEnd"/>
      <w:r w:rsidRPr="00CD71CA">
        <w:rPr>
          <w:rFonts w:ascii="Times New Roman" w:hAnsi="Times New Roman"/>
          <w:color w:val="000000" w:themeColor="text1"/>
          <w:sz w:val="28"/>
          <w:szCs w:val="28"/>
        </w:rPr>
        <w:t xml:space="preserve"> - 2014-2017жж.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т.б</w:t>
      </w:r>
      <w:proofErr w:type="spellEnd"/>
      <w:r w:rsidRPr="00CD71CA">
        <w:rPr>
          <w:rFonts w:ascii="Times New Roman" w:hAnsi="Times New Roman"/>
          <w:color w:val="000000" w:themeColor="text1"/>
          <w:sz w:val="28"/>
          <w:szCs w:val="28"/>
        </w:rPr>
        <w:t xml:space="preserve">. – </w:t>
      </w:r>
      <w:proofErr w:type="spellStart"/>
      <w:r w:rsidRPr="00CD71CA">
        <w:rPr>
          <w:rFonts w:ascii="Times New Roman" w:hAnsi="Times New Roman"/>
          <w:color w:val="000000" w:themeColor="text1"/>
          <w:sz w:val="28"/>
          <w:szCs w:val="28"/>
        </w:rPr>
        <w:t>тиісті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жобалардың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жетекшісі</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10 </w:t>
      </w:r>
      <w:proofErr w:type="spellStart"/>
      <w:r w:rsidRPr="00CD71CA">
        <w:rPr>
          <w:rFonts w:ascii="Times New Roman" w:hAnsi="Times New Roman"/>
          <w:color w:val="000000" w:themeColor="text1"/>
          <w:sz w:val="28"/>
          <w:szCs w:val="28"/>
        </w:rPr>
        <w:t>Егер</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толықтырулар</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болса</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онда</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түйіндеме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тізімінде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көрсетілмеген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маңызды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қызмет</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түрлерін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көрсетуге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болады</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r w:rsidRPr="00CD71CA">
        <w:rPr>
          <w:rFonts w:ascii="Times New Roman" w:hAnsi="Times New Roman"/>
          <w:color w:val="000000" w:themeColor="text1"/>
          <w:sz w:val="28"/>
          <w:szCs w:val="28"/>
        </w:rPr>
        <w:t xml:space="preserve">Ж. г. </w:t>
      </w:r>
      <w:proofErr w:type="spellStart"/>
      <w:r w:rsidRPr="00CD71CA">
        <w:rPr>
          <w:rFonts w:ascii="Times New Roman" w:hAnsi="Times New Roman"/>
          <w:color w:val="000000" w:themeColor="text1"/>
          <w:sz w:val="28"/>
          <w:szCs w:val="28"/>
        </w:rPr>
        <w:t>Шайхымеденовтың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ғылыми</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жетекшілігімен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бі</w:t>
      </w:r>
      <w:proofErr w:type="gramStart"/>
      <w:r w:rsidRPr="00CD71CA">
        <w:rPr>
          <w:rFonts w:ascii="Times New Roman" w:hAnsi="Times New Roman"/>
          <w:color w:val="000000" w:themeColor="text1"/>
          <w:sz w:val="28"/>
          <w:szCs w:val="28"/>
        </w:rPr>
        <w:t>р</w:t>
      </w:r>
      <w:proofErr w:type="spellEnd"/>
      <w:proofErr w:type="gram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кандидаттық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бір</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докторлық</w:t>
      </w:r>
      <w:proofErr w:type="spellEnd"/>
      <w:r w:rsidRPr="00CD71CA">
        <w:rPr>
          <w:rFonts w:ascii="Times New Roman" w:hAnsi="Times New Roman"/>
          <w:color w:val="000000" w:themeColor="text1"/>
          <w:sz w:val="28"/>
          <w:szCs w:val="28"/>
        </w:rPr>
        <w:t xml:space="preserve"> диссертация </w:t>
      </w:r>
      <w:proofErr w:type="spellStart"/>
      <w:r w:rsidRPr="00CD71CA">
        <w:rPr>
          <w:rFonts w:ascii="Times New Roman" w:hAnsi="Times New Roman"/>
          <w:color w:val="000000" w:themeColor="text1"/>
          <w:sz w:val="28"/>
          <w:szCs w:val="28"/>
        </w:rPr>
        <w:t>қорғалды</w:t>
      </w:r>
      <w:proofErr w:type="spellEnd"/>
      <w:r w:rsidRPr="00CD71CA">
        <w:rPr>
          <w:rFonts w:ascii="Times New Roman" w:hAnsi="Times New Roman"/>
          <w:color w:val="000000" w:themeColor="text1"/>
          <w:sz w:val="28"/>
          <w:szCs w:val="28"/>
        </w:rPr>
        <w:t>.</w:t>
      </w:r>
    </w:p>
    <w:p w:rsidR="00CD71CA" w:rsidRPr="00CD71CA" w:rsidRDefault="00CD71CA" w:rsidP="00CD71CA">
      <w:pPr>
        <w:spacing w:after="0" w:line="240" w:lineRule="auto"/>
        <w:jc w:val="both"/>
        <w:rPr>
          <w:rFonts w:ascii="Times New Roman" w:hAnsi="Times New Roman"/>
          <w:color w:val="000000" w:themeColor="text1"/>
          <w:sz w:val="28"/>
          <w:szCs w:val="28"/>
        </w:rPr>
      </w:pPr>
      <w:proofErr w:type="spellStart"/>
      <w:r w:rsidRPr="00CD71CA">
        <w:rPr>
          <w:rFonts w:ascii="Times New Roman" w:hAnsi="Times New Roman"/>
          <w:color w:val="000000" w:themeColor="text1"/>
          <w:sz w:val="28"/>
          <w:szCs w:val="28"/>
        </w:rPr>
        <w:t>Шайхымеденов</w:t>
      </w:r>
      <w:proofErr w:type="spellEnd"/>
      <w:r w:rsidRPr="00CD71CA">
        <w:rPr>
          <w:rFonts w:ascii="Times New Roman" w:hAnsi="Times New Roman"/>
          <w:color w:val="000000" w:themeColor="text1"/>
          <w:sz w:val="28"/>
          <w:szCs w:val="28"/>
        </w:rPr>
        <w:t xml:space="preserve"> Ж. г.-2008-2012жж. - </w:t>
      </w:r>
      <w:proofErr w:type="spellStart"/>
      <w:r w:rsidRPr="00CD71CA">
        <w:rPr>
          <w:rFonts w:ascii="Times New Roman" w:hAnsi="Times New Roman"/>
          <w:color w:val="000000" w:themeColor="text1"/>
          <w:sz w:val="28"/>
          <w:szCs w:val="28"/>
        </w:rPr>
        <w:t>жоғары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және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жоғары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оқу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орнынан</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кейінгі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мұнай</w:t>
      </w:r>
      <w:proofErr w:type="spellEnd"/>
      <w:r w:rsidRPr="00CD71CA">
        <w:rPr>
          <w:rFonts w:ascii="Times New Roman" w:hAnsi="Times New Roman"/>
          <w:color w:val="000000" w:themeColor="text1"/>
          <w:sz w:val="28"/>
          <w:szCs w:val="28"/>
        </w:rPr>
        <w:t xml:space="preserve">-газ </w:t>
      </w:r>
      <w:proofErr w:type="spellStart"/>
      <w:r w:rsidRPr="00CD71CA">
        <w:rPr>
          <w:rFonts w:ascii="Times New Roman" w:hAnsi="Times New Roman"/>
          <w:color w:val="000000" w:themeColor="text1"/>
          <w:sz w:val="28"/>
          <w:szCs w:val="28"/>
        </w:rPr>
        <w:t>білімі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бойынша</w:t>
      </w:r>
      <w:proofErr w:type="spellEnd"/>
      <w:r w:rsidRPr="00CD71CA">
        <w:rPr>
          <w:rFonts w:ascii="Times New Roman" w:hAnsi="Times New Roman"/>
          <w:color w:val="000000" w:themeColor="text1"/>
          <w:sz w:val="28"/>
          <w:szCs w:val="28"/>
        </w:rPr>
        <w:t xml:space="preserve"> Қ</w:t>
      </w:r>
      <w:proofErr w:type="gramStart"/>
      <w:r w:rsidRPr="00CD71CA">
        <w:rPr>
          <w:rFonts w:ascii="Times New Roman" w:hAnsi="Times New Roman"/>
          <w:color w:val="000000" w:themeColor="text1"/>
          <w:sz w:val="28"/>
          <w:szCs w:val="28"/>
        </w:rPr>
        <w:t>Р</w:t>
      </w:r>
      <w:proofErr w:type="gramEnd"/>
      <w:r w:rsidRPr="00CD71CA">
        <w:rPr>
          <w:rFonts w:ascii="Times New Roman" w:hAnsi="Times New Roman"/>
          <w:color w:val="000000" w:themeColor="text1"/>
          <w:sz w:val="28"/>
          <w:szCs w:val="28"/>
        </w:rPr>
        <w:t xml:space="preserve"> БҒМ </w:t>
      </w:r>
      <w:proofErr w:type="spellStart"/>
      <w:r w:rsidRPr="00CD71CA">
        <w:rPr>
          <w:rFonts w:ascii="Times New Roman" w:hAnsi="Times New Roman"/>
          <w:color w:val="000000" w:themeColor="text1"/>
          <w:sz w:val="28"/>
          <w:szCs w:val="28"/>
        </w:rPr>
        <w:t>Республикалық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ғылыми-әдістемелік</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кеңесінің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мүшесі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ҚазҰТУ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докторлық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диссертацияларды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қорғау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Кеңесінің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мүшесі</w:t>
      </w:r>
      <w:proofErr w:type="spellEnd"/>
      <w:r w:rsidRPr="00CD71CA">
        <w:rPr>
          <w:rFonts w:ascii="Times New Roman" w:hAnsi="Times New Roman"/>
          <w:color w:val="000000" w:themeColor="text1"/>
          <w:sz w:val="28"/>
          <w:szCs w:val="28"/>
        </w:rPr>
        <w:t xml:space="preserve"> (2007-2008), АИНГ (2008-2010), ҚР БҒМ ЖАК </w:t>
      </w:r>
      <w:proofErr w:type="spellStart"/>
      <w:r w:rsidRPr="00CD71CA">
        <w:rPr>
          <w:rFonts w:ascii="Times New Roman" w:hAnsi="Times New Roman"/>
          <w:color w:val="000000" w:themeColor="text1"/>
          <w:sz w:val="28"/>
          <w:szCs w:val="28"/>
        </w:rPr>
        <w:t>жанындағы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диссертацияларды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сараптау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кеңесінің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мүшесі</w:t>
      </w:r>
      <w:proofErr w:type="spellEnd"/>
      <w:r w:rsidRPr="00CD71CA">
        <w:rPr>
          <w:rFonts w:ascii="Times New Roman" w:hAnsi="Times New Roman"/>
          <w:color w:val="000000" w:themeColor="text1"/>
          <w:sz w:val="28"/>
          <w:szCs w:val="28"/>
        </w:rPr>
        <w:t xml:space="preserve"> (2016-2021), Қ</w:t>
      </w:r>
      <w:proofErr w:type="gramStart"/>
      <w:r w:rsidRPr="00CD71CA">
        <w:rPr>
          <w:rFonts w:ascii="Times New Roman" w:hAnsi="Times New Roman"/>
          <w:color w:val="000000" w:themeColor="text1"/>
          <w:sz w:val="28"/>
          <w:szCs w:val="28"/>
        </w:rPr>
        <w:t>Р</w:t>
      </w:r>
      <w:proofErr w:type="gramEnd"/>
      <w:r w:rsidRPr="00CD71CA">
        <w:rPr>
          <w:rFonts w:ascii="Times New Roman" w:hAnsi="Times New Roman"/>
          <w:color w:val="000000" w:themeColor="text1"/>
          <w:sz w:val="28"/>
          <w:szCs w:val="28"/>
        </w:rPr>
        <w:t xml:space="preserve"> БҒМ </w:t>
      </w:r>
      <w:proofErr w:type="spellStart"/>
      <w:r w:rsidRPr="00CD71CA">
        <w:rPr>
          <w:rFonts w:ascii="Times New Roman" w:hAnsi="Times New Roman"/>
          <w:color w:val="000000" w:themeColor="text1"/>
          <w:sz w:val="28"/>
          <w:szCs w:val="28"/>
        </w:rPr>
        <w:t>жанындағы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Ұлттық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ғылыми</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кеңестің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мүшесі</w:t>
      </w:r>
      <w:proofErr w:type="spellEnd"/>
      <w:r w:rsidRPr="00CD71CA">
        <w:rPr>
          <w:rFonts w:ascii="Times New Roman" w:hAnsi="Times New Roman"/>
          <w:color w:val="000000" w:themeColor="text1"/>
          <w:sz w:val="28"/>
          <w:szCs w:val="28"/>
        </w:rPr>
        <w:t xml:space="preserve"> (2007-2008), ҚР БҒМ ҚР БҒМ </w:t>
      </w:r>
      <w:proofErr w:type="spellStart"/>
      <w:r w:rsidRPr="00CD71CA">
        <w:rPr>
          <w:rFonts w:ascii="Times New Roman" w:hAnsi="Times New Roman"/>
          <w:color w:val="000000" w:themeColor="text1"/>
          <w:sz w:val="28"/>
          <w:szCs w:val="28"/>
        </w:rPr>
        <w:t>Ғылым</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комитетінің</w:t>
      </w:r>
      <w:proofErr w:type="spellEnd"/>
      <w:r w:rsidRPr="00CD71CA">
        <w:rPr>
          <w:rFonts w:ascii="Times New Roman" w:hAnsi="Times New Roman"/>
          <w:color w:val="000000" w:themeColor="text1"/>
          <w:sz w:val="28"/>
          <w:szCs w:val="28"/>
        </w:rPr>
        <w:t xml:space="preserve"> (2017-2019) "</w:t>
      </w:r>
      <w:proofErr w:type="spellStart"/>
      <w:r w:rsidRPr="00CD71CA">
        <w:rPr>
          <w:rFonts w:ascii="Times New Roman" w:hAnsi="Times New Roman"/>
          <w:color w:val="000000" w:themeColor="text1"/>
          <w:sz w:val="28"/>
          <w:szCs w:val="28"/>
        </w:rPr>
        <w:t>табиғи</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ресурстарды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ұтымды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пайдалану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шикізат</w:t>
      </w:r>
      <w:proofErr w:type="spellEnd"/>
      <w:r w:rsidRPr="00CD71CA">
        <w:rPr>
          <w:rFonts w:ascii="Times New Roman" w:hAnsi="Times New Roman"/>
          <w:color w:val="000000" w:themeColor="text1"/>
          <w:sz w:val="28"/>
          <w:szCs w:val="28"/>
        </w:rPr>
        <w:t xml:space="preserve"> пен </w:t>
      </w:r>
      <w:proofErr w:type="spellStart"/>
      <w:r w:rsidRPr="00CD71CA">
        <w:rPr>
          <w:rFonts w:ascii="Times New Roman" w:hAnsi="Times New Roman"/>
          <w:color w:val="000000" w:themeColor="text1"/>
          <w:sz w:val="28"/>
          <w:szCs w:val="28"/>
        </w:rPr>
        <w:t>өнімді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қайта</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өңдеу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басым</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бағыты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бойынша</w:t>
      </w:r>
      <w:proofErr w:type="spellEnd"/>
      <w:r w:rsidRPr="00CD71CA">
        <w:rPr>
          <w:rFonts w:ascii="Times New Roman" w:hAnsi="Times New Roman"/>
          <w:color w:val="000000" w:themeColor="text1"/>
          <w:sz w:val="28"/>
          <w:szCs w:val="28"/>
        </w:rPr>
        <w:t xml:space="preserve"> 110-нан </w:t>
      </w:r>
      <w:proofErr w:type="spellStart"/>
      <w:r w:rsidRPr="00CD71CA">
        <w:rPr>
          <w:rFonts w:ascii="Times New Roman" w:hAnsi="Times New Roman"/>
          <w:color w:val="000000" w:themeColor="text1"/>
          <w:sz w:val="28"/>
          <w:szCs w:val="28"/>
        </w:rPr>
        <w:t>астам</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ғылыми</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еңбектің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оның</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ішінде</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екі</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кітаптың</w:t>
      </w:r>
      <w:proofErr w:type="spellEnd"/>
      <w:r w:rsidRPr="00CD71CA">
        <w:rPr>
          <w:rFonts w:ascii="Times New Roman" w:hAnsi="Times New Roman"/>
          <w:color w:val="000000" w:themeColor="text1"/>
          <w:sz w:val="28"/>
          <w:szCs w:val="28"/>
        </w:rPr>
        <w:t xml:space="preserve">, 22 </w:t>
      </w:r>
      <w:proofErr w:type="spellStart"/>
      <w:r w:rsidRPr="00CD71CA">
        <w:rPr>
          <w:rFonts w:ascii="Times New Roman" w:hAnsi="Times New Roman"/>
          <w:color w:val="000000" w:themeColor="text1"/>
          <w:sz w:val="28"/>
          <w:szCs w:val="28"/>
        </w:rPr>
        <w:t>өнертабысқа</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патенттің</w:t>
      </w:r>
      <w:proofErr w:type="spellEnd"/>
      <w:r w:rsidRPr="00CD71CA">
        <w:rPr>
          <w:rFonts w:ascii="Times New Roman" w:hAnsi="Times New Roman"/>
          <w:color w:val="000000" w:themeColor="text1"/>
          <w:sz w:val="28"/>
          <w:szCs w:val="28"/>
        </w:rPr>
        <w:t xml:space="preserve"> авторы.</w:t>
      </w:r>
    </w:p>
    <w:p w:rsidR="00CD71CA" w:rsidRPr="00CD71CA" w:rsidRDefault="00CD71CA" w:rsidP="00CD71CA">
      <w:pPr>
        <w:spacing w:after="0" w:line="240" w:lineRule="auto"/>
        <w:jc w:val="both"/>
        <w:rPr>
          <w:rFonts w:ascii="Times New Roman" w:hAnsi="Times New Roman"/>
          <w:color w:val="000000" w:themeColor="text1"/>
          <w:sz w:val="28"/>
          <w:szCs w:val="28"/>
        </w:rPr>
      </w:pPr>
      <w:proofErr w:type="spellStart"/>
      <w:r w:rsidRPr="00CD71CA">
        <w:rPr>
          <w:rFonts w:ascii="Times New Roman" w:hAnsi="Times New Roman"/>
          <w:color w:val="000000" w:themeColor="text1"/>
          <w:sz w:val="28"/>
          <w:szCs w:val="28"/>
        </w:rPr>
        <w:t>Шайхымеденов</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Ж.г</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мұнай</w:t>
      </w:r>
      <w:proofErr w:type="spellEnd"/>
      <w:r w:rsidRPr="00CD71CA">
        <w:rPr>
          <w:rFonts w:ascii="Times New Roman" w:hAnsi="Times New Roman"/>
          <w:color w:val="000000" w:themeColor="text1"/>
          <w:sz w:val="28"/>
          <w:szCs w:val="28"/>
        </w:rPr>
        <w:t xml:space="preserve">-газ </w:t>
      </w:r>
      <w:proofErr w:type="spellStart"/>
      <w:r w:rsidRPr="00CD71CA">
        <w:rPr>
          <w:rFonts w:ascii="Times New Roman" w:hAnsi="Times New Roman"/>
          <w:color w:val="000000" w:themeColor="text1"/>
          <w:sz w:val="28"/>
          <w:szCs w:val="28"/>
        </w:rPr>
        <w:t>саласы</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бойынша</w:t>
      </w:r>
      <w:proofErr w:type="spellEnd"/>
      <w:r w:rsidRPr="00CD71CA">
        <w:rPr>
          <w:rFonts w:ascii="Times New Roman" w:hAnsi="Times New Roman"/>
          <w:color w:val="000000" w:themeColor="text1"/>
          <w:sz w:val="28"/>
          <w:szCs w:val="28"/>
        </w:rPr>
        <w:t xml:space="preserve"> Қ</w:t>
      </w:r>
      <w:proofErr w:type="gramStart"/>
      <w:r w:rsidRPr="00CD71CA">
        <w:rPr>
          <w:rFonts w:ascii="Times New Roman" w:hAnsi="Times New Roman"/>
          <w:color w:val="000000" w:themeColor="text1"/>
          <w:sz w:val="28"/>
          <w:szCs w:val="28"/>
        </w:rPr>
        <w:t>Р</w:t>
      </w:r>
      <w:proofErr w:type="gramEnd"/>
      <w:r w:rsidRPr="00CD71CA">
        <w:rPr>
          <w:rFonts w:ascii="Times New Roman" w:hAnsi="Times New Roman"/>
          <w:color w:val="000000" w:themeColor="text1"/>
          <w:sz w:val="28"/>
          <w:szCs w:val="28"/>
        </w:rPr>
        <w:t xml:space="preserve"> БҒМ </w:t>
      </w:r>
      <w:proofErr w:type="spellStart"/>
      <w:r w:rsidRPr="00CD71CA">
        <w:rPr>
          <w:rFonts w:ascii="Times New Roman" w:hAnsi="Times New Roman"/>
          <w:color w:val="000000" w:themeColor="text1"/>
          <w:sz w:val="28"/>
          <w:szCs w:val="28"/>
        </w:rPr>
        <w:t>гранттық</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қаржыландыру</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аясында</w:t>
      </w:r>
      <w:proofErr w:type="spellEnd"/>
      <w:r w:rsidRPr="00CD71CA">
        <w:rPr>
          <w:rFonts w:ascii="Times New Roman" w:hAnsi="Times New Roman"/>
          <w:color w:val="000000" w:themeColor="text1"/>
          <w:sz w:val="28"/>
          <w:szCs w:val="28"/>
        </w:rPr>
        <w:t xml:space="preserve"> 3 </w:t>
      </w:r>
      <w:proofErr w:type="spellStart"/>
      <w:r w:rsidRPr="00CD71CA">
        <w:rPr>
          <w:rFonts w:ascii="Times New Roman" w:hAnsi="Times New Roman"/>
          <w:color w:val="000000" w:themeColor="text1"/>
          <w:sz w:val="28"/>
          <w:szCs w:val="28"/>
        </w:rPr>
        <w:t>ғылыми</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жоба</w:t>
      </w:r>
      <w:proofErr w:type="spellEnd"/>
      <w:r w:rsidRPr="00CD71CA">
        <w:rPr>
          <w:rFonts w:ascii="Times New Roman" w:hAnsi="Times New Roman"/>
          <w:color w:val="000000" w:themeColor="text1"/>
          <w:sz w:val="28"/>
          <w:szCs w:val="28"/>
        </w:rPr>
        <w:t xml:space="preserve"> мен </w:t>
      </w:r>
      <w:proofErr w:type="spellStart"/>
      <w:r w:rsidRPr="00CD71CA">
        <w:rPr>
          <w:rFonts w:ascii="Times New Roman" w:hAnsi="Times New Roman"/>
          <w:color w:val="000000" w:themeColor="text1"/>
          <w:sz w:val="28"/>
          <w:szCs w:val="28"/>
        </w:rPr>
        <w:t>бағдарламаға</w:t>
      </w:r>
      <w:proofErr w:type="spellEnd"/>
      <w:r w:rsidRPr="00CD71CA">
        <w:rPr>
          <w:rFonts w:ascii="Times New Roman" w:hAnsi="Times New Roman"/>
          <w:color w:val="000000" w:themeColor="text1"/>
          <w:sz w:val="28"/>
          <w:szCs w:val="28"/>
        </w:rPr>
        <w:t xml:space="preserve"> </w:t>
      </w:r>
      <w:proofErr w:type="spellStart"/>
      <w:r w:rsidRPr="00CD71CA">
        <w:rPr>
          <w:rFonts w:ascii="Times New Roman" w:hAnsi="Times New Roman"/>
          <w:color w:val="000000" w:themeColor="text1"/>
          <w:sz w:val="28"/>
          <w:szCs w:val="28"/>
        </w:rPr>
        <w:t>қатысты</w:t>
      </w:r>
      <w:proofErr w:type="spellEnd"/>
      <w:r w:rsidRPr="00CD71CA">
        <w:rPr>
          <w:rFonts w:ascii="Times New Roman" w:hAnsi="Times New Roman"/>
          <w:color w:val="000000" w:themeColor="text1"/>
          <w:sz w:val="28"/>
          <w:szCs w:val="28"/>
        </w:rPr>
        <w:t>.</w:t>
      </w:r>
    </w:p>
    <w:sectPr w:rsidR="00CD71CA" w:rsidRPr="00CD71CA" w:rsidSect="00F26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B435C"/>
    <w:multiLevelType w:val="hybridMultilevel"/>
    <w:tmpl w:val="6A385372"/>
    <w:lvl w:ilvl="0" w:tplc="F028E1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1667367"/>
    <w:multiLevelType w:val="hybridMultilevel"/>
    <w:tmpl w:val="06369B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6743B0"/>
    <w:multiLevelType w:val="hybridMultilevel"/>
    <w:tmpl w:val="9FA0624A"/>
    <w:lvl w:ilvl="0" w:tplc="ED7A25A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8E680A"/>
    <w:multiLevelType w:val="hybridMultilevel"/>
    <w:tmpl w:val="22DEE108"/>
    <w:lvl w:ilvl="0" w:tplc="9A5E7F5A">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3F170DFB"/>
    <w:multiLevelType w:val="hybridMultilevel"/>
    <w:tmpl w:val="B9BE3DFC"/>
    <w:lvl w:ilvl="0" w:tplc="0646FDB6">
      <w:start w:val="1"/>
      <w:numFmt w:val="decimal"/>
      <w:lvlText w:val="%1)"/>
      <w:lvlJc w:val="left"/>
      <w:pPr>
        <w:ind w:left="825" w:hanging="46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32"/>
    <w:rsid w:val="00005C32"/>
    <w:rsid w:val="000077D6"/>
    <w:rsid w:val="00017858"/>
    <w:rsid w:val="000452C0"/>
    <w:rsid w:val="0009739C"/>
    <w:rsid w:val="000F73A4"/>
    <w:rsid w:val="00124AD0"/>
    <w:rsid w:val="0018450D"/>
    <w:rsid w:val="00202B36"/>
    <w:rsid w:val="002513AA"/>
    <w:rsid w:val="002665A7"/>
    <w:rsid w:val="002E47ED"/>
    <w:rsid w:val="003421A9"/>
    <w:rsid w:val="003B30D8"/>
    <w:rsid w:val="003B4DFB"/>
    <w:rsid w:val="003C1979"/>
    <w:rsid w:val="004100C3"/>
    <w:rsid w:val="00482A09"/>
    <w:rsid w:val="004B4CF0"/>
    <w:rsid w:val="004B7032"/>
    <w:rsid w:val="00504766"/>
    <w:rsid w:val="00522CC3"/>
    <w:rsid w:val="00537257"/>
    <w:rsid w:val="00545DBA"/>
    <w:rsid w:val="00580B66"/>
    <w:rsid w:val="005E68A2"/>
    <w:rsid w:val="005E75DA"/>
    <w:rsid w:val="005F607F"/>
    <w:rsid w:val="00602C5D"/>
    <w:rsid w:val="00635B79"/>
    <w:rsid w:val="00647E82"/>
    <w:rsid w:val="00680368"/>
    <w:rsid w:val="006B37E9"/>
    <w:rsid w:val="006E66F8"/>
    <w:rsid w:val="007901D6"/>
    <w:rsid w:val="007A38FD"/>
    <w:rsid w:val="00824688"/>
    <w:rsid w:val="00847F04"/>
    <w:rsid w:val="008D1BDE"/>
    <w:rsid w:val="008F7A4C"/>
    <w:rsid w:val="009037E6"/>
    <w:rsid w:val="00941B7F"/>
    <w:rsid w:val="00965B67"/>
    <w:rsid w:val="009909A1"/>
    <w:rsid w:val="009F0A31"/>
    <w:rsid w:val="00A1190D"/>
    <w:rsid w:val="00A122C6"/>
    <w:rsid w:val="00A52F24"/>
    <w:rsid w:val="00AA09DA"/>
    <w:rsid w:val="00AB0026"/>
    <w:rsid w:val="00C06A4E"/>
    <w:rsid w:val="00C359CE"/>
    <w:rsid w:val="00CB77CC"/>
    <w:rsid w:val="00CD71CA"/>
    <w:rsid w:val="00CD7A3F"/>
    <w:rsid w:val="00D20992"/>
    <w:rsid w:val="00D234A5"/>
    <w:rsid w:val="00D60B6E"/>
    <w:rsid w:val="00D62D28"/>
    <w:rsid w:val="00D657AD"/>
    <w:rsid w:val="00E405FB"/>
    <w:rsid w:val="00E47937"/>
    <w:rsid w:val="00E70BEF"/>
    <w:rsid w:val="00ED152A"/>
    <w:rsid w:val="00F26FC0"/>
    <w:rsid w:val="00F5321A"/>
    <w:rsid w:val="00F6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A7"/>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Colorful List - Accent 11CxSpLast,H1-1,Заголовок3,Bullet 1,Use Case List Paragraph,без абзаца"/>
    <w:basedOn w:val="a"/>
    <w:uiPriority w:val="34"/>
    <w:qFormat/>
    <w:rsid w:val="002665A7"/>
    <w:pPr>
      <w:spacing w:after="0" w:line="240" w:lineRule="auto"/>
      <w:ind w:left="708"/>
    </w:pPr>
    <w:rPr>
      <w:rFonts w:ascii="Times New Roman" w:hAnsi="Times New Roman"/>
      <w:sz w:val="24"/>
      <w:szCs w:val="24"/>
    </w:rPr>
  </w:style>
  <w:style w:type="paragraph" w:customStyle="1" w:styleId="Default">
    <w:name w:val="Default"/>
    <w:qFormat/>
    <w:rsid w:val="002665A7"/>
    <w:pPr>
      <w:spacing w:after="0" w:line="240" w:lineRule="auto"/>
    </w:pPr>
    <w:rPr>
      <w:rFonts w:ascii="Times New Roman" w:eastAsia="Calibri" w:hAnsi="Times New Roman" w:cs="Times New Roman"/>
      <w:color w:val="000000"/>
      <w:sz w:val="24"/>
      <w:szCs w:val="24"/>
    </w:rPr>
  </w:style>
  <w:style w:type="character" w:styleId="a4">
    <w:name w:val="Hyperlink"/>
    <w:uiPriority w:val="99"/>
    <w:unhideWhenUsed/>
    <w:rsid w:val="00545DBA"/>
    <w:rPr>
      <w:color w:val="0000FF"/>
      <w:u w:val="single"/>
    </w:rPr>
  </w:style>
  <w:style w:type="paragraph" w:styleId="a5">
    <w:name w:val="Normal (Web)"/>
    <w:aliases w:val=" Знак4,Знак4,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Знак4 Знак Знак"/>
    <w:basedOn w:val="a"/>
    <w:link w:val="a6"/>
    <w:uiPriority w:val="34"/>
    <w:unhideWhenUsed/>
    <w:qFormat/>
    <w:rsid w:val="00545DBA"/>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 Знак4 Знак,Знак4 Знак,Обычный (Web) Знак,Обычный (веб) Знак1 Знак,Обычный (веб) Знак Знак1 Знак, Знак Знак1 Знак Знак1,Обычный (веб) Знак Знак Знак Знак1, Знак Знак Знак Знак Знак1, Знак Знак1 Знак Знак Знак,Знак4 Знак Знак Знак"/>
    <w:link w:val="a5"/>
    <w:uiPriority w:val="99"/>
    <w:rsid w:val="00545DBA"/>
    <w:rPr>
      <w:rFonts w:ascii="Times New Roman" w:eastAsia="Times New Roman" w:hAnsi="Times New Roman" w:cs="Times New Roman"/>
      <w:sz w:val="24"/>
      <w:szCs w:val="24"/>
    </w:rPr>
  </w:style>
  <w:style w:type="paragraph" w:styleId="a7">
    <w:name w:val="No Spacing"/>
    <w:link w:val="a8"/>
    <w:uiPriority w:val="99"/>
    <w:qFormat/>
    <w:rsid w:val="00545DBA"/>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99"/>
    <w:rsid w:val="00545DBA"/>
    <w:rPr>
      <w:rFonts w:ascii="Calibri" w:eastAsia="Times New Roman" w:hAnsi="Calibri" w:cs="Times New Roman"/>
      <w:lang w:eastAsia="ru-RU"/>
    </w:rPr>
  </w:style>
  <w:style w:type="character" w:customStyle="1" w:styleId="previewtxtmrcssattr">
    <w:name w:val="previewtxt_mr_css_attr"/>
    <w:basedOn w:val="a0"/>
    <w:rsid w:val="00CB77CC"/>
  </w:style>
  <w:style w:type="character" w:customStyle="1" w:styleId="s0">
    <w:name w:val="s0"/>
    <w:basedOn w:val="a0"/>
    <w:rsid w:val="003B4DFB"/>
    <w:rPr>
      <w:rFonts w:ascii="Times New Roman" w:hAnsi="Times New Roman" w:cs="Times New Roman" w:hint="default"/>
      <w:b w:val="0"/>
      <w:bCs w:val="0"/>
      <w:i w:val="0"/>
      <w:iCs w:val="0"/>
      <w:strike w:val="0"/>
      <w:dstrike w:val="0"/>
      <w:color w:val="000000"/>
      <w:sz w:val="28"/>
      <w:szCs w:val="28"/>
      <w:u w:val="none"/>
      <w:effect w:val="none"/>
    </w:rPr>
  </w:style>
  <w:style w:type="paragraph" w:styleId="a9">
    <w:name w:val="Body Text"/>
    <w:basedOn w:val="a"/>
    <w:link w:val="aa"/>
    <w:rsid w:val="007901D6"/>
    <w:pPr>
      <w:widowControl w:val="0"/>
      <w:spacing w:after="0" w:line="360" w:lineRule="auto"/>
      <w:jc w:val="center"/>
    </w:pPr>
    <w:rPr>
      <w:rFonts w:ascii="Times New Roman" w:hAnsi="Times New Roman"/>
      <w:b/>
      <w:caps/>
      <w:snapToGrid w:val="0"/>
      <w:sz w:val="28"/>
      <w:szCs w:val="20"/>
    </w:rPr>
  </w:style>
  <w:style w:type="character" w:customStyle="1" w:styleId="aa">
    <w:name w:val="Основной текст Знак"/>
    <w:basedOn w:val="a0"/>
    <w:link w:val="a9"/>
    <w:rsid w:val="007901D6"/>
    <w:rPr>
      <w:rFonts w:ascii="Times New Roman" w:eastAsia="Times New Roman" w:hAnsi="Times New Roman" w:cs="Times New Roman"/>
      <w:b/>
      <w:caps/>
      <w:snapToGrid w:val="0"/>
      <w:sz w:val="28"/>
      <w:szCs w:val="20"/>
      <w:lang w:eastAsia="ru-RU"/>
    </w:rPr>
  </w:style>
  <w:style w:type="table" w:styleId="ab">
    <w:name w:val="Table Grid"/>
    <w:basedOn w:val="a1"/>
    <w:uiPriority w:val="59"/>
    <w:rsid w:val="0048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A7"/>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Colorful List - Accent 11CxSpLast,H1-1,Заголовок3,Bullet 1,Use Case List Paragraph,без абзаца"/>
    <w:basedOn w:val="a"/>
    <w:uiPriority w:val="34"/>
    <w:qFormat/>
    <w:rsid w:val="002665A7"/>
    <w:pPr>
      <w:spacing w:after="0" w:line="240" w:lineRule="auto"/>
      <w:ind w:left="708"/>
    </w:pPr>
    <w:rPr>
      <w:rFonts w:ascii="Times New Roman" w:hAnsi="Times New Roman"/>
      <w:sz w:val="24"/>
      <w:szCs w:val="24"/>
    </w:rPr>
  </w:style>
  <w:style w:type="paragraph" w:customStyle="1" w:styleId="Default">
    <w:name w:val="Default"/>
    <w:qFormat/>
    <w:rsid w:val="002665A7"/>
    <w:pPr>
      <w:spacing w:after="0" w:line="240" w:lineRule="auto"/>
    </w:pPr>
    <w:rPr>
      <w:rFonts w:ascii="Times New Roman" w:eastAsia="Calibri" w:hAnsi="Times New Roman" w:cs="Times New Roman"/>
      <w:color w:val="000000"/>
      <w:sz w:val="24"/>
      <w:szCs w:val="24"/>
    </w:rPr>
  </w:style>
  <w:style w:type="character" w:styleId="a4">
    <w:name w:val="Hyperlink"/>
    <w:uiPriority w:val="99"/>
    <w:unhideWhenUsed/>
    <w:rsid w:val="00545DBA"/>
    <w:rPr>
      <w:color w:val="0000FF"/>
      <w:u w:val="single"/>
    </w:rPr>
  </w:style>
  <w:style w:type="paragraph" w:styleId="a5">
    <w:name w:val="Normal (Web)"/>
    <w:aliases w:val=" Знак4,Знак4,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Знак4 Знак Знак"/>
    <w:basedOn w:val="a"/>
    <w:link w:val="a6"/>
    <w:uiPriority w:val="34"/>
    <w:unhideWhenUsed/>
    <w:qFormat/>
    <w:rsid w:val="00545DBA"/>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 Знак4 Знак,Знак4 Знак,Обычный (Web) Знак,Обычный (веб) Знак1 Знак,Обычный (веб) Знак Знак1 Знак, Знак Знак1 Знак Знак1,Обычный (веб) Знак Знак Знак Знак1, Знак Знак Знак Знак Знак1, Знак Знак1 Знак Знак Знак,Знак4 Знак Знак Знак"/>
    <w:link w:val="a5"/>
    <w:uiPriority w:val="99"/>
    <w:rsid w:val="00545DBA"/>
    <w:rPr>
      <w:rFonts w:ascii="Times New Roman" w:eastAsia="Times New Roman" w:hAnsi="Times New Roman" w:cs="Times New Roman"/>
      <w:sz w:val="24"/>
      <w:szCs w:val="24"/>
    </w:rPr>
  </w:style>
  <w:style w:type="paragraph" w:styleId="a7">
    <w:name w:val="No Spacing"/>
    <w:link w:val="a8"/>
    <w:uiPriority w:val="99"/>
    <w:qFormat/>
    <w:rsid w:val="00545DBA"/>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99"/>
    <w:rsid w:val="00545DBA"/>
    <w:rPr>
      <w:rFonts w:ascii="Calibri" w:eastAsia="Times New Roman" w:hAnsi="Calibri" w:cs="Times New Roman"/>
      <w:lang w:eastAsia="ru-RU"/>
    </w:rPr>
  </w:style>
  <w:style w:type="character" w:customStyle="1" w:styleId="previewtxtmrcssattr">
    <w:name w:val="previewtxt_mr_css_attr"/>
    <w:basedOn w:val="a0"/>
    <w:rsid w:val="00CB77CC"/>
  </w:style>
  <w:style w:type="character" w:customStyle="1" w:styleId="s0">
    <w:name w:val="s0"/>
    <w:basedOn w:val="a0"/>
    <w:rsid w:val="003B4DFB"/>
    <w:rPr>
      <w:rFonts w:ascii="Times New Roman" w:hAnsi="Times New Roman" w:cs="Times New Roman" w:hint="default"/>
      <w:b w:val="0"/>
      <w:bCs w:val="0"/>
      <w:i w:val="0"/>
      <w:iCs w:val="0"/>
      <w:strike w:val="0"/>
      <w:dstrike w:val="0"/>
      <w:color w:val="000000"/>
      <w:sz w:val="28"/>
      <w:szCs w:val="28"/>
      <w:u w:val="none"/>
      <w:effect w:val="none"/>
    </w:rPr>
  </w:style>
  <w:style w:type="paragraph" w:styleId="a9">
    <w:name w:val="Body Text"/>
    <w:basedOn w:val="a"/>
    <w:link w:val="aa"/>
    <w:rsid w:val="007901D6"/>
    <w:pPr>
      <w:widowControl w:val="0"/>
      <w:spacing w:after="0" w:line="360" w:lineRule="auto"/>
      <w:jc w:val="center"/>
    </w:pPr>
    <w:rPr>
      <w:rFonts w:ascii="Times New Roman" w:hAnsi="Times New Roman"/>
      <w:b/>
      <w:caps/>
      <w:snapToGrid w:val="0"/>
      <w:sz w:val="28"/>
      <w:szCs w:val="20"/>
    </w:rPr>
  </w:style>
  <w:style w:type="character" w:customStyle="1" w:styleId="aa">
    <w:name w:val="Основной текст Знак"/>
    <w:basedOn w:val="a0"/>
    <w:link w:val="a9"/>
    <w:rsid w:val="007901D6"/>
    <w:rPr>
      <w:rFonts w:ascii="Times New Roman" w:eastAsia="Times New Roman" w:hAnsi="Times New Roman" w:cs="Times New Roman"/>
      <w:b/>
      <w:caps/>
      <w:snapToGrid w:val="0"/>
      <w:sz w:val="28"/>
      <w:szCs w:val="20"/>
      <w:lang w:eastAsia="ru-RU"/>
    </w:rPr>
  </w:style>
  <w:style w:type="table" w:styleId="ab">
    <w:name w:val="Table Grid"/>
    <w:basedOn w:val="a1"/>
    <w:uiPriority w:val="59"/>
    <w:rsid w:val="0048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9</Pages>
  <Words>2649</Words>
  <Characters>15105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Нургуль Мамытова</dc:creator>
  <cp:keywords/>
  <dc:description/>
  <cp:lastModifiedBy>Admin</cp:lastModifiedBy>
  <cp:revision>12</cp:revision>
  <dcterms:created xsi:type="dcterms:W3CDTF">2022-03-30T17:10:00Z</dcterms:created>
  <dcterms:modified xsi:type="dcterms:W3CDTF">2022-05-12T04:45:00Z</dcterms:modified>
</cp:coreProperties>
</file>